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22" w:rsidRPr="004F1522" w:rsidRDefault="004F1522" w:rsidP="004F152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r w:rsidRPr="004F1522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Учебно-методическое, библиотечно-информационное обеспечение</w:t>
      </w:r>
    </w:p>
    <w:p w:rsidR="004F1522" w:rsidRPr="004F1522" w:rsidRDefault="004F1522" w:rsidP="004F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По всем предметам учебного плана разработаны рабочие программы, которые рассмотрены на методических объединениях, утверждены директором школы.</w:t>
      </w:r>
    </w:p>
    <w:p w:rsidR="004F1522" w:rsidRPr="004F1522" w:rsidRDefault="004F1522" w:rsidP="004F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Структура и содержание рабочих программ соответствует федеральным государственным образовательным стандартам</w:t>
      </w:r>
    </w:p>
    <w:p w:rsidR="004F1522" w:rsidRPr="004F1522" w:rsidRDefault="004F1522" w:rsidP="004F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b/>
          <w:bCs/>
          <w:color w:val="000000"/>
          <w:lang w:eastAsia="ru-RU"/>
        </w:rPr>
        <w:t>Для лиц с ограниченными возможностями здоровья утверждены и реализуются: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начального общего образования МАОУ ОСОШ №1 обучающихся с нарушениями опорно-двигательного аппарата (варианты 6.2);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начального общего образования МАОУ ОСОШ №1 для обучающихся с задержкой психического развития (вариант 7.1);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начального общего образования МАОУ ОСОШ №1 для обучающихся с задержкой психического развития (вариант 7.2)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начального общего образования МАОУ ОСОШ №1 для обучающихся с тяжелыми нарушениями речи (вариант 5.1);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начального общего образования МАОУ ОСОШ №1 для обучающихся с расстройствами аутистического спектра (вариант 8.2);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основного общего образования МАОУ ОСОШ №1 для обучающихся с интеллектуальными нарушениями (вариант 1);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основного общего образования МАОУ ОСОШ №1 для обучающихся с задержкой психического развития (вариант 7.1);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основного общего образования МАОУ ОСОШ №1 для обучающихся с задержкой психического развития (вариант 7.2);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основного общего образования МАОУ ОСОШ №1 для обучающихся с задержкой психического развития;</w:t>
      </w:r>
    </w:p>
    <w:p w:rsidR="004F1522" w:rsidRPr="004F1522" w:rsidRDefault="004F1522" w:rsidP="004F1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>адаптированная основная общеобразовательная программа основного общего образования МАОУ ОСОШ №1 для обучающихся с умственной отсталостью.</w:t>
      </w:r>
    </w:p>
    <w:p w:rsidR="004F1522" w:rsidRPr="004F1522" w:rsidRDefault="004F1522" w:rsidP="004F15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 xml:space="preserve">В школе имеется библиотека </w:t>
      </w:r>
      <w:proofErr w:type="gramStart"/>
      <w:r w:rsidRPr="004F1522">
        <w:rPr>
          <w:rFonts w:ascii="Arial" w:eastAsia="Times New Roman" w:hAnsi="Arial" w:cs="Arial"/>
          <w:color w:val="000000"/>
          <w:lang w:eastAsia="ru-RU"/>
        </w:rPr>
        <w:t>оснащенная  компьютером</w:t>
      </w:r>
      <w:proofErr w:type="gramEnd"/>
      <w:r w:rsidRPr="004F1522">
        <w:rPr>
          <w:rFonts w:ascii="Arial" w:eastAsia="Times New Roman" w:hAnsi="Arial" w:cs="Arial"/>
          <w:color w:val="000000"/>
          <w:lang w:eastAsia="ru-RU"/>
        </w:rPr>
        <w:t xml:space="preserve"> с выходом в Интернет.</w:t>
      </w:r>
    </w:p>
    <w:p w:rsidR="004F1522" w:rsidRPr="004F1522" w:rsidRDefault="004F1522" w:rsidP="004F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1522">
        <w:rPr>
          <w:rFonts w:ascii="Arial" w:eastAsia="Times New Roman" w:hAnsi="Arial" w:cs="Arial"/>
          <w:color w:val="000000"/>
          <w:lang w:eastAsia="ru-RU"/>
        </w:rPr>
        <w:t xml:space="preserve">Общий фонд библиотеки </w:t>
      </w:r>
      <w:proofErr w:type="gramStart"/>
      <w:r w:rsidRPr="004F1522">
        <w:rPr>
          <w:rFonts w:ascii="Arial" w:eastAsia="Times New Roman" w:hAnsi="Arial" w:cs="Arial"/>
          <w:color w:val="000000"/>
          <w:lang w:eastAsia="ru-RU"/>
        </w:rPr>
        <w:t>составляет  91093</w:t>
      </w:r>
      <w:proofErr w:type="gramEnd"/>
      <w:r w:rsidRPr="004F1522">
        <w:rPr>
          <w:rFonts w:ascii="Arial" w:eastAsia="Times New Roman" w:hAnsi="Arial" w:cs="Arial"/>
          <w:color w:val="000000"/>
          <w:lang w:eastAsia="ru-RU"/>
        </w:rPr>
        <w:t xml:space="preserve"> экземпляров, в том числе учебной – 50938 экземпляров,  художественна, научно-познавательная и методическая  – 40155 экземпляра. Информационно-библиотечный центр располагает учебниками и учебными пособиями в достаточном количестве для всех реализуемых общеобразовательных программ.</w:t>
      </w:r>
    </w:p>
    <w:p w:rsidR="009B4B12" w:rsidRDefault="009B4B12">
      <w:bookmarkStart w:id="0" w:name="_GoBack"/>
      <w:bookmarkEnd w:id="0"/>
    </w:p>
    <w:sectPr w:rsidR="009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266"/>
    <w:multiLevelType w:val="multilevel"/>
    <w:tmpl w:val="E8B8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22"/>
    <w:rsid w:val="004F1522"/>
    <w:rsid w:val="009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4F66-1D13-4494-94C6-E0D60F4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5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2024-05-15T12:44:00Z</dcterms:created>
  <dcterms:modified xsi:type="dcterms:W3CDTF">2024-05-15T12:44:00Z</dcterms:modified>
</cp:coreProperties>
</file>