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6DCD" w:rsidRDefault="009E6DCD" w:rsidP="009E6DCD">
      <w:pPr>
        <w:pStyle w:val="Default"/>
        <w:ind w:right="531"/>
        <w:jc w:val="center"/>
        <w:rPr>
          <w:rStyle w:val="a3"/>
          <w:rFonts w:ascii="Times New Roman" w:hAnsi="Times New Roman" w:cs="Times New Roman"/>
          <w:sz w:val="28"/>
          <w:szCs w:val="28"/>
        </w:rPr>
      </w:pPr>
      <w:r>
        <w:rPr>
          <w:rStyle w:val="a3"/>
          <w:rFonts w:ascii="Times New Roman" w:hAnsi="Times New Roman" w:cs="Times New Roman"/>
          <w:sz w:val="28"/>
          <w:szCs w:val="28"/>
        </w:rPr>
        <w:t>Аннотация к рабочей программе учебного курса</w:t>
      </w:r>
    </w:p>
    <w:p w:rsidR="009E6DCD" w:rsidRDefault="009E6DCD" w:rsidP="009E6DCD">
      <w:pPr>
        <w:pStyle w:val="Default"/>
        <w:ind w:right="531"/>
        <w:jc w:val="center"/>
        <w:rPr>
          <w:rStyle w:val="a3"/>
          <w:rFonts w:ascii="Times New Roman" w:hAnsi="Times New Roman" w:cs="Times New Roman"/>
          <w:sz w:val="28"/>
          <w:szCs w:val="28"/>
        </w:rPr>
      </w:pPr>
      <w:r>
        <w:rPr>
          <w:rStyle w:val="a3"/>
          <w:rFonts w:ascii="Times New Roman" w:hAnsi="Times New Roman" w:cs="Times New Roman"/>
          <w:sz w:val="28"/>
          <w:szCs w:val="28"/>
        </w:rPr>
        <w:t>«Практикум ЕГЭ по информатике»</w:t>
      </w:r>
    </w:p>
    <w:p w:rsidR="009E6DCD" w:rsidRPr="00490FE5" w:rsidRDefault="009E6DCD" w:rsidP="009E6DCD">
      <w:pPr>
        <w:pStyle w:val="Default"/>
        <w:ind w:right="531"/>
        <w:jc w:val="center"/>
        <w:rPr>
          <w:rFonts w:ascii="Times New Roman" w:hAnsi="Times New Roman" w:cs="Times New Roman"/>
          <w:sz w:val="28"/>
          <w:szCs w:val="28"/>
        </w:rPr>
      </w:pPr>
    </w:p>
    <w:p w:rsidR="009E6DCD" w:rsidRDefault="009E6DCD" w:rsidP="009E6DCD">
      <w:pPr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9E6DCD">
        <w:rPr>
          <w:rFonts w:ascii="Times New Roman" w:hAnsi="Times New Roman" w:cs="Times New Roman"/>
          <w:sz w:val="26"/>
          <w:szCs w:val="26"/>
        </w:rPr>
        <w:t>Рабочая программа курса внеурочной деятельности «Практикум  ЕГЭ по информатике» для обучающихся 1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9E6DCD">
        <w:rPr>
          <w:rFonts w:ascii="Times New Roman" w:hAnsi="Times New Roman" w:cs="Times New Roman"/>
          <w:sz w:val="26"/>
          <w:szCs w:val="26"/>
        </w:rPr>
        <w:t xml:space="preserve"> классов составлена на основе Требований к результатам освоения программы </w:t>
      </w:r>
      <w:proofErr w:type="spellStart"/>
      <w:r w:rsidRPr="009E6DCD">
        <w:rPr>
          <w:rFonts w:ascii="Times New Roman" w:hAnsi="Times New Roman" w:cs="Times New Roman"/>
          <w:sz w:val="26"/>
          <w:szCs w:val="26"/>
        </w:rPr>
        <w:t>средного</w:t>
      </w:r>
      <w:proofErr w:type="spellEnd"/>
      <w:r w:rsidRPr="009E6DCD">
        <w:rPr>
          <w:rFonts w:ascii="Times New Roman" w:hAnsi="Times New Roman" w:cs="Times New Roman"/>
          <w:sz w:val="26"/>
          <w:szCs w:val="26"/>
        </w:rPr>
        <w:t xml:space="preserve"> общего образования Федерального государственного образовательного стандарта основного общего образования (далее — ФГОС СОО), а также ориентирована на целевые приоритеты духовно-нравственного развития, воспитания и социализации обучающихся, сформированные в программе воспитания. </w:t>
      </w:r>
      <w:proofErr w:type="gramEnd"/>
    </w:p>
    <w:p w:rsidR="009E6DCD" w:rsidRDefault="009E6DCD" w:rsidP="009E6DCD">
      <w:pPr>
        <w:jc w:val="both"/>
        <w:rPr>
          <w:rFonts w:ascii="Times New Roman" w:hAnsi="Times New Roman" w:cs="Times New Roman"/>
          <w:sz w:val="26"/>
          <w:szCs w:val="26"/>
        </w:rPr>
      </w:pPr>
      <w:r w:rsidRPr="009E6DCD">
        <w:rPr>
          <w:rFonts w:ascii="Times New Roman" w:hAnsi="Times New Roman" w:cs="Times New Roman"/>
          <w:sz w:val="26"/>
          <w:szCs w:val="26"/>
        </w:rPr>
        <w:t>Цель курса: расширение содержания среднего образования по курсу информатики для повышения качества результатов ЕГЭ. В программу курса включены темы, направленные на расширение знаний и умений содержания по курсу информатики, а также на тренировку и отработку навыка решения заданий</w:t>
      </w:r>
      <w:r>
        <w:rPr>
          <w:rFonts w:ascii="Times New Roman" w:hAnsi="Times New Roman" w:cs="Times New Roman"/>
          <w:sz w:val="26"/>
          <w:szCs w:val="26"/>
        </w:rPr>
        <w:t>.</w:t>
      </w:r>
      <w:r w:rsidRPr="009E6DCD">
        <w:rPr>
          <w:rFonts w:ascii="Times New Roman" w:hAnsi="Times New Roman" w:cs="Times New Roman"/>
          <w:sz w:val="26"/>
          <w:szCs w:val="26"/>
        </w:rPr>
        <w:t xml:space="preserve"> Это позволит учащимся сформировать положительное отношение к ЕГЭ по информатике, выявить темы для дополнительного повторения, почувствовать уверенность в своих силах перед сдачей ЕГЭ. </w:t>
      </w:r>
    </w:p>
    <w:p w:rsidR="00F261EA" w:rsidRPr="009E6DCD" w:rsidRDefault="009E6DCD" w:rsidP="009E6DCD">
      <w:pPr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9E6DCD">
        <w:rPr>
          <w:rFonts w:ascii="Times New Roman" w:hAnsi="Times New Roman" w:cs="Times New Roman"/>
          <w:sz w:val="26"/>
          <w:szCs w:val="26"/>
        </w:rPr>
        <w:t xml:space="preserve">Достижение поставленной цели связывается с решением следующих задач: </w:t>
      </w:r>
      <w:r w:rsidRPr="009E6DCD">
        <w:rPr>
          <w:rFonts w:ascii="Times New Roman" w:hAnsi="Times New Roman" w:cs="Times New Roman"/>
          <w:sz w:val="26"/>
          <w:szCs w:val="26"/>
        </w:rPr>
        <w:sym w:font="Symbol" w:char="F0B7"/>
      </w:r>
      <w:r w:rsidRPr="009E6DCD">
        <w:rPr>
          <w:rFonts w:ascii="Times New Roman" w:hAnsi="Times New Roman" w:cs="Times New Roman"/>
          <w:sz w:val="26"/>
          <w:szCs w:val="26"/>
        </w:rPr>
        <w:t xml:space="preserve"> изучение структуры и содержания контрольных измерительных материалов по информатике и ИКТ; </w:t>
      </w:r>
      <w:r w:rsidRPr="009E6DCD">
        <w:rPr>
          <w:rFonts w:ascii="Times New Roman" w:hAnsi="Times New Roman" w:cs="Times New Roman"/>
          <w:sz w:val="26"/>
          <w:szCs w:val="26"/>
        </w:rPr>
        <w:sym w:font="Symbol" w:char="F0B7"/>
      </w:r>
      <w:r w:rsidRPr="009E6DCD">
        <w:rPr>
          <w:rFonts w:ascii="Times New Roman" w:hAnsi="Times New Roman" w:cs="Times New Roman"/>
          <w:sz w:val="26"/>
          <w:szCs w:val="26"/>
        </w:rPr>
        <w:t xml:space="preserve"> повторение методов решения заданий различного типа по основным тематическим блокам; </w:t>
      </w:r>
      <w:r w:rsidRPr="009E6DCD">
        <w:rPr>
          <w:rFonts w:ascii="Times New Roman" w:hAnsi="Times New Roman" w:cs="Times New Roman"/>
          <w:sz w:val="26"/>
          <w:szCs w:val="26"/>
        </w:rPr>
        <w:sym w:font="Symbol" w:char="F0B7"/>
      </w:r>
      <w:r w:rsidRPr="009E6DCD">
        <w:rPr>
          <w:rFonts w:ascii="Times New Roman" w:hAnsi="Times New Roman" w:cs="Times New Roman"/>
          <w:sz w:val="26"/>
          <w:szCs w:val="26"/>
        </w:rPr>
        <w:t xml:space="preserve"> формирование умения эффективно распределять время на выполнение заданий различных типов; </w:t>
      </w:r>
      <w:r w:rsidRPr="009E6DCD">
        <w:rPr>
          <w:rFonts w:ascii="Times New Roman" w:hAnsi="Times New Roman" w:cs="Times New Roman"/>
          <w:sz w:val="26"/>
          <w:szCs w:val="26"/>
        </w:rPr>
        <w:sym w:font="Symbol" w:char="F0B7"/>
      </w:r>
      <w:r w:rsidRPr="009E6DCD">
        <w:rPr>
          <w:rFonts w:ascii="Times New Roman" w:hAnsi="Times New Roman" w:cs="Times New Roman"/>
          <w:sz w:val="26"/>
          <w:szCs w:val="26"/>
        </w:rPr>
        <w:t xml:space="preserve"> формирование умения работать в эмуляторе станции КЕГЭ, который позволяет проводить тренировку экзамена в компьютерной форме.</w:t>
      </w:r>
      <w:proofErr w:type="gramEnd"/>
      <w:r w:rsidRPr="009E6DCD">
        <w:rPr>
          <w:rFonts w:ascii="Times New Roman" w:hAnsi="Times New Roman" w:cs="Times New Roman"/>
          <w:sz w:val="26"/>
          <w:szCs w:val="26"/>
        </w:rPr>
        <w:t xml:space="preserve"> Изучение контрольно-измерительных материалов позволит учащимся не только познакомиться со структурой и содержанием экзамена, но и произвести самооценку своих знаний на данном этапе, выбрать темы, требующие дополнительного изучения, спланировать дальнейшую подготовку к ЕГЭ. В соответствии с Учебным планом программа рассчитана на 1 час в неделю. </w:t>
      </w:r>
    </w:p>
    <w:sectPr w:rsidR="00F261EA" w:rsidRPr="009E6DCD" w:rsidSect="00A206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E6DCD"/>
    <w:rsid w:val="00160C22"/>
    <w:rsid w:val="009E6DCD"/>
    <w:rsid w:val="00A2062A"/>
    <w:rsid w:val="00F261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06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9E6DCD"/>
    <w:rPr>
      <w:b/>
      <w:bCs/>
    </w:rPr>
  </w:style>
  <w:style w:type="paragraph" w:customStyle="1" w:styleId="Default">
    <w:name w:val="Default"/>
    <w:rsid w:val="009E6DCD"/>
    <w:pPr>
      <w:autoSpaceDE w:val="0"/>
      <w:autoSpaceDN w:val="0"/>
      <w:adjustRightInd w:val="0"/>
      <w:spacing w:after="0" w:line="240" w:lineRule="auto"/>
    </w:pPr>
    <w:rPr>
      <w:rFonts w:ascii="Arial" w:eastAsia="Symbol" w:hAnsi="Arial" w:cs="Arial"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271</Words>
  <Characters>1548</Characters>
  <Application>Microsoft Office Word</Application>
  <DocSecurity>0</DocSecurity>
  <Lines>12</Lines>
  <Paragraphs>3</Paragraphs>
  <ScaleCrop>false</ScaleCrop>
  <Company/>
  <LinksUpToDate>false</LinksUpToDate>
  <CharactersWithSpaces>1816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uzer</dc:creator>
  <cp:keywords/>
  <dc:description/>
  <cp:lastModifiedBy>uzer</cp:lastModifiedBy>
  <cp:revision>2</cp:revision>
  <dcterms:created xsi:type="dcterms:W3CDTF">2026-10-08T14:32:00Z</dcterms:created>
  <dcterms:modified xsi:type="dcterms:W3CDTF">2026-10-08T14:42:00Z</dcterms:modified>
</cp:coreProperties>
</file>