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FB7" w:rsidRDefault="00952342">
      <w:pPr>
        <w:sectPr w:rsidR="003C0FB7">
          <w:pgSz w:w="11906" w:h="16383"/>
          <w:pgMar w:top="1134" w:right="850" w:bottom="1134" w:left="1701" w:header="720" w:footer="720" w:gutter="0"/>
          <w:cols w:space="720"/>
        </w:sectPr>
      </w:pPr>
      <w:bookmarkStart w:id="0" w:name="_GoBack"/>
      <w:bookmarkStart w:id="1" w:name="block-101851574"/>
      <w:r>
        <w:rPr>
          <w:noProof/>
          <w:lang w:val="ru-RU" w:eastAsia="ru-RU"/>
        </w:rPr>
        <w:drawing>
          <wp:inline distT="0" distB="0" distL="0" distR="0">
            <wp:extent cx="5695950" cy="82870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36398" t="17949" r="36954" b="13105"/>
                    <a:stretch>
                      <a:fillRect/>
                    </a:stretch>
                  </pic:blipFill>
                  <pic:spPr bwMode="auto">
                    <a:xfrm>
                      <a:off x="0" y="0"/>
                      <a:ext cx="5707388" cy="8303736"/>
                    </a:xfrm>
                    <a:prstGeom prst="rect">
                      <a:avLst/>
                    </a:prstGeom>
                    <a:noFill/>
                    <a:ln w="9525">
                      <a:noFill/>
                      <a:miter lim="800000"/>
                      <a:headEnd/>
                      <a:tailEnd/>
                    </a:ln>
                  </pic:spPr>
                </pic:pic>
              </a:graphicData>
            </a:graphic>
          </wp:inline>
        </w:drawing>
      </w:r>
    </w:p>
    <w:p w:rsidR="003C0FB7" w:rsidRPr="00952342" w:rsidRDefault="00115C67">
      <w:pPr>
        <w:spacing w:after="0" w:line="264" w:lineRule="auto"/>
        <w:ind w:left="120"/>
        <w:jc w:val="both"/>
        <w:rPr>
          <w:lang w:val="ru-RU"/>
        </w:rPr>
      </w:pPr>
      <w:bookmarkStart w:id="2" w:name="block-101851575"/>
      <w:bookmarkEnd w:id="0"/>
      <w:bookmarkEnd w:id="1"/>
      <w:r w:rsidRPr="00952342">
        <w:rPr>
          <w:rFonts w:ascii="Times New Roman" w:hAnsi="Times New Roman"/>
          <w:b/>
          <w:color w:val="000000"/>
          <w:sz w:val="28"/>
          <w:lang w:val="ru-RU"/>
        </w:rPr>
        <w:lastRenderedPageBreak/>
        <w:t>ПОЯСНИТЕЛЬНАЯ ЗАПИСКА</w:t>
      </w:r>
    </w:p>
    <w:p w:rsidR="003C0FB7" w:rsidRPr="00952342" w:rsidRDefault="003C0FB7">
      <w:pPr>
        <w:spacing w:after="0" w:line="264" w:lineRule="auto"/>
        <w:ind w:left="120"/>
        <w:jc w:val="both"/>
        <w:rPr>
          <w:lang w:val="ru-RU"/>
        </w:rPr>
      </w:pP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Программа по физике на уровне основного общего образования составлена на основе положений и требований к результатам освоения на углублённом уровне основной образовательной </w:t>
      </w:r>
      <w:r w:rsidRPr="00952342">
        <w:rPr>
          <w:rFonts w:ascii="Times New Roman" w:hAnsi="Times New Roman"/>
          <w:color w:val="000000"/>
          <w:sz w:val="28"/>
          <w:lang w:val="ru-RU"/>
        </w:rPr>
        <w:t>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Содержание программы по физике направлено на удовлетворение повышенных запросов обучающихся, стремящихся к </w:t>
      </w:r>
      <w:r w:rsidRPr="00952342">
        <w:rPr>
          <w:rFonts w:ascii="Times New Roman" w:hAnsi="Times New Roman"/>
          <w:color w:val="000000"/>
          <w:sz w:val="28"/>
          <w:lang w:val="ru-RU"/>
        </w:rPr>
        <w:t>более глубокому освоению физических знаний, и на формирование естественно-научной грамотности обучающихся.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w:t>
      </w:r>
      <w:r w:rsidRPr="00952342">
        <w:rPr>
          <w:rFonts w:ascii="Times New Roman" w:hAnsi="Times New Roman"/>
          <w:color w:val="000000"/>
          <w:sz w:val="28"/>
          <w:lang w:val="ru-RU"/>
        </w:rPr>
        <w:t>м обучения, а также межпредметные связи естественно-научных учебных предметов на уровне основного общего образования.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w:t>
      </w:r>
      <w:r w:rsidRPr="00952342">
        <w:rPr>
          <w:rFonts w:ascii="Times New Roman" w:hAnsi="Times New Roman"/>
          <w:color w:val="000000"/>
          <w:sz w:val="28"/>
          <w:lang w:val="ru-RU"/>
        </w:rPr>
        <w:t xml:space="preserve"> изучения тем, основанную на логике развития предметного содержания и учёте возрастных особенностей обучающихся.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Физика является</w:t>
      </w:r>
      <w:r w:rsidRPr="00952342">
        <w:rPr>
          <w:rFonts w:ascii="Times New Roman" w:hAnsi="Times New Roman"/>
          <w:color w:val="000000"/>
          <w:sz w:val="28"/>
          <w:lang w:val="ru-RU"/>
        </w:rPr>
        <w:t xml:space="preserve">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w:t>
      </w:r>
      <w:r w:rsidRPr="00952342">
        <w:rPr>
          <w:rFonts w:ascii="Times New Roman" w:hAnsi="Times New Roman"/>
          <w:color w:val="000000"/>
          <w:sz w:val="28"/>
          <w:lang w:val="ru-RU"/>
        </w:rPr>
        <w:t xml:space="preserve">более ясные образцы применения научного метода познания, то есть способа получения достоверных знаний о мире.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w:t>
      </w:r>
      <w:r w:rsidRPr="00952342">
        <w:rPr>
          <w:rFonts w:ascii="Times New Roman" w:hAnsi="Times New Roman"/>
          <w:color w:val="000000"/>
          <w:sz w:val="28"/>
          <w:lang w:val="ru-RU"/>
        </w:rPr>
        <w:t xml:space="preserve">науке у обучающихся.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Изучение физики на углублённом уровне предполагает уверенное владение следующими компетентностями, характеризующими естественнонаучную грамотность: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научно объяснять явления;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оценивать и понимать особенности научного исследования;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w:t>
      </w:r>
      <w:r w:rsidRPr="00952342">
        <w:rPr>
          <w:rFonts w:ascii="Times New Roman" w:hAnsi="Times New Roman"/>
          <w:color w:val="000000"/>
          <w:sz w:val="28"/>
          <w:lang w:val="ru-RU"/>
        </w:rPr>
        <w:t>нтерпретировать данные и использовать научные доказательства для получения выводов.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w:t>
      </w:r>
      <w:r w:rsidRPr="00952342">
        <w:rPr>
          <w:rFonts w:ascii="Times New Roman" w:hAnsi="Times New Roman"/>
          <w:color w:val="000000"/>
          <w:sz w:val="28"/>
          <w:lang w:val="ru-RU"/>
        </w:rPr>
        <w:t xml:space="preserve">ии, реализующих </w:t>
      </w:r>
      <w:r w:rsidRPr="00952342">
        <w:rPr>
          <w:rFonts w:ascii="Times New Roman" w:hAnsi="Times New Roman"/>
          <w:color w:val="000000"/>
          <w:sz w:val="28"/>
          <w:lang w:val="ru-RU"/>
        </w:rPr>
        <w:lastRenderedPageBreak/>
        <w:t>основные общеобразовательные программы, утверждённой решением Коллегии Министерства просвещения Российской Федерации (протокол от 3 декабря 2019 г. № ПК-4вн).</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Цели изучения физики на углублённом уровне: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развитие интереса и стремления обучаю</w:t>
      </w:r>
      <w:r w:rsidRPr="00952342">
        <w:rPr>
          <w:rFonts w:ascii="Times New Roman" w:hAnsi="Times New Roman"/>
          <w:color w:val="000000"/>
          <w:sz w:val="28"/>
          <w:lang w:val="ru-RU"/>
        </w:rPr>
        <w:t>щихся к научному изучению природы, развитие их интеллектуальных и творческих способностей;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формирование научного мировоззрения как результат</w:t>
      </w:r>
      <w:r w:rsidRPr="00952342">
        <w:rPr>
          <w:rFonts w:ascii="Times New Roman" w:hAnsi="Times New Roman"/>
          <w:color w:val="000000"/>
          <w:sz w:val="28"/>
          <w:lang w:val="ru-RU"/>
        </w:rPr>
        <w:t>а изучения основ строения материи и фундаментальных законов физики;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формирование умений применять физические знания и научные доказательства для объяснения окружающих явлений;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формирование представлений о роли физики для развития других естественных наук, </w:t>
      </w:r>
      <w:r w:rsidRPr="00952342">
        <w:rPr>
          <w:rFonts w:ascii="Times New Roman" w:hAnsi="Times New Roman"/>
          <w:color w:val="000000"/>
          <w:sz w:val="28"/>
          <w:lang w:val="ru-RU"/>
        </w:rPr>
        <w:t>техники и технологий;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формирование готовности к дальнейшему изучению физики на углублённом уровне в </w:t>
      </w:r>
      <w:r w:rsidRPr="00952342">
        <w:rPr>
          <w:rFonts w:ascii="Times New Roman" w:hAnsi="Times New Roman"/>
          <w:color w:val="000000"/>
          <w:sz w:val="28"/>
          <w:lang w:val="ru-RU"/>
        </w:rPr>
        <w:t>рамках соответствующих профилей обучения на уровне среднего общего образования.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задач: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приобретение знаний о дискретном строении вещества, м</w:t>
      </w:r>
      <w:r w:rsidRPr="00952342">
        <w:rPr>
          <w:rFonts w:ascii="Times New Roman" w:hAnsi="Times New Roman"/>
          <w:color w:val="000000"/>
          <w:sz w:val="28"/>
          <w:lang w:val="ru-RU"/>
        </w:rPr>
        <w:t>еханических, тепловых, электромагнитных и квантовых явлениях;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приобретение умений анализировать и объяснять физические явления на основе изученных физических законов и закономерностей;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освоение методов решения расчётных и качественных задач, требующих созд</w:t>
      </w:r>
      <w:r w:rsidRPr="00952342">
        <w:rPr>
          <w:rFonts w:ascii="Times New Roman" w:hAnsi="Times New Roman"/>
          <w:color w:val="000000"/>
          <w:sz w:val="28"/>
          <w:lang w:val="ru-RU"/>
        </w:rPr>
        <w:t>ания и использования физических моделей, включая творческие и практико-ориентированные задачи;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развитие исследовательских умений: наблюдать явления и измерять физические величины, выдвигать гипотезы и предлагать экспериментальные способы их проверки, плани</w:t>
      </w:r>
      <w:r w:rsidRPr="00952342">
        <w:rPr>
          <w:rFonts w:ascii="Times New Roman" w:hAnsi="Times New Roman"/>
          <w:color w:val="000000"/>
          <w:sz w:val="28"/>
          <w:lang w:val="ru-RU"/>
        </w:rPr>
        <w:t>ровать и проводить опыты, экспериментальные исследования, анализировать полученные данные и делать выводы;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интерпретация и критическое оценив</w:t>
      </w:r>
      <w:r w:rsidRPr="00952342">
        <w:rPr>
          <w:rFonts w:ascii="Times New Roman" w:hAnsi="Times New Roman"/>
          <w:color w:val="000000"/>
          <w:sz w:val="28"/>
          <w:lang w:val="ru-RU"/>
        </w:rPr>
        <w:t>ание информации;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3C0FB7" w:rsidRPr="00952342" w:rsidRDefault="00115C67">
      <w:pPr>
        <w:spacing w:after="0" w:line="264" w:lineRule="auto"/>
        <w:ind w:firstLine="600"/>
        <w:jc w:val="both"/>
        <w:rPr>
          <w:lang w:val="ru-RU"/>
        </w:rPr>
      </w:pPr>
      <w:bookmarkStart w:id="3" w:name="92df4e3c-4b7a-487d-b41e-af020a4d7c6e"/>
      <w:r w:rsidRPr="00952342">
        <w:rPr>
          <w:rFonts w:ascii="Times New Roman" w:hAnsi="Times New Roman"/>
          <w:color w:val="000000"/>
          <w:sz w:val="28"/>
          <w:lang w:val="ru-RU"/>
        </w:rPr>
        <w:lastRenderedPageBreak/>
        <w:t>На изучение физики (углублённый уровень) на уровне основного общего образования отводится</w:t>
      </w:r>
      <w:r w:rsidRPr="00952342">
        <w:rPr>
          <w:rFonts w:ascii="Times New Roman" w:hAnsi="Times New Roman"/>
          <w:color w:val="000000"/>
          <w:sz w:val="28"/>
          <w:lang w:val="ru-RU"/>
        </w:rPr>
        <w:t xml:space="preserve"> 340 часов: в 7 классе – 102 часа (3 часа в неделю), в 8 классе – 102 часа (3 часа в неделю), в 9 классе – 136 часов (4 часа в неделю).</w:t>
      </w:r>
      <w:bookmarkEnd w:id="3"/>
    </w:p>
    <w:p w:rsidR="003C0FB7" w:rsidRPr="00952342" w:rsidRDefault="003C0FB7">
      <w:pPr>
        <w:rPr>
          <w:lang w:val="ru-RU"/>
        </w:rPr>
        <w:sectPr w:rsidR="003C0FB7" w:rsidRPr="00952342">
          <w:pgSz w:w="11906" w:h="16383"/>
          <w:pgMar w:top="1134" w:right="850" w:bottom="1134" w:left="1701" w:header="720" w:footer="720" w:gutter="0"/>
          <w:cols w:space="720"/>
        </w:sectPr>
      </w:pPr>
    </w:p>
    <w:p w:rsidR="003C0FB7" w:rsidRPr="00952342" w:rsidRDefault="00115C67">
      <w:pPr>
        <w:spacing w:after="0" w:line="264" w:lineRule="auto"/>
        <w:ind w:left="120"/>
        <w:jc w:val="both"/>
        <w:rPr>
          <w:lang w:val="ru-RU"/>
        </w:rPr>
      </w:pPr>
      <w:bookmarkStart w:id="4" w:name="block-101851576"/>
      <w:bookmarkEnd w:id="2"/>
      <w:r w:rsidRPr="00952342">
        <w:rPr>
          <w:rFonts w:ascii="Times New Roman" w:hAnsi="Times New Roman"/>
          <w:b/>
          <w:color w:val="000000"/>
          <w:sz w:val="28"/>
          <w:lang w:val="ru-RU"/>
        </w:rPr>
        <w:lastRenderedPageBreak/>
        <w:t>СОДЕРЖАНИЕ ОБУЧЕНИЯ</w:t>
      </w:r>
      <w:r w:rsidRPr="00952342">
        <w:rPr>
          <w:rFonts w:ascii="Times New Roman" w:hAnsi="Times New Roman"/>
          <w:color w:val="000000"/>
          <w:sz w:val="28"/>
          <w:lang w:val="ru-RU"/>
        </w:rPr>
        <w:t xml:space="preserve"> </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7 КЛАСС</w:t>
      </w:r>
    </w:p>
    <w:p w:rsidR="003C0FB7" w:rsidRPr="00952342" w:rsidRDefault="003C0FB7">
      <w:pPr>
        <w:spacing w:after="0" w:line="264" w:lineRule="auto"/>
        <w:ind w:left="120"/>
        <w:jc w:val="both"/>
        <w:rPr>
          <w:lang w:val="ru-RU"/>
        </w:rPr>
      </w:pPr>
    </w:p>
    <w:p w:rsidR="003C0FB7" w:rsidRPr="00952342" w:rsidRDefault="00115C67">
      <w:pPr>
        <w:spacing w:after="0" w:line="264" w:lineRule="auto"/>
        <w:ind w:firstLine="600"/>
        <w:jc w:val="both"/>
        <w:rPr>
          <w:lang w:val="ru-RU"/>
        </w:rPr>
      </w:pPr>
      <w:bookmarkStart w:id="5" w:name="_Toc124426200"/>
      <w:bookmarkEnd w:id="5"/>
      <w:r w:rsidRPr="00952342">
        <w:rPr>
          <w:rFonts w:ascii="Times New Roman" w:hAnsi="Times New Roman"/>
          <w:b/>
          <w:color w:val="000000"/>
          <w:sz w:val="28"/>
          <w:lang w:val="ru-RU"/>
        </w:rPr>
        <w:t>Раздел 1. Физика и её роль в познании окружающего мира.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Физика – наука о природе. Явления природы (элементы содержания, включающие межпредметные связи). Физические явления: механические, тепловые, электрические, магнитные, световые, звуковые.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Физические величины. Размерность. Единицы физических величин. </w:t>
      </w:r>
      <w:r w:rsidRPr="00952342">
        <w:rPr>
          <w:rFonts w:ascii="Times New Roman" w:hAnsi="Times New Roman"/>
          <w:color w:val="000000"/>
          <w:sz w:val="28"/>
          <w:lang w:val="ru-RU"/>
        </w:rPr>
        <w:t>Измерение физических величин. Эталоны. Физические приборы. Цена деления. Погрешность измерений. Правила безопасного труда при работе с лабораторным оборудованием. Международная система единиц. Перевод внесистемных единиц в единицы СИ.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Как физика и другие е</w:t>
      </w:r>
      <w:r w:rsidRPr="00952342">
        <w:rPr>
          <w:rFonts w:ascii="Times New Roman" w:hAnsi="Times New Roman"/>
          <w:color w:val="000000"/>
          <w:sz w:val="28"/>
          <w:lang w:val="ru-RU"/>
        </w:rPr>
        <w:t xml:space="preserve">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w:t>
      </w:r>
      <w:r w:rsidRPr="00952342">
        <w:rPr>
          <w:rFonts w:ascii="Times New Roman" w:hAnsi="Times New Roman"/>
          <w:b/>
          <w:i/>
          <w:color w:val="000000"/>
          <w:sz w:val="28"/>
          <w:lang w:val="ru-RU"/>
        </w:rPr>
        <w:t>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Механические, тепловые, электрические, магнитные, световые, звуковые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цены деления шкалы измерительного прибора.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w:t>
      </w:r>
      <w:r w:rsidRPr="00952342">
        <w:rPr>
          <w:rFonts w:ascii="Times New Roman" w:hAnsi="Times New Roman"/>
          <w:color w:val="000000"/>
          <w:sz w:val="28"/>
          <w:lang w:val="ru-RU"/>
        </w:rPr>
        <w:t xml:space="preserve"> расстояний.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площади и объёма. Метод палетки.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времени.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Измерение объёма жидкости и твёрдого тела.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размеров малых тел. Метод рядов.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Проведение исследования по проверке гипотезы: дальность полёта шарика, пущенного горизонтал</w:t>
      </w:r>
      <w:r w:rsidRPr="00952342">
        <w:rPr>
          <w:rFonts w:ascii="Times New Roman" w:hAnsi="Times New Roman"/>
          <w:color w:val="000000"/>
          <w:sz w:val="28"/>
          <w:lang w:val="ru-RU"/>
        </w:rPr>
        <w:t>ьно, тем больше, чем больше высота пуска.</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2. Первоначальные сведения о строении вещества.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Строение вещества: атомы и молекулы, их размеры и массы. Опыты, доказывающие дискретное строение вещества.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Движение частиц вещества. Связь скорости движения ч</w:t>
      </w:r>
      <w:r w:rsidRPr="00952342">
        <w:rPr>
          <w:rFonts w:ascii="Times New Roman" w:hAnsi="Times New Roman"/>
          <w:color w:val="000000"/>
          <w:sz w:val="28"/>
          <w:lang w:val="ru-RU"/>
        </w:rPr>
        <w:t xml:space="preserve">астиц с температурой. Броуновское движение. Диффузия. Взаимодействие частиц вещества: притяжение и отталкивание.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w:t>
      </w:r>
      <w:r w:rsidRPr="00952342">
        <w:rPr>
          <w:rFonts w:ascii="Times New Roman" w:hAnsi="Times New Roman"/>
          <w:color w:val="000000"/>
          <w:sz w:val="28"/>
          <w:lang w:val="ru-RU"/>
        </w:rPr>
        <w:lastRenderedPageBreak/>
        <w:t>агрега</w:t>
      </w:r>
      <w:r w:rsidRPr="00952342">
        <w:rPr>
          <w:rFonts w:ascii="Times New Roman" w:hAnsi="Times New Roman"/>
          <w:color w:val="000000"/>
          <w:sz w:val="28"/>
          <w:lang w:val="ru-RU"/>
        </w:rPr>
        <w:t>тных состояниях и их атомно-молекулярным строением. Особенности агрегатных состояний воды.</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броуновского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диффузии.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явлений, объясняющихся притяжением или отталкиванием частиц вещества.</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 xml:space="preserve">Лабораторные </w:t>
      </w:r>
      <w:r w:rsidRPr="00952342">
        <w:rPr>
          <w:rFonts w:ascii="Times New Roman" w:hAnsi="Times New Roman"/>
          <w:b/>
          <w:i/>
          <w:color w:val="000000"/>
          <w:sz w:val="28"/>
          <w:lang w:val="ru-RU"/>
        </w:rPr>
        <w:t>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Оценка диаметра атома методом рядов (с использованием фотографий).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Опыты по наблюдению теплового расширения газов.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обнаружению действия сил молекулярного притяжения.</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3. Движение и взаимодействие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Механическое движение. </w:t>
      </w:r>
      <w:r w:rsidRPr="00952342">
        <w:rPr>
          <w:rFonts w:ascii="Times New Roman" w:hAnsi="Times New Roman"/>
          <w:color w:val="000000"/>
          <w:sz w:val="28"/>
          <w:lang w:val="ru-RU"/>
        </w:rPr>
        <w:t>Путь и перемещение. Равномерное и неравномерное движение. Свободное падение как пример неравномерного движения тел. Скорость. Средняя скорость при неравномерном движении. Расчёт пути и времени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Графики зависимостей величин, описывающих движение. О</w:t>
      </w:r>
      <w:r w:rsidRPr="00952342">
        <w:rPr>
          <w:rFonts w:ascii="Times New Roman" w:hAnsi="Times New Roman"/>
          <w:color w:val="000000"/>
          <w:sz w:val="28"/>
          <w:lang w:val="ru-RU"/>
        </w:rPr>
        <w:t>бщие понятия об относительности движения. Сложение скоростей для тел, движущихся параллельно.</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в поступательном движении. Плотност</w:t>
      </w:r>
      <w:r w:rsidRPr="00952342">
        <w:rPr>
          <w:rFonts w:ascii="Times New Roman" w:hAnsi="Times New Roman"/>
          <w:color w:val="000000"/>
          <w:sz w:val="28"/>
          <w:lang w:val="ru-RU"/>
        </w:rPr>
        <w:t>ь вещества. Связь плотности с количеством молекул в единице объёма вещества. Смеси и сплавы. Поверхностная и линейная плотность.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Сила как характеристика взаимодействия тел. Сила упругости и закон Гука. Измерение силы с помощью динамометра. Явление тяготени</w:t>
      </w:r>
      <w:r w:rsidRPr="00952342">
        <w:rPr>
          <w:rFonts w:ascii="Times New Roman" w:hAnsi="Times New Roman"/>
          <w:color w:val="000000"/>
          <w:sz w:val="28"/>
          <w:lang w:val="ru-RU"/>
        </w:rPr>
        <w:t xml:space="preserve">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вязкое трение. Трение в природе и технике. </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Наблюдение </w:t>
      </w:r>
      <w:r w:rsidRPr="00952342">
        <w:rPr>
          <w:rFonts w:ascii="Times New Roman" w:hAnsi="Times New Roman"/>
          <w:color w:val="000000"/>
          <w:sz w:val="28"/>
          <w:lang w:val="ru-RU"/>
        </w:rPr>
        <w:t>механического движения тела.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скорости прямолинейного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явления инерции.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изменения скорости при взаимодействии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Сравнение масс по взаимодействию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Сложение сил, направленных по одной прямой.</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w:t>
      </w:r>
      <w:r w:rsidRPr="00952342">
        <w:rPr>
          <w:rFonts w:ascii="Times New Roman" w:hAnsi="Times New Roman"/>
          <w:b/>
          <w:i/>
          <w:color w:val="000000"/>
          <w:sz w:val="28"/>
          <w:lang w:val="ru-RU"/>
        </w:rPr>
        <w:t xml:space="preserve">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Определение скорости равномерного движения (шарика в жидкости, модели электрического автомобиля и так далее).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средней скорости скольжения бруска или шарика по наклонной плоскости.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плотности твёрдого тела.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демонстрир</w:t>
      </w:r>
      <w:r w:rsidRPr="00952342">
        <w:rPr>
          <w:rFonts w:ascii="Times New Roman" w:hAnsi="Times New Roman"/>
          <w:color w:val="000000"/>
          <w:sz w:val="28"/>
          <w:lang w:val="ru-RU"/>
        </w:rPr>
        <w:t>ующие зависимость растяжения (деформации) пружины от приложенной силы.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демонстрирующие зависимость силы трения скольжения от силы давления и характера соприкасающихся поверхностей.</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4. Давление твёрдых тел, жидкостей и газов.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Давление. Сила давления. Способы уменьшения и увеличения давления. Давление газа. Зависимость давления газа от объёма и температуры. Передача давления твёрдыми телами, жидкостями и газами. Закон Паскаля. Пневматические машины.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Зависимость давления жидкост</w:t>
      </w:r>
      <w:r w:rsidRPr="00952342">
        <w:rPr>
          <w:rFonts w:ascii="Times New Roman" w:hAnsi="Times New Roman"/>
          <w:color w:val="000000"/>
          <w:sz w:val="28"/>
          <w:lang w:val="ru-RU"/>
        </w:rPr>
        <w:t>и от глубины погружения. Гидростатический парадокс. Сообщающиеся сосуды. Гидравлические механизмы. Использование высоких давлений в современных технологиях. Устройство водопровода.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Атмосфера Земли и атмосферное давление. Причины существования воздушной обо</w:t>
      </w:r>
      <w:r w:rsidRPr="00952342">
        <w:rPr>
          <w:rFonts w:ascii="Times New Roman" w:hAnsi="Times New Roman"/>
          <w:color w:val="000000"/>
          <w:sz w:val="28"/>
          <w:lang w:val="ru-RU"/>
        </w:rPr>
        <w:t>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Условие возникновения выталкивающей (архимедовой) силы, подтекание. Плавание тел. Воздухоплавание. </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Зависимость давления газа от температуры.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Передача давления жидкостью и газом.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Сообщающиеся сосуды.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Гидравлический пресс.</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Проявление действия атмосферного давления.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Сифон.</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Зависимость выталкивающей силы от объёма погружённой в жидкость части тела и плотности жидкости.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Равенство выталкивающей силы</w:t>
      </w:r>
      <w:r w:rsidRPr="00952342">
        <w:rPr>
          <w:rFonts w:ascii="Times New Roman" w:hAnsi="Times New Roman"/>
          <w:color w:val="000000"/>
          <w:sz w:val="28"/>
          <w:lang w:val="ru-RU"/>
        </w:rPr>
        <w:t xml:space="preserve"> весу вытесненной жидкости.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Условие плавания тел: плавание или погружение тел в зависимости от соотношения плотностей тела и жидкости.</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Исследование зависимости веса тела в воде от объёма погружённой в жидкость части тела.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w:t>
      </w:r>
      <w:r w:rsidRPr="00952342">
        <w:rPr>
          <w:rFonts w:ascii="Times New Roman" w:hAnsi="Times New Roman"/>
          <w:color w:val="000000"/>
          <w:sz w:val="28"/>
          <w:lang w:val="ru-RU"/>
        </w:rPr>
        <w:t>еление выталкивающей силы, действующей на тело, погружённое в жидкость.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Проверка независимости выталкивающей силы, действующей на тело в жидкости, от массы тела.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демонстрирующие зависимость выталкивающей силы, действующей на тело в жидкости, от объ</w:t>
      </w:r>
      <w:r w:rsidRPr="00952342">
        <w:rPr>
          <w:rFonts w:ascii="Times New Roman" w:hAnsi="Times New Roman"/>
          <w:color w:val="000000"/>
          <w:sz w:val="28"/>
          <w:lang w:val="ru-RU"/>
        </w:rPr>
        <w:t xml:space="preserve">ёма погружённой в жидкость части тела и от плотности жидкости.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Конструирование ареометра или конструирование лодки и определение её грузоподъёмности.</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5. Работа и мощность. Энергия.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Механическая работа для сил, направленных вдоль линии перемещения. </w:t>
      </w:r>
      <w:r w:rsidRPr="00952342">
        <w:rPr>
          <w:rFonts w:ascii="Times New Roman" w:hAnsi="Times New Roman"/>
          <w:color w:val="000000"/>
          <w:sz w:val="28"/>
          <w:lang w:val="ru-RU"/>
        </w:rPr>
        <w:t>Мощность.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Простые механизмы: рычаг, ворот, блок, полиспаст, наклонная плоскость, ножничный механизм. Момент силы. Равновесие рычага. Правило моментов. Применение правила равновесия рычага к блоку. «Золотое правило» механики. КПД простых механизмов. Простые</w:t>
      </w:r>
      <w:r w:rsidRPr="00952342">
        <w:rPr>
          <w:rFonts w:ascii="Times New Roman" w:hAnsi="Times New Roman"/>
          <w:color w:val="000000"/>
          <w:sz w:val="28"/>
          <w:lang w:val="ru-RU"/>
        </w:rPr>
        <w:t xml:space="preserve"> механизмы в быту, технике, живых организмах.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Механическая энергия. Кинетическая и потенциальная энергия. Превращение одного вида механической энергии в другой. Закон сохранения и превращения энергии в механике.</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Примеры простых механизмов.</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w:t>
      </w:r>
      <w:r w:rsidRPr="00952342">
        <w:rPr>
          <w:rFonts w:ascii="Times New Roman" w:hAnsi="Times New Roman"/>
          <w:b/>
          <w:i/>
          <w:color w:val="000000"/>
          <w:sz w:val="28"/>
          <w:lang w:val="ru-RU"/>
        </w:rPr>
        <w:t>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условий равновесия рычага.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КПД наклонной плоскости.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правила рычага для подвижного и неподвижного блоков.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КПД подвижного и неподвижного блока.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Определение работы силы упругости при </w:t>
      </w:r>
      <w:r w:rsidRPr="00952342">
        <w:rPr>
          <w:rFonts w:ascii="Times New Roman" w:hAnsi="Times New Roman"/>
          <w:color w:val="000000"/>
          <w:sz w:val="28"/>
          <w:lang w:val="ru-RU"/>
        </w:rPr>
        <w:t>подъёме грузов при помощи подвижного блока.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закона сохранения механической энергии.</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8 КЛАСС</w:t>
      </w:r>
    </w:p>
    <w:p w:rsidR="003C0FB7" w:rsidRPr="00952342" w:rsidRDefault="003C0FB7">
      <w:pPr>
        <w:spacing w:after="0" w:line="264" w:lineRule="auto"/>
        <w:ind w:left="120"/>
        <w:jc w:val="both"/>
        <w:rPr>
          <w:lang w:val="ru-RU"/>
        </w:rPr>
      </w:pP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6. Тепловые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Основные положения молекулярно-кинетической теории строения вещества. Масса и размеры атомов и молекул. Опыты, подтверждающие</w:t>
      </w:r>
      <w:r w:rsidRPr="00952342">
        <w:rPr>
          <w:rFonts w:ascii="Times New Roman" w:hAnsi="Times New Roman"/>
          <w:color w:val="000000"/>
          <w:sz w:val="28"/>
          <w:lang w:val="ru-RU"/>
        </w:rPr>
        <w:t xml:space="preserve"> основные положения молекулярно-кинетической теории.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 xml:space="preserve">Модели твёрдого, жидкого и газообразного состояний вещества. Кристаллические и аморфные тела. Графен – новый материал для новых технологий. Технологии получения искусственных алмазов. Объяснение свойств </w:t>
      </w:r>
      <w:r w:rsidRPr="00952342">
        <w:rPr>
          <w:rFonts w:ascii="Times New Roman" w:hAnsi="Times New Roman"/>
          <w:color w:val="000000"/>
          <w:sz w:val="28"/>
          <w:lang w:val="ru-RU"/>
        </w:rPr>
        <w:t>газов, жидкостей и твёрдых тел на основе положений молекулярно-кинетической теории. Поверхностное натяжение, смачивание, капиллярные явления. Тепловое расширение и сжатие. Зависимость давления газа от объёма, температуры.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Температура. Связь температуры со </w:t>
      </w:r>
      <w:r w:rsidRPr="00952342">
        <w:rPr>
          <w:rFonts w:ascii="Times New Roman" w:hAnsi="Times New Roman"/>
          <w:color w:val="000000"/>
          <w:sz w:val="28"/>
          <w:lang w:val="ru-RU"/>
        </w:rPr>
        <w:t>средней кинетической энергией теплового движения частиц. Температурные шкалы.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Внутренняя энергия. Способы изменения внутренней энергии: теплопередача и совершение работы. Виды теплопередачи: теплопроводность, конвекция, излучение. Виды теплопередачи в прир</w:t>
      </w:r>
      <w:r w:rsidRPr="00952342">
        <w:rPr>
          <w:rFonts w:ascii="Times New Roman" w:hAnsi="Times New Roman"/>
          <w:color w:val="000000"/>
          <w:sz w:val="28"/>
          <w:lang w:val="ru-RU"/>
        </w:rPr>
        <w:t>оде и технике. Необратимость тепловых процессов.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Количество теплоты. Удельная теплоёмкость вещества. Теплообмен и тепловое равновесие. Закон Ньютона-Рихмана. Уравнение теплового баланса.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Насыщенный и ненасыщенный пар. Влаж</w:t>
      </w:r>
      <w:r w:rsidRPr="00952342">
        <w:rPr>
          <w:rFonts w:ascii="Times New Roman" w:hAnsi="Times New Roman"/>
          <w:color w:val="000000"/>
          <w:sz w:val="28"/>
          <w:lang w:val="ru-RU"/>
        </w:rPr>
        <w:t xml:space="preserve">ность воздуха.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Энергия топлива. Удельная теплота сгорания.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Принципы работы тепловых двигателей. КПД теплового двигателя. Тепловые двигатели и защита окружающей среды. Тепловые потери в теплосетях.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Закон сохранения и превращения энергии в механических и т</w:t>
      </w:r>
      <w:r w:rsidRPr="00952342">
        <w:rPr>
          <w:rFonts w:ascii="Times New Roman" w:hAnsi="Times New Roman"/>
          <w:color w:val="000000"/>
          <w:sz w:val="28"/>
          <w:lang w:val="ru-RU"/>
        </w:rPr>
        <w:t>епловых процессах.</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броуновского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диффузии.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явлений поверхностного натяжения, смачивания и капиллярных явлений.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теплового расширения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Изменение давления газа при изменении объёма и нагре</w:t>
      </w:r>
      <w:r w:rsidRPr="00952342">
        <w:rPr>
          <w:rFonts w:ascii="Times New Roman" w:hAnsi="Times New Roman"/>
          <w:color w:val="000000"/>
          <w:sz w:val="28"/>
          <w:lang w:val="ru-RU"/>
        </w:rPr>
        <w:t>вании или охлаждении.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Правила измерения температуры.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Виды теплопередачи.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Охлаждение при совершении работы.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Нагревание при совершении работы внешними силами.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Сравнение теплоёмкостей различных веществ.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Наблюдение кипения.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Наблюдение постоянства температуры </w:t>
      </w:r>
      <w:r w:rsidRPr="00952342">
        <w:rPr>
          <w:rFonts w:ascii="Times New Roman" w:hAnsi="Times New Roman"/>
          <w:color w:val="000000"/>
          <w:sz w:val="28"/>
          <w:lang w:val="ru-RU"/>
        </w:rPr>
        <w:t>при плавлении.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Модели тепловых двигателей.</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обнаружению действия сил молекулярного притяжения.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выращиванию кристаллов поваренной соли или сахара.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температуры при помощи жидкостного термометра и датчик</w:t>
      </w:r>
      <w:r w:rsidRPr="00952342">
        <w:rPr>
          <w:rFonts w:ascii="Times New Roman" w:hAnsi="Times New Roman"/>
          <w:color w:val="000000"/>
          <w:sz w:val="28"/>
          <w:lang w:val="ru-RU"/>
        </w:rPr>
        <w:t>а температуры.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Опыты по наблюдению теплового расширения газов, жидкостей и твёрдых тел.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Определение давления воздуха в баллоне шприца.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зависимости давления воздуха от его объёма и температуры.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Проверка гипотезы линейной зависимости длины сто</w:t>
      </w:r>
      <w:r w:rsidRPr="00952342">
        <w:rPr>
          <w:rFonts w:ascii="Times New Roman" w:hAnsi="Times New Roman"/>
          <w:color w:val="000000"/>
          <w:sz w:val="28"/>
          <w:lang w:val="ru-RU"/>
        </w:rPr>
        <w:t xml:space="preserve">лбика жидкости в термометрической трубке от температуры.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изменения внутренней энергии тела в результате теплопередачи и работы внешних сил.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явления теплообмена при смешивании холодной и горячей воды.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количества теплоты,</w:t>
      </w:r>
      <w:r w:rsidRPr="00952342">
        <w:rPr>
          <w:rFonts w:ascii="Times New Roman" w:hAnsi="Times New Roman"/>
          <w:color w:val="000000"/>
          <w:sz w:val="28"/>
          <w:lang w:val="ru-RU"/>
        </w:rPr>
        <w:t xml:space="preserve"> полученного водой при теплообмене с нагретым металлическим цилиндром.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мощности тепловых потерь (закон Ньютона-Рихмана).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удельной теплоёмкости вещества.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Исследование процесса испарения.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относительной влажности воздуха.</w:t>
      </w:r>
      <w:r w:rsidRPr="00952342">
        <w:rPr>
          <w:rFonts w:ascii="Times New Roman" w:hAnsi="Times New Roman"/>
          <w:color w:val="000000"/>
          <w:sz w:val="28"/>
          <w:lang w:val="ru-RU"/>
        </w:rPr>
        <w:t xml:space="preserve">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удельной теплоты плавления льда.</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7. Электрические и магнитные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Электрическое поле. Напряжённость электрического поля. Принцип супер</w:t>
      </w:r>
      <w:r w:rsidRPr="00952342">
        <w:rPr>
          <w:rFonts w:ascii="Times New Roman" w:hAnsi="Times New Roman"/>
          <w:color w:val="000000"/>
          <w:sz w:val="28"/>
          <w:lang w:val="ru-RU"/>
        </w:rPr>
        <w:t xml:space="preserve">позиции электрических полей (на качественном уровне).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диэлектрики и полупроводники. Закон сохранения электрического заряда.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Электрический ток. Условия существов</w:t>
      </w:r>
      <w:r w:rsidRPr="00952342">
        <w:rPr>
          <w:rFonts w:ascii="Times New Roman" w:hAnsi="Times New Roman"/>
          <w:color w:val="000000"/>
          <w:sz w:val="28"/>
          <w:lang w:val="ru-RU"/>
        </w:rPr>
        <w:t>ания электрического тока. Источники постоянного тока. Действия электрического тока (тепловое, химическое, магнитное). Электрический ток в металлах, жидкостях и газах.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Электрическая цепь. Сила тока. Электрическое напряжение. Амперметр и вольтметр в цепи пос</w:t>
      </w:r>
      <w:r w:rsidRPr="00952342">
        <w:rPr>
          <w:rFonts w:ascii="Times New Roman" w:hAnsi="Times New Roman"/>
          <w:color w:val="000000"/>
          <w:sz w:val="28"/>
          <w:lang w:val="ru-RU"/>
        </w:rPr>
        <w:t xml:space="preserve">тоянного тока. Сопротивление проводника. Удельное </w:t>
      </w:r>
      <w:r w:rsidRPr="00952342">
        <w:rPr>
          <w:rFonts w:ascii="Times New Roman" w:hAnsi="Times New Roman"/>
          <w:color w:val="000000"/>
          <w:sz w:val="28"/>
          <w:lang w:val="ru-RU"/>
        </w:rPr>
        <w:lastRenderedPageBreak/>
        <w:t>сопротивление вещества. Закон Ома для участка цепи. Последовательное и параллельное соединение проводников. ЭДС в цепи постоянного тока. Закон Ома для полной цепи. Правила Кирхгофа. Расчёт простых электриче</w:t>
      </w:r>
      <w:r w:rsidRPr="00952342">
        <w:rPr>
          <w:rFonts w:ascii="Times New Roman" w:hAnsi="Times New Roman"/>
          <w:color w:val="000000"/>
          <w:sz w:val="28"/>
          <w:lang w:val="ru-RU"/>
        </w:rPr>
        <w:t>ских цепей. Нелинейные элементы.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Постоянные магниты. Взаимодействие постоянных магнитов. Магнитное поле. </w:t>
      </w:r>
      <w:r w:rsidRPr="00952342">
        <w:rPr>
          <w:rFonts w:ascii="Times New Roman" w:hAnsi="Times New Roman"/>
          <w:color w:val="000000"/>
          <w:sz w:val="28"/>
          <w:lang w:val="ru-RU"/>
        </w:rPr>
        <w:t>Магнитное поле Земли и его значение для жизни на Земле. Опыт Эрстеда. Магнитное поле электрического тока. Опыт Ампера. Применение электромагнитов в технике. Действие магнитного поля на проводник с током. Сила Ампера и определение её направления. Электродви</w:t>
      </w:r>
      <w:r w:rsidRPr="00952342">
        <w:rPr>
          <w:rFonts w:ascii="Times New Roman" w:hAnsi="Times New Roman"/>
          <w:color w:val="000000"/>
          <w:sz w:val="28"/>
          <w:lang w:val="ru-RU"/>
        </w:rPr>
        <w:t>гатель постоянного тока. Использование электродвигателей в технических устройствах и на транспорте.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w:t>
      </w:r>
      <w:r w:rsidRPr="00952342">
        <w:rPr>
          <w:rFonts w:ascii="Times New Roman" w:hAnsi="Times New Roman"/>
          <w:color w:val="000000"/>
          <w:sz w:val="28"/>
          <w:lang w:val="ru-RU"/>
        </w:rPr>
        <w:t xml:space="preserve"> источниках энергии. Экологические проблемы энергетики. Топливные элементы и электромобили.</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Электризация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Два рода электрических зарядов и взаимодействие заряженных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Устройство и действие электроскопа.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Электростатическая индукция.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Закон сохранения электрических зарядов.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Моделирование силовых линий электрического поля с помощью бумажных султанов.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Проводники и диэлектрики.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Источники постоянного тока.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Действия электрического тока.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Электрический ток в жидкости.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Газовый разряд.</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w:t>
      </w:r>
      <w:r w:rsidRPr="00952342">
        <w:rPr>
          <w:rFonts w:ascii="Times New Roman" w:hAnsi="Times New Roman"/>
          <w:color w:val="000000"/>
          <w:sz w:val="28"/>
          <w:lang w:val="ru-RU"/>
        </w:rPr>
        <w:t xml:space="preserve">ие силы тока амперметром.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Измерение электрического напряжения вольтметром.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Реостат и магазин сопротивлений.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Взаимодействие постоянных магнитов.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Моделирование невозможности разделения полюсов магнита.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Моделирование магнитных полей постоянных магнитов.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w:t>
      </w:r>
      <w:r w:rsidRPr="00952342">
        <w:rPr>
          <w:rFonts w:ascii="Times New Roman" w:hAnsi="Times New Roman"/>
          <w:color w:val="000000"/>
          <w:sz w:val="28"/>
          <w:lang w:val="ru-RU"/>
        </w:rPr>
        <w:t>ыт Эрстеда.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Магнитное поле тока. Электромагнит.</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Действие магнитного поля на проводник с током.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Электродвигатель постоянного тока.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Фарадея.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Электрогенератор постоянного тока.</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наблюдению электризации тел при соприк</w:t>
      </w:r>
      <w:r w:rsidRPr="00952342">
        <w:rPr>
          <w:rFonts w:ascii="Times New Roman" w:hAnsi="Times New Roman"/>
          <w:color w:val="000000"/>
          <w:sz w:val="28"/>
          <w:lang w:val="ru-RU"/>
        </w:rPr>
        <w:t>основении и индукцией.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действия электрического поля на проводники и диэлектрики.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Сборка и испытание электрической цепи постоянного тока.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Исследование зависимости силы тока, протекающего через резистор, от напряжения на резисторе и </w:t>
      </w:r>
      <w:r w:rsidRPr="00952342">
        <w:rPr>
          <w:rFonts w:ascii="Times New Roman" w:hAnsi="Times New Roman"/>
          <w:color w:val="000000"/>
          <w:sz w:val="28"/>
          <w:lang w:val="ru-RU"/>
        </w:rPr>
        <w:t>сопротивления резистора.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демонстрирующие зависимость электрического сопротивления проводника от его длины, площади поперечного сечения и материала.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удельного сопротивления проводника.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Проверка правила сложения напряжений при последовател</w:t>
      </w:r>
      <w:r w:rsidRPr="00952342">
        <w:rPr>
          <w:rFonts w:ascii="Times New Roman" w:hAnsi="Times New Roman"/>
          <w:color w:val="000000"/>
          <w:sz w:val="28"/>
          <w:lang w:val="ru-RU"/>
        </w:rPr>
        <w:t>ьном соединении двух резисторов.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Проверка правила для силы тока при параллельном соединении резисторов.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ЭДС и внутреннего сопротивления источника тока.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Проверка правил Кирхгофа.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Проверка выполнения закона Ома для полной цепи.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вольтампе</w:t>
      </w:r>
      <w:r w:rsidRPr="00952342">
        <w:rPr>
          <w:rFonts w:ascii="Times New Roman" w:hAnsi="Times New Roman"/>
          <w:color w:val="000000"/>
          <w:sz w:val="28"/>
          <w:lang w:val="ru-RU"/>
        </w:rPr>
        <w:t>рных характеристик нелинейных элементов (лампы накаливания или полупроводникового диода).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работы электрического тока, идущего через резистор.</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мощности электрического тока, выделяемой на резисторе.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КПД нагревателя.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w:t>
      </w:r>
      <w:r w:rsidRPr="00952342">
        <w:rPr>
          <w:rFonts w:ascii="Times New Roman" w:hAnsi="Times New Roman"/>
          <w:color w:val="000000"/>
          <w:sz w:val="28"/>
          <w:lang w:val="ru-RU"/>
        </w:rPr>
        <w:t>ование магнитного взаимодействия постоянных магнитов.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магнитного поля постоянных магнитов при их объединении и разделении.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Исследование действия электрического тока на магнитную стрелку.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и направления тока в катушке и от наличия (отсутствия) сердечника в катушке.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действия магнитного поля на проводник с током.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Конструирование и изучение работы</w:t>
      </w:r>
      <w:r w:rsidRPr="00952342">
        <w:rPr>
          <w:rFonts w:ascii="Times New Roman" w:hAnsi="Times New Roman"/>
          <w:color w:val="000000"/>
          <w:sz w:val="28"/>
          <w:lang w:val="ru-RU"/>
        </w:rPr>
        <w:t xml:space="preserve"> электродвигателя.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КПД электродвигательной установки.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исследованию явления электромагнитной индукции: исследование изменений значения и направления индукционного тока.</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lastRenderedPageBreak/>
        <w:t>9 КЛАСС</w:t>
      </w:r>
    </w:p>
    <w:p w:rsidR="003C0FB7" w:rsidRPr="00952342" w:rsidRDefault="003C0FB7">
      <w:pPr>
        <w:spacing w:after="0" w:line="264" w:lineRule="auto"/>
        <w:ind w:left="120"/>
        <w:jc w:val="both"/>
        <w:rPr>
          <w:lang w:val="ru-RU"/>
        </w:rPr>
      </w:pP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8. Механические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Механическое движение. М</w:t>
      </w:r>
      <w:r w:rsidRPr="00952342">
        <w:rPr>
          <w:rFonts w:ascii="Times New Roman" w:hAnsi="Times New Roman"/>
          <w:color w:val="000000"/>
          <w:sz w:val="28"/>
          <w:lang w:val="ru-RU"/>
        </w:rPr>
        <w:t xml:space="preserve">атериальная точка. Способы описания механического движения: табличный, графический, аналитический. Система отсчёта. Относительность механического движения.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Векторные величины, операции с векторами, проекции вектора. Радиус-вектор материальной точки, перем</w:t>
      </w:r>
      <w:r w:rsidRPr="00952342">
        <w:rPr>
          <w:rFonts w:ascii="Times New Roman" w:hAnsi="Times New Roman"/>
          <w:color w:val="000000"/>
          <w:sz w:val="28"/>
          <w:lang w:val="ru-RU"/>
        </w:rPr>
        <w:t>ещение на плоскости. Равномерное прямолинейное движение. Неравномерное прямолинейное движение. Средняя и мгновенная скорость тела при неравномерном движении.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Ускорение. Равноускоренное прямолинейное движение. Ускорение свободного падения. Опыты Галилея.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Графическая интерпретация ускорения, скорости, пройденного пути и перемещения для прямолинейного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Движение тела, брошенного под углом к горизонту.</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Движение по окружности. Линейная скорость, угловая скорость, период и частота обращения при равномер</w:t>
      </w:r>
      <w:r w:rsidRPr="00952342">
        <w:rPr>
          <w:rFonts w:ascii="Times New Roman" w:hAnsi="Times New Roman"/>
          <w:color w:val="000000"/>
          <w:sz w:val="28"/>
          <w:lang w:val="ru-RU"/>
        </w:rPr>
        <w:t>ном движении по окружности. Скорость и ускорение при движении по окружности.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Вектор силы. Равнодействующая сила.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Сила упругости. Закон Гука. Сила трения: сила трен</w:t>
      </w:r>
      <w:r w:rsidRPr="00952342">
        <w:rPr>
          <w:rFonts w:ascii="Times New Roman" w:hAnsi="Times New Roman"/>
          <w:color w:val="000000"/>
          <w:sz w:val="28"/>
          <w:lang w:val="ru-RU"/>
        </w:rPr>
        <w:t>ия скольжения, сила трения покоя, другие виды трения. Коэффициент трения.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Движение тел по окружности под действием нескольких сил.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Закон Бернулли и подъёмная сила крыла. Современные летательные аппараты, суда на подводных крыльях, антикрыло на скоростных а</w:t>
      </w:r>
      <w:r w:rsidRPr="00952342">
        <w:rPr>
          <w:rFonts w:ascii="Times New Roman" w:hAnsi="Times New Roman"/>
          <w:color w:val="000000"/>
          <w:sz w:val="28"/>
          <w:lang w:val="ru-RU"/>
        </w:rPr>
        <w:t>втомобилях. Движение поезда на магнитной подушке.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Сила тяжести и закон всемирного тяготения. Движение тел вокруг гравитационного центра (в том числе планет вокруг Солнца). Первая космическая скорость. Невесомость и перегрузки.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Равновесие материальной точки</w:t>
      </w:r>
      <w:r w:rsidRPr="00952342">
        <w:rPr>
          <w:rFonts w:ascii="Times New Roman" w:hAnsi="Times New Roman"/>
          <w:color w:val="000000"/>
          <w:sz w:val="28"/>
          <w:lang w:val="ru-RU"/>
        </w:rPr>
        <w:t>. Абсолютно твёрдое тело. Равновесие твёрдого тела с закреплённой осью вращения. Момент силы. Центр тяжести.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Импульс тела. Изменение импульса. Импульс силы. Упругое и неупругое взаимодействие. Законы изменения и сохранения импульса. Реактивное движение.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w:t>
      </w:r>
      <w:r w:rsidRPr="00952342">
        <w:rPr>
          <w:rFonts w:ascii="Times New Roman" w:hAnsi="Times New Roman"/>
          <w:color w:val="000000"/>
          <w:sz w:val="28"/>
          <w:lang w:val="ru-RU"/>
        </w:rPr>
        <w:t>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из</w:t>
      </w:r>
      <w:r w:rsidRPr="00952342">
        <w:rPr>
          <w:rFonts w:ascii="Times New Roman" w:hAnsi="Times New Roman"/>
          <w:color w:val="000000"/>
          <w:sz w:val="28"/>
          <w:lang w:val="ru-RU"/>
        </w:rPr>
        <w:t xml:space="preserve">менения и сохранения механической энергии. </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lastRenderedPageBreak/>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механического движения тела относительно разных тел отсчёта.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Сравнение путей и траекторий движения одного и того же тела относительно разных тел отсчёта.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скорости и ускорения п</w:t>
      </w:r>
      <w:r w:rsidRPr="00952342">
        <w:rPr>
          <w:rFonts w:ascii="Times New Roman" w:hAnsi="Times New Roman"/>
          <w:color w:val="000000"/>
          <w:sz w:val="28"/>
          <w:lang w:val="ru-RU"/>
        </w:rPr>
        <w:t>рямолинейного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признаков равноускоренного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движения тела по окружности.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механических явлений, происходящих в системе отсчёта «Тележка» при её равномерном и ускоренном движении относительно кабинета физик</w:t>
      </w:r>
      <w:r w:rsidRPr="00952342">
        <w:rPr>
          <w:rFonts w:ascii="Times New Roman" w:hAnsi="Times New Roman"/>
          <w:color w:val="000000"/>
          <w:sz w:val="28"/>
          <w:lang w:val="ru-RU"/>
        </w:rPr>
        <w:t>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равновесия тел, свободного падения, колебания маятника в инерциальных системах как подтверждение принципа относительности.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Зависимость ускорения тела от его массы и действующей на него силы.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Наблюдение равенства сил при взаимодействии тел.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w:t>
      </w:r>
      <w:r w:rsidRPr="00952342">
        <w:rPr>
          <w:rFonts w:ascii="Times New Roman" w:hAnsi="Times New Roman"/>
          <w:color w:val="000000"/>
          <w:sz w:val="28"/>
          <w:lang w:val="ru-RU"/>
        </w:rPr>
        <w:t>зменение веса тела при ускоренном движении.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Передача импульса при взаимодействии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Преобразования энергии при взаимодействии тел.</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Сохранение импульса при абсолютно неупругом взаимодействии.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Сохранение импульса при упругом взаимодействии.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Наблюдение </w:t>
      </w:r>
      <w:r w:rsidRPr="00952342">
        <w:rPr>
          <w:rFonts w:ascii="Times New Roman" w:hAnsi="Times New Roman"/>
          <w:color w:val="000000"/>
          <w:sz w:val="28"/>
          <w:lang w:val="ru-RU"/>
        </w:rPr>
        <w:t>реактивного движения.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Сохранение энергии при свободном падении.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Сохранение энергии при движении тела под действием пружины.</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Конструирование тракта для разгона и дальнейшего равномерного движения шарика или тележки.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Определение </w:t>
      </w:r>
      <w:r w:rsidRPr="00952342">
        <w:rPr>
          <w:rFonts w:ascii="Times New Roman" w:hAnsi="Times New Roman"/>
          <w:color w:val="000000"/>
          <w:sz w:val="28"/>
          <w:lang w:val="ru-RU"/>
        </w:rPr>
        <w:t>средней скорости скольжения бруска или движения шарика по наклонной плоскости.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ускорения тела при равноускоренном движении по наклонной плоскости.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зависимости пути от времени при равноускоренном движении без начальной скорости.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w:t>
      </w:r>
      <w:r w:rsidRPr="00952342">
        <w:rPr>
          <w:rFonts w:ascii="Times New Roman" w:hAnsi="Times New Roman"/>
          <w:color w:val="000000"/>
          <w:sz w:val="28"/>
          <w:lang w:val="ru-RU"/>
        </w:rPr>
        <w:t>верка гипотезы: если при равноускоренном движении без начальной скорости пути относятся как ряд нечётных чисел, то времена одинаковы.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движения тела, брошенного под углом к горизонту.</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зависимости силы трения скольжения от силы норм</w:t>
      </w:r>
      <w:r w:rsidRPr="00952342">
        <w:rPr>
          <w:rFonts w:ascii="Times New Roman" w:hAnsi="Times New Roman"/>
          <w:color w:val="000000"/>
          <w:sz w:val="28"/>
          <w:lang w:val="ru-RU"/>
        </w:rPr>
        <w:t>ального давления.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коэффициента трения скольжения.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жёсткости пружины.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Исследование зависимости силы упругости, возникающей в пружине, от степени деформации пружины.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работы силы трения при равномерном движении тела по гори</w:t>
      </w:r>
      <w:r w:rsidRPr="00952342">
        <w:rPr>
          <w:rFonts w:ascii="Times New Roman" w:hAnsi="Times New Roman"/>
          <w:color w:val="000000"/>
          <w:sz w:val="28"/>
          <w:lang w:val="ru-RU"/>
        </w:rPr>
        <w:t>зонтальной поверхности.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работы силы упругости при подъёме груза с использованием неподвижного и подвижного блоков.</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9. Механические колебания и волны.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w:t>
      </w:r>
      <w:r w:rsidRPr="00952342">
        <w:rPr>
          <w:rFonts w:ascii="Times New Roman" w:hAnsi="Times New Roman"/>
          <w:color w:val="000000"/>
          <w:sz w:val="28"/>
          <w:lang w:val="ru-RU"/>
        </w:rPr>
        <w:t xml:space="preserve">Гармонические колебания. Затухающие колебания. Вынужденные колебания. Резонанс.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Математический и пружинный маятники. Превращение энергии при колебательном движении.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Механические волны. Продольные и поперечные волны. Свойства механических волн: интерференц</w:t>
      </w:r>
      <w:r w:rsidRPr="00952342">
        <w:rPr>
          <w:rFonts w:ascii="Times New Roman" w:hAnsi="Times New Roman"/>
          <w:color w:val="000000"/>
          <w:sz w:val="28"/>
          <w:lang w:val="ru-RU"/>
        </w:rPr>
        <w:t>ия и дифракция. Длина волны и скорость её распространения. Механические волны в твёрдом теле, сейсмические волны.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Звук. Распространение и отражение звука. Громкость звука и высота тона. Резонанс в акустике. Инфразвук и ультразвук. Использование ультразвука</w:t>
      </w:r>
      <w:r w:rsidRPr="00952342">
        <w:rPr>
          <w:rFonts w:ascii="Times New Roman" w:hAnsi="Times New Roman"/>
          <w:color w:val="000000"/>
          <w:sz w:val="28"/>
          <w:lang w:val="ru-RU"/>
        </w:rPr>
        <w:t xml:space="preserve"> в современных технологиях.</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колебаний тел под действием силы тяжести и силы упругости.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колебаний груза на нити и на пружине.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вынужденных колебаний и резонанса.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Распространение продольных и поперечных волн (на </w:t>
      </w:r>
      <w:r w:rsidRPr="00952342">
        <w:rPr>
          <w:rFonts w:ascii="Times New Roman" w:hAnsi="Times New Roman"/>
          <w:color w:val="000000"/>
          <w:sz w:val="28"/>
          <w:lang w:val="ru-RU"/>
        </w:rPr>
        <w:t>модели).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интерференции и дифракции волн на поверхности воды.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зависимости высоты звука от частоты.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Акустический резонанс.</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частоты и периода колебаний математического маятника.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Определение </w:t>
      </w:r>
      <w:r w:rsidRPr="00952342">
        <w:rPr>
          <w:rFonts w:ascii="Times New Roman" w:hAnsi="Times New Roman"/>
          <w:color w:val="000000"/>
          <w:sz w:val="28"/>
          <w:lang w:val="ru-RU"/>
        </w:rPr>
        <w:t>частоты и периода колебаний пружинного маятника.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зависимости периода колебаний груза на нити от длины нити.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зависимости периода колебаний пружинного маятника от массы груза.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Проверка независимости периода колебаний груза, подвешен</w:t>
      </w:r>
      <w:r w:rsidRPr="00952342">
        <w:rPr>
          <w:rFonts w:ascii="Times New Roman" w:hAnsi="Times New Roman"/>
          <w:color w:val="000000"/>
          <w:sz w:val="28"/>
          <w:lang w:val="ru-RU"/>
        </w:rPr>
        <w:t xml:space="preserve">ного к ленте, от массы груза.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ускорения свободного падения.</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lastRenderedPageBreak/>
        <w:t>Раздел 10. Электромагнитное поле и электромагнитные волны.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Электромагнитное</w:t>
      </w:r>
      <w:r w:rsidRPr="00952342">
        <w:rPr>
          <w:rFonts w:ascii="Times New Roman" w:hAnsi="Times New Roman"/>
          <w:color w:val="000000"/>
          <w:sz w:val="28"/>
          <w:lang w:val="ru-RU"/>
        </w:rPr>
        <w:t xml:space="preserve"> поле. Электромагнитные волны. Свойства электромагнитных волн. Шкала электромагнитных волн. Использование электромагнитных волн для сотовой связи. Радиолокация. Космическая связь.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Электромагнитная природа света. Скорость света. Волновые свойства света: инт</w:t>
      </w:r>
      <w:r w:rsidRPr="00952342">
        <w:rPr>
          <w:rFonts w:ascii="Times New Roman" w:hAnsi="Times New Roman"/>
          <w:color w:val="000000"/>
          <w:sz w:val="28"/>
          <w:lang w:val="ru-RU"/>
        </w:rPr>
        <w:t>ерференция и дифракция.</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Свойства электромагнитных волн.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Интерференция и дифракция света. </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свойств электромагнитных волн с помощью мобильного телефона.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Проведение опытов по наблюдению интерференции и </w:t>
      </w:r>
      <w:r w:rsidRPr="00952342">
        <w:rPr>
          <w:rFonts w:ascii="Times New Roman" w:hAnsi="Times New Roman"/>
          <w:color w:val="000000"/>
          <w:sz w:val="28"/>
          <w:lang w:val="ru-RU"/>
        </w:rPr>
        <w:t>дифракции света.</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11. Световые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Лучевая модель света и геометрическая оптика. Источники света. Прямолинейное распространение света. Затмения Солнца и Луны. Отражение света. Плоское зеркало. Закон отражения света. Построение изображений, сформ</w:t>
      </w:r>
      <w:r w:rsidRPr="00952342">
        <w:rPr>
          <w:rFonts w:ascii="Times New Roman" w:hAnsi="Times New Roman"/>
          <w:color w:val="000000"/>
          <w:sz w:val="28"/>
          <w:lang w:val="ru-RU"/>
        </w:rPr>
        <w:t>ированных зеркалом.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Преломление света. Закон преломления света. Полное отражение света. Использование полного отражения в оптических световодах, оптоволоконная связь.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Линза, ход лучей в линзе. Формула тонкой линзы. Построение изображений, сформированных то</w:t>
      </w:r>
      <w:r w:rsidRPr="00952342">
        <w:rPr>
          <w:rFonts w:ascii="Times New Roman" w:hAnsi="Times New Roman"/>
          <w:color w:val="000000"/>
          <w:sz w:val="28"/>
          <w:lang w:val="ru-RU"/>
        </w:rPr>
        <w:t>нкой линзой. Оптическая система фотоаппарата, микроскопа и телескопа. Глаз, как оптическая система. Близорукость и дальнозоркость.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Разложение белого света в спектр. Опыты Ньютона. Сложение спектральных цветов. Дисперсия света.</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Прямолинейное р</w:t>
      </w:r>
      <w:r w:rsidRPr="00952342">
        <w:rPr>
          <w:rFonts w:ascii="Times New Roman" w:hAnsi="Times New Roman"/>
          <w:color w:val="000000"/>
          <w:sz w:val="28"/>
          <w:lang w:val="ru-RU"/>
        </w:rPr>
        <w:t>аспространение света.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Отражение света.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Получение изображений в плоском зеркале.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Преломление света.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Оптический световод.</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Ход лучей в собирающей линзе.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Ход лучей в рассеивающей линзе.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Получение изображений с помощью линз.</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Принцип действия фотоаппарата, </w:t>
      </w:r>
      <w:r w:rsidRPr="00952342">
        <w:rPr>
          <w:rFonts w:ascii="Times New Roman" w:hAnsi="Times New Roman"/>
          <w:color w:val="000000"/>
          <w:sz w:val="28"/>
          <w:lang w:val="ru-RU"/>
        </w:rPr>
        <w:t>микроскопа и телескопа.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Модель глаза.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Разложение белого света в спектр.</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Получение белого света при сложении света разных цветов.</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зависимости угла отражения светового луча от угла падения.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свойств изображен</w:t>
      </w:r>
      <w:r w:rsidRPr="00952342">
        <w:rPr>
          <w:rFonts w:ascii="Times New Roman" w:hAnsi="Times New Roman"/>
          <w:color w:val="000000"/>
          <w:sz w:val="28"/>
          <w:lang w:val="ru-RU"/>
        </w:rPr>
        <w:t>ия в плоском зеркале.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Исследование зависимости угла преломления от угла падения светового луча на границе «воздух–стекло».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Получение изображений с помощью собирающей линзы.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Определение фокусного расстояния и оптической силы собирающей линзы.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разл</w:t>
      </w:r>
      <w:r w:rsidRPr="00952342">
        <w:rPr>
          <w:rFonts w:ascii="Times New Roman" w:hAnsi="Times New Roman"/>
          <w:color w:val="000000"/>
          <w:sz w:val="28"/>
          <w:lang w:val="ru-RU"/>
        </w:rPr>
        <w:t>ожению белого света в спектр.</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по восприятию цвета предметов при их наблюдении через цветовые фильтры.</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Раздел 12. Квантовые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w:t>
      </w:r>
      <w:r w:rsidRPr="00952342">
        <w:rPr>
          <w:rFonts w:ascii="Times New Roman" w:hAnsi="Times New Roman"/>
          <w:color w:val="000000"/>
          <w:sz w:val="28"/>
          <w:lang w:val="ru-RU"/>
        </w:rPr>
        <w:t xml:space="preserve">ые спектры.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 Действие радиоактивных излучений на живые организмы. Защита от радио</w:t>
      </w:r>
      <w:r w:rsidRPr="00952342">
        <w:rPr>
          <w:rFonts w:ascii="Times New Roman" w:hAnsi="Times New Roman"/>
          <w:color w:val="000000"/>
          <w:sz w:val="28"/>
          <w:lang w:val="ru-RU"/>
        </w:rPr>
        <w:t>активного излучения.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Ядерная энергетика. Экологические проблемы ядерной эн</w:t>
      </w:r>
      <w:r w:rsidRPr="00952342">
        <w:rPr>
          <w:rFonts w:ascii="Times New Roman" w:hAnsi="Times New Roman"/>
          <w:color w:val="000000"/>
          <w:sz w:val="28"/>
          <w:lang w:val="ru-RU"/>
        </w:rPr>
        <w:t>ергетики.</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Демонстрации.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Спектры излучения и поглощения.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Спектры различных газов.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Спектр водорода.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Наблюдение треков в камере Вильсона.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Работа счётчика ионизирующих излучений.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Регистрация излучения природных минералов и продуктов.</w:t>
      </w:r>
    </w:p>
    <w:p w:rsidR="003C0FB7" w:rsidRPr="00952342" w:rsidRDefault="00115C67">
      <w:pPr>
        <w:spacing w:after="0" w:line="264" w:lineRule="auto"/>
        <w:ind w:firstLine="600"/>
        <w:jc w:val="both"/>
        <w:rPr>
          <w:lang w:val="ru-RU"/>
        </w:rPr>
      </w:pPr>
      <w:r w:rsidRPr="00952342">
        <w:rPr>
          <w:rFonts w:ascii="Times New Roman" w:hAnsi="Times New Roman"/>
          <w:b/>
          <w:i/>
          <w:color w:val="000000"/>
          <w:sz w:val="28"/>
          <w:lang w:val="ru-RU"/>
        </w:rPr>
        <w:t>Лабораторные работы и оп</w:t>
      </w:r>
      <w:r w:rsidRPr="00952342">
        <w:rPr>
          <w:rFonts w:ascii="Times New Roman" w:hAnsi="Times New Roman"/>
          <w:b/>
          <w:i/>
          <w:color w:val="000000"/>
          <w:sz w:val="28"/>
          <w:lang w:val="ru-RU"/>
        </w:rPr>
        <w:t>ыты.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Наблюдение сплошных и линейчатых спектров излучения.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Исследование треков: измерение энергии частицы по тормозному пути (по фотографиям).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Измерение радиоактивного фона.</w:t>
      </w:r>
    </w:p>
    <w:p w:rsidR="003C0FB7" w:rsidRPr="00952342" w:rsidRDefault="00115C67">
      <w:pPr>
        <w:spacing w:after="0" w:line="264" w:lineRule="auto"/>
        <w:ind w:firstLine="600"/>
        <w:jc w:val="both"/>
        <w:rPr>
          <w:lang w:val="ru-RU"/>
        </w:rPr>
      </w:pPr>
      <w:r w:rsidRPr="00952342">
        <w:rPr>
          <w:rFonts w:ascii="Times New Roman" w:hAnsi="Times New Roman"/>
          <w:b/>
          <w:color w:val="000000"/>
          <w:sz w:val="28"/>
          <w:lang w:val="ru-RU"/>
        </w:rPr>
        <w:t>Повторительно-обобщающий модуль.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углублённого уровня, а также для подготовки к основному государственному экзамену по физ</w:t>
      </w:r>
      <w:r w:rsidRPr="00952342">
        <w:rPr>
          <w:rFonts w:ascii="Times New Roman" w:hAnsi="Times New Roman"/>
          <w:color w:val="000000"/>
          <w:sz w:val="28"/>
          <w:lang w:val="ru-RU"/>
        </w:rPr>
        <w:t xml:space="preserve">ике.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 процессе изучения данного модуля реализуются и получают дальнейшее развитие учебные действия, обеспечивающие достижение предметных и метапредметных результатов обучения, формирование естественно-научной грамотности: объяснение и описание явлений на</w:t>
      </w:r>
      <w:r w:rsidRPr="00952342">
        <w:rPr>
          <w:rFonts w:ascii="Times New Roman" w:hAnsi="Times New Roman"/>
          <w:color w:val="000000"/>
          <w:sz w:val="28"/>
          <w:lang w:val="ru-RU"/>
        </w:rPr>
        <w:t xml:space="preserve"> основе применения физических знаний, исследовательские действия (выдвижение гипотез, постановка цели и планирование исследования, анализ данных и получение выводов).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Предпочтительной формой освоения модуля является практикум, программа которого включает:</w:t>
      </w:r>
      <w:r w:rsidRPr="00952342">
        <w:rPr>
          <w:rFonts w:ascii="Times New Roman" w:hAnsi="Times New Roman"/>
          <w:color w:val="000000"/>
          <w:sz w:val="28"/>
          <w:lang w:val="ru-RU"/>
        </w:rPr>
        <w:t xml:space="preserve">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решение задач, относящихся к различным разделам и темам курса физики, в том числе задач, интегрирующих содержание разных разделов;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выполнение лабораторных работ и опытов (включая работы и опыты из перечней к разделам курса) в условиях самостоятельного пл</w:t>
      </w:r>
      <w:r w:rsidRPr="00952342">
        <w:rPr>
          <w:rFonts w:ascii="Times New Roman" w:hAnsi="Times New Roman"/>
          <w:color w:val="000000"/>
          <w:sz w:val="28"/>
          <w:lang w:val="ru-RU"/>
        </w:rPr>
        <w:t>анирования проведения исследования, выбора и обоснования метода измерения величин, сборки экспериментальной установки;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выполнение проблемных заданий практико-ориентированного характера (задания по естественно-научной грамотности), в том числе заданий с меж</w:t>
      </w:r>
      <w:r w:rsidRPr="00952342">
        <w:rPr>
          <w:rFonts w:ascii="Times New Roman" w:hAnsi="Times New Roman"/>
          <w:color w:val="000000"/>
          <w:sz w:val="28"/>
          <w:lang w:val="ru-RU"/>
        </w:rPr>
        <w:t>предметным содержанием;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работу над групповыми или индивидуальными проектами, связанными с содержанием курса физики.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повторительно-обобщающего модуля может заканчиваться проведением диагностической работы за курс физики углублённого уровня, включа</w:t>
      </w:r>
      <w:r w:rsidRPr="00952342">
        <w:rPr>
          <w:rFonts w:ascii="Times New Roman" w:hAnsi="Times New Roman"/>
          <w:color w:val="000000"/>
          <w:sz w:val="28"/>
          <w:lang w:val="ru-RU"/>
        </w:rPr>
        <w:t>ющей задания разного уровня сложности. Результаты выполнения диагностической работы могут показывать степень готовности обучающихся к основному государственному экзамену по физике, а также свидетельствовать о достигнутом уровне естественно-научной грамотно</w:t>
      </w:r>
      <w:r w:rsidRPr="00952342">
        <w:rPr>
          <w:rFonts w:ascii="Times New Roman" w:hAnsi="Times New Roman"/>
          <w:color w:val="000000"/>
          <w:sz w:val="28"/>
          <w:lang w:val="ru-RU"/>
        </w:rPr>
        <w:t>сти.</w:t>
      </w:r>
    </w:p>
    <w:p w:rsidR="003C0FB7" w:rsidRPr="00952342" w:rsidRDefault="003C0FB7">
      <w:pPr>
        <w:rPr>
          <w:lang w:val="ru-RU"/>
        </w:rPr>
        <w:sectPr w:rsidR="003C0FB7" w:rsidRPr="00952342">
          <w:pgSz w:w="11906" w:h="16383"/>
          <w:pgMar w:top="1134" w:right="850" w:bottom="1134" w:left="1701" w:header="720" w:footer="720" w:gutter="0"/>
          <w:cols w:space="720"/>
        </w:sectPr>
      </w:pPr>
    </w:p>
    <w:p w:rsidR="003C0FB7" w:rsidRPr="00952342" w:rsidRDefault="00115C67">
      <w:pPr>
        <w:spacing w:after="0" w:line="264" w:lineRule="auto"/>
        <w:ind w:left="120"/>
        <w:jc w:val="both"/>
        <w:rPr>
          <w:lang w:val="ru-RU"/>
        </w:rPr>
      </w:pPr>
      <w:bookmarkStart w:id="6" w:name="block-101851573"/>
      <w:bookmarkEnd w:id="4"/>
      <w:r w:rsidRPr="00952342">
        <w:rPr>
          <w:rFonts w:ascii="Times New Roman" w:hAnsi="Times New Roman"/>
          <w:color w:val="000000"/>
          <w:sz w:val="28"/>
          <w:lang w:val="ru-RU"/>
        </w:rPr>
        <w:lastRenderedPageBreak/>
        <w:t>ПЛАНИРУЕМЫЕ РЕЗУЛЬТАТЫ ОСВОЕНИЯ ПРОГРАММЫ ПО ФИЗИКЕ НА УГЛУБЛЕННОМ УРОВНЕ ОСНОВНОГО ОБЩЕГО ОБРАЗОВАНИЯ</w:t>
      </w:r>
    </w:p>
    <w:p w:rsidR="003C0FB7" w:rsidRPr="00952342" w:rsidRDefault="003C0FB7">
      <w:pPr>
        <w:spacing w:after="0" w:line="264" w:lineRule="auto"/>
        <w:ind w:left="120"/>
        <w:jc w:val="both"/>
        <w:rPr>
          <w:lang w:val="ru-RU"/>
        </w:rPr>
      </w:pP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w:t>
      </w:r>
      <w:r w:rsidRPr="00952342">
        <w:rPr>
          <w:rFonts w:ascii="Times New Roman" w:hAnsi="Times New Roman"/>
          <w:color w:val="000000"/>
          <w:sz w:val="28"/>
          <w:lang w:val="ru-RU"/>
        </w:rPr>
        <w:t>ьтатов.</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ЛИЧНОСТНЫЕ РЕЗУЛЬТАТЫ</w:t>
      </w:r>
    </w:p>
    <w:p w:rsidR="003C0FB7" w:rsidRPr="00952342" w:rsidRDefault="003C0FB7">
      <w:pPr>
        <w:spacing w:after="0" w:line="264" w:lineRule="auto"/>
        <w:ind w:left="120"/>
        <w:rPr>
          <w:lang w:val="ru-RU"/>
        </w:rPr>
      </w:pPr>
    </w:p>
    <w:p w:rsidR="003C0FB7" w:rsidRPr="00952342" w:rsidRDefault="00115C67">
      <w:pPr>
        <w:spacing w:after="0" w:line="264" w:lineRule="auto"/>
        <w:ind w:firstLine="600"/>
        <w:jc w:val="both"/>
        <w:rPr>
          <w:lang w:val="ru-RU"/>
        </w:rPr>
      </w:pPr>
      <w:bookmarkStart w:id="7" w:name="_Toc124412006"/>
      <w:bookmarkEnd w:id="7"/>
      <w:r w:rsidRPr="00952342">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3C0FB7" w:rsidRDefault="00115C67">
      <w:pPr>
        <w:numPr>
          <w:ilvl w:val="0"/>
          <w:numId w:val="1"/>
        </w:numPr>
        <w:spacing w:after="0" w:line="264" w:lineRule="auto"/>
      </w:pPr>
      <w:r>
        <w:rPr>
          <w:rFonts w:ascii="Times New Roman" w:hAnsi="Times New Roman"/>
          <w:b/>
          <w:i/>
          <w:color w:val="000000"/>
          <w:sz w:val="28"/>
        </w:rPr>
        <w:t>1)патриотического воспитания: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проявление интереса к истории и современному состоя</w:t>
      </w:r>
      <w:r w:rsidRPr="00952342">
        <w:rPr>
          <w:rFonts w:ascii="Times New Roman" w:hAnsi="Times New Roman"/>
          <w:color w:val="000000"/>
          <w:sz w:val="28"/>
          <w:lang w:val="ru-RU"/>
        </w:rPr>
        <w:t>нию российской физической науки;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ценностное отношение к достижениям российских учёных-физиков;</w:t>
      </w:r>
    </w:p>
    <w:p w:rsidR="003C0FB7" w:rsidRPr="00952342" w:rsidRDefault="00115C67">
      <w:pPr>
        <w:numPr>
          <w:ilvl w:val="0"/>
          <w:numId w:val="2"/>
        </w:numPr>
        <w:spacing w:after="0" w:line="264" w:lineRule="auto"/>
        <w:rPr>
          <w:lang w:val="ru-RU"/>
        </w:rPr>
      </w:pPr>
      <w:r w:rsidRPr="00952342">
        <w:rPr>
          <w:rFonts w:ascii="Times New Roman" w:hAnsi="Times New Roman"/>
          <w:b/>
          <w:i/>
          <w:color w:val="000000"/>
          <w:sz w:val="28"/>
          <w:lang w:val="ru-RU"/>
        </w:rPr>
        <w:t>2)гражданского и духовно-нравственного воспитания: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готовность к активному участию в обсуждении общественно значимых и этических проблем, связанных с практическим</w:t>
      </w:r>
      <w:r w:rsidRPr="00952342">
        <w:rPr>
          <w:rFonts w:ascii="Times New Roman" w:hAnsi="Times New Roman"/>
          <w:color w:val="000000"/>
          <w:sz w:val="28"/>
          <w:lang w:val="ru-RU"/>
        </w:rPr>
        <w:t xml:space="preserve"> применением достижений физики;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осознание важности морально-этических принципов в деятельности учёного;</w:t>
      </w:r>
    </w:p>
    <w:p w:rsidR="003C0FB7" w:rsidRDefault="00115C67">
      <w:pPr>
        <w:numPr>
          <w:ilvl w:val="0"/>
          <w:numId w:val="3"/>
        </w:numPr>
        <w:spacing w:after="0" w:line="264" w:lineRule="auto"/>
      </w:pPr>
      <w:r>
        <w:rPr>
          <w:rFonts w:ascii="Times New Roman" w:hAnsi="Times New Roman"/>
          <w:b/>
          <w:i/>
          <w:color w:val="000000"/>
          <w:sz w:val="28"/>
        </w:rPr>
        <w:t>3)эстетического воспитания: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восприятие эстетических качеств физической науки: её гармоничного построения, строгости, точности, лаконичности;</w:t>
      </w:r>
    </w:p>
    <w:p w:rsidR="003C0FB7" w:rsidRDefault="00115C67">
      <w:pPr>
        <w:numPr>
          <w:ilvl w:val="0"/>
          <w:numId w:val="4"/>
        </w:numPr>
        <w:spacing w:after="0" w:line="264" w:lineRule="auto"/>
      </w:pPr>
      <w:r>
        <w:rPr>
          <w:rFonts w:ascii="Times New Roman" w:hAnsi="Times New Roman"/>
          <w:b/>
          <w:i/>
          <w:color w:val="000000"/>
          <w:sz w:val="28"/>
        </w:rPr>
        <w:t xml:space="preserve">4)ценности </w:t>
      </w:r>
      <w:r>
        <w:rPr>
          <w:rFonts w:ascii="Times New Roman" w:hAnsi="Times New Roman"/>
          <w:b/>
          <w:i/>
          <w:color w:val="000000"/>
          <w:sz w:val="28"/>
        </w:rPr>
        <w:t>научного познания: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w:t>
      </w:r>
      <w:r w:rsidRPr="00952342">
        <w:rPr>
          <w:rFonts w:ascii="Times New Roman" w:hAnsi="Times New Roman"/>
          <w:color w:val="000000"/>
          <w:sz w:val="28"/>
          <w:lang w:val="ru-RU"/>
        </w:rPr>
        <w:t>звития природы;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развитие научной любознательности, интереса к исследовательской деятельности;</w:t>
      </w:r>
    </w:p>
    <w:p w:rsidR="003C0FB7" w:rsidRPr="00952342" w:rsidRDefault="00115C67">
      <w:pPr>
        <w:numPr>
          <w:ilvl w:val="0"/>
          <w:numId w:val="5"/>
        </w:numPr>
        <w:spacing w:after="0" w:line="264" w:lineRule="auto"/>
        <w:rPr>
          <w:lang w:val="ru-RU"/>
        </w:rPr>
      </w:pPr>
      <w:r w:rsidRPr="00952342">
        <w:rPr>
          <w:rFonts w:ascii="Times New Roman" w:hAnsi="Times New Roman"/>
          <w:b/>
          <w:i/>
          <w:color w:val="000000"/>
          <w:sz w:val="28"/>
          <w:lang w:val="ru-RU"/>
        </w:rPr>
        <w:t>5)формирования культуры здоровья и эмоционального благополучия: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осознание ценности безопасного образа жизни в современном технологическом мире, важности правил бе</w:t>
      </w:r>
      <w:r w:rsidRPr="00952342">
        <w:rPr>
          <w:rFonts w:ascii="Times New Roman" w:hAnsi="Times New Roman"/>
          <w:color w:val="000000"/>
          <w:sz w:val="28"/>
          <w:lang w:val="ru-RU"/>
        </w:rPr>
        <w:t>зопасного поведения на транспорте, на дорогах, с электрическим и тепловым оборудованием в домашних условиях;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сформированность навыка рефлексии, признание своего права на ошибку и такого же права у другого человека;</w:t>
      </w:r>
    </w:p>
    <w:p w:rsidR="003C0FB7" w:rsidRDefault="00115C67">
      <w:pPr>
        <w:numPr>
          <w:ilvl w:val="0"/>
          <w:numId w:val="6"/>
        </w:numPr>
        <w:spacing w:after="0" w:line="264" w:lineRule="auto"/>
      </w:pPr>
      <w:r>
        <w:rPr>
          <w:rFonts w:ascii="Times New Roman" w:hAnsi="Times New Roman"/>
          <w:b/>
          <w:i/>
          <w:color w:val="000000"/>
          <w:sz w:val="28"/>
        </w:rPr>
        <w:lastRenderedPageBreak/>
        <w:t>6)трудового воспитания: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активное участие </w:t>
      </w:r>
      <w:r w:rsidRPr="00952342">
        <w:rPr>
          <w:rFonts w:ascii="Times New Roman" w:hAnsi="Times New Roman"/>
          <w:color w:val="000000"/>
          <w:sz w:val="28"/>
          <w:lang w:val="ru-RU"/>
        </w:rPr>
        <w:t xml:space="preserve">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интерес к практическому изучению профессий, связанных с физикой;</w:t>
      </w:r>
    </w:p>
    <w:p w:rsidR="003C0FB7" w:rsidRDefault="00115C67">
      <w:pPr>
        <w:numPr>
          <w:ilvl w:val="0"/>
          <w:numId w:val="7"/>
        </w:numPr>
        <w:spacing w:after="0" w:line="264" w:lineRule="auto"/>
      </w:pPr>
      <w:r>
        <w:rPr>
          <w:rFonts w:ascii="Times New Roman" w:hAnsi="Times New Roman"/>
          <w:b/>
          <w:i/>
          <w:color w:val="000000"/>
          <w:sz w:val="28"/>
        </w:rPr>
        <w:t>7)экологическ</w:t>
      </w:r>
      <w:r>
        <w:rPr>
          <w:rFonts w:ascii="Times New Roman" w:hAnsi="Times New Roman"/>
          <w:b/>
          <w:i/>
          <w:color w:val="000000"/>
          <w:sz w:val="28"/>
        </w:rPr>
        <w:t>ого воспитания: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осознание глобального характера экологических проблем и путей их решени</w:t>
      </w:r>
      <w:r w:rsidRPr="00952342">
        <w:rPr>
          <w:rFonts w:ascii="Times New Roman" w:hAnsi="Times New Roman"/>
          <w:color w:val="000000"/>
          <w:sz w:val="28"/>
          <w:lang w:val="ru-RU"/>
        </w:rPr>
        <w:t>я;</w:t>
      </w:r>
    </w:p>
    <w:p w:rsidR="003C0FB7" w:rsidRPr="00952342" w:rsidRDefault="00115C67">
      <w:pPr>
        <w:numPr>
          <w:ilvl w:val="0"/>
          <w:numId w:val="8"/>
        </w:numPr>
        <w:spacing w:after="0" w:line="264" w:lineRule="auto"/>
        <w:rPr>
          <w:lang w:val="ru-RU"/>
        </w:rPr>
      </w:pPr>
      <w:r w:rsidRPr="00952342">
        <w:rPr>
          <w:rFonts w:ascii="Times New Roman" w:hAnsi="Times New Roman"/>
          <w:b/>
          <w:i/>
          <w:color w:val="000000"/>
          <w:sz w:val="28"/>
          <w:lang w:val="ru-RU"/>
        </w:rPr>
        <w:t>8)адаптации к изменяющимся условиям социальной и природной среды: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потребность во взаимодействии при выполнении исследований и проектов физической направленности, открытость опыту и знаниям других;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повышение уровня своей компетентности через практическую деятельность;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потребность в формировании новых знаний, умений формулировать идеи, понятия, гипотезы о физических объектах и явлениях;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осознание дефицитов собственных знаний и компетентностей в области физики;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планирование своего развития в приобретении новых физических знаний;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стремление анализировать и выявлять взаимосвязи природы, общества и экономики, в том числе с использованием фи</w:t>
      </w:r>
      <w:r w:rsidRPr="00952342">
        <w:rPr>
          <w:rFonts w:ascii="Times New Roman" w:hAnsi="Times New Roman"/>
          <w:color w:val="000000"/>
          <w:sz w:val="28"/>
          <w:lang w:val="ru-RU"/>
        </w:rPr>
        <w:t xml:space="preserve">зических знаний;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оценка своих действий с учётом влияния на окружающую среду, возможных глобальных последствий.</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МЕТАПРЕДМЕТНЫЕ РЕЗУЛЬТАТЫ</w:t>
      </w:r>
    </w:p>
    <w:p w:rsidR="003C0FB7" w:rsidRPr="00952342" w:rsidRDefault="003C0FB7">
      <w:pPr>
        <w:spacing w:after="0" w:line="264" w:lineRule="auto"/>
        <w:ind w:left="120"/>
        <w:jc w:val="both"/>
        <w:rPr>
          <w:lang w:val="ru-RU"/>
        </w:rPr>
      </w:pP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952342">
        <w:rPr>
          <w:rFonts w:ascii="Times New Roman" w:hAnsi="Times New Roman"/>
          <w:b/>
          <w:color w:val="000000"/>
          <w:sz w:val="28"/>
          <w:lang w:val="ru-RU"/>
        </w:rPr>
        <w:t>м</w:t>
      </w:r>
      <w:r w:rsidRPr="00952342">
        <w:rPr>
          <w:rFonts w:ascii="Times New Roman" w:hAnsi="Times New Roman"/>
          <w:b/>
          <w:color w:val="000000"/>
          <w:sz w:val="28"/>
          <w:lang w:val="ru-RU"/>
        </w:rPr>
        <w:t>етапредметные результаты</w:t>
      </w:r>
      <w:r w:rsidRPr="00952342">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Познавательные универсальные учебные действия</w:t>
      </w: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Базовые логические действия: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выя</w:t>
      </w:r>
      <w:r w:rsidRPr="00952342">
        <w:rPr>
          <w:rFonts w:ascii="Times New Roman" w:hAnsi="Times New Roman"/>
          <w:color w:val="000000"/>
          <w:sz w:val="28"/>
          <w:lang w:val="ru-RU"/>
        </w:rPr>
        <w:t>влять и характеризовать существенные признаки объектов (явлений), классифицировать их;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 xml:space="preserve">выявлять закономерности и противоречия в рассматриваемых фактах, данных и наблюдениях, относящихся к физическим явлениям;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выявлять причинно-следственные связи при изуче</w:t>
      </w:r>
      <w:r w:rsidRPr="00952342">
        <w:rPr>
          <w:rFonts w:ascii="Times New Roman" w:hAnsi="Times New Roman"/>
          <w:color w:val="000000"/>
          <w:sz w:val="28"/>
          <w:lang w:val="ru-RU"/>
        </w:rPr>
        <w:t>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w:t>
      </w:r>
      <w:r w:rsidRPr="00952342">
        <w:rPr>
          <w:rFonts w:ascii="Times New Roman" w:hAnsi="Times New Roman"/>
          <w:color w:val="000000"/>
          <w:sz w:val="28"/>
          <w:lang w:val="ru-RU"/>
        </w:rPr>
        <w:t>ов решения, выбор наиболее подходящего с учётом самостоятельно выделенных критериев).</w:t>
      </w: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Базовые исследовательские действия</w:t>
      </w:r>
      <w:r w:rsidRPr="00952342">
        <w:rPr>
          <w:rFonts w:ascii="Times New Roman" w:hAnsi="Times New Roman"/>
          <w:color w:val="000000"/>
          <w:sz w:val="28"/>
          <w:lang w:val="ru-RU"/>
        </w:rPr>
        <w:t>:</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использовать вопросы как исследовательский инструмент познания;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по самостоятельно составленному плану опыт, несложный физиче</w:t>
      </w:r>
      <w:r w:rsidRPr="00952342">
        <w:rPr>
          <w:rFonts w:ascii="Times New Roman" w:hAnsi="Times New Roman"/>
          <w:color w:val="000000"/>
          <w:sz w:val="28"/>
          <w:lang w:val="ru-RU"/>
        </w:rPr>
        <w:t>ский эксперимент, небольшое исследование физического явления;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w:t>
      </w:r>
      <w:r w:rsidRPr="00952342">
        <w:rPr>
          <w:rFonts w:ascii="Times New Roman" w:hAnsi="Times New Roman"/>
          <w:color w:val="000000"/>
          <w:sz w:val="28"/>
          <w:lang w:val="ru-RU"/>
        </w:rPr>
        <w:t>та, исследования;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Работа с информацией: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применять различные методы, инструменты и запросы при поиске и отборе и</w:t>
      </w:r>
      <w:r w:rsidRPr="00952342">
        <w:rPr>
          <w:rFonts w:ascii="Times New Roman" w:hAnsi="Times New Roman"/>
          <w:color w:val="000000"/>
          <w:sz w:val="28"/>
          <w:lang w:val="ru-RU"/>
        </w:rPr>
        <w:t xml:space="preserve">нформации или данных с учётом предложенной учебной физической задачи;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оценивать надёжность информации по критериям, предложенным учителем или сформулированным самостоятельно;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w:t>
      </w:r>
      <w:r w:rsidRPr="00952342">
        <w:rPr>
          <w:rFonts w:ascii="Times New Roman" w:hAnsi="Times New Roman"/>
          <w:color w:val="000000"/>
          <w:sz w:val="28"/>
          <w:lang w:val="ru-RU"/>
        </w:rPr>
        <w:t>х комбинациями.</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Коммуникативные универсальные учебные действия: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w:t>
      </w:r>
      <w:r w:rsidRPr="00952342">
        <w:rPr>
          <w:rFonts w:ascii="Times New Roman" w:hAnsi="Times New Roman"/>
          <w:color w:val="000000"/>
          <w:sz w:val="28"/>
          <w:lang w:val="ru-RU"/>
        </w:rPr>
        <w:t xml:space="preserve">агожелательности общения;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выражать свою точку зрения в устных и письменных текстах;</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публично представлять результаты выполненного физического опыт</w:t>
      </w:r>
      <w:r w:rsidRPr="00952342">
        <w:rPr>
          <w:rFonts w:ascii="Times New Roman" w:hAnsi="Times New Roman"/>
          <w:color w:val="000000"/>
          <w:sz w:val="28"/>
          <w:lang w:val="ru-RU"/>
        </w:rPr>
        <w:t>а (эксперимента, исследования, проекта);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w:t>
      </w:r>
      <w:r w:rsidRPr="00952342">
        <w:rPr>
          <w:rFonts w:ascii="Times New Roman" w:hAnsi="Times New Roman"/>
          <w:color w:val="000000"/>
          <w:sz w:val="28"/>
          <w:lang w:val="ru-RU"/>
        </w:rPr>
        <w:t xml:space="preserve"> обсуждать процессы и результаты совместной работы, обобщать мнения нескольких людей;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оценивать качество своего вкла</w:t>
      </w:r>
      <w:r w:rsidRPr="00952342">
        <w:rPr>
          <w:rFonts w:ascii="Times New Roman" w:hAnsi="Times New Roman"/>
          <w:color w:val="000000"/>
          <w:sz w:val="28"/>
          <w:lang w:val="ru-RU"/>
        </w:rPr>
        <w:t>да в общий продукт по критериям, самостоятельно сформулированным участниками взаимодействия.</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Регулятивные универсальные учебные действия</w:t>
      </w: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Самоорганизация: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ориентиро</w:t>
      </w:r>
      <w:r w:rsidRPr="00952342">
        <w:rPr>
          <w:rFonts w:ascii="Times New Roman" w:hAnsi="Times New Roman"/>
          <w:color w:val="000000"/>
          <w:sz w:val="28"/>
          <w:lang w:val="ru-RU"/>
        </w:rPr>
        <w:t>ваться в различных подходах принятия решений (индивидуальное, принятие решения в группе, принятие решений группой);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самостоятельно составлять алгоритм решения физической задачи или план исследования с учётом имеющихся ресурсов и собственных возможностей, а</w:t>
      </w:r>
      <w:r w:rsidRPr="00952342">
        <w:rPr>
          <w:rFonts w:ascii="Times New Roman" w:hAnsi="Times New Roman"/>
          <w:color w:val="000000"/>
          <w:sz w:val="28"/>
          <w:lang w:val="ru-RU"/>
        </w:rPr>
        <w:t>ргументировать предлагаемые варианты решений;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делать выбор и брать ответственность за решение.</w:t>
      </w: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Самоконтроль, эмоциональный интеллект:</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давать адекватную оценку ситуации и предлагать план её изменения;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объяснять причины достижения (недостижения) результатов </w:t>
      </w:r>
      <w:r w:rsidRPr="00952342">
        <w:rPr>
          <w:rFonts w:ascii="Times New Roman" w:hAnsi="Times New Roman"/>
          <w:color w:val="000000"/>
          <w:sz w:val="28"/>
          <w:lang w:val="ru-RU"/>
        </w:rPr>
        <w:t>деятельности, давать оценку приобретённому опыту;</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оценивать соответствие результата цели и условиям.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признавать своё право на ошибку при решении физических задач или в </w:t>
      </w:r>
      <w:r w:rsidRPr="00952342">
        <w:rPr>
          <w:rFonts w:ascii="Times New Roman" w:hAnsi="Times New Roman"/>
          <w:color w:val="000000"/>
          <w:sz w:val="28"/>
          <w:lang w:val="ru-RU"/>
        </w:rPr>
        <w:t>утверждениях на научные темы и такое же право другого.</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b/>
          <w:color w:val="000000"/>
          <w:sz w:val="28"/>
          <w:lang w:val="ru-RU"/>
        </w:rPr>
        <w:t xml:space="preserve">ПРЕДМЕТНЫЕ РЕЗУЛЬТАТЫ </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color w:val="000000"/>
          <w:sz w:val="28"/>
          <w:lang w:val="ru-RU"/>
        </w:rPr>
        <w:t xml:space="preserve">К концу обучения </w:t>
      </w:r>
      <w:r w:rsidRPr="00952342">
        <w:rPr>
          <w:rFonts w:ascii="Times New Roman" w:hAnsi="Times New Roman"/>
          <w:b/>
          <w:i/>
          <w:color w:val="000000"/>
          <w:sz w:val="28"/>
          <w:lang w:val="ru-RU"/>
        </w:rPr>
        <w:t>в 7 классе</w:t>
      </w:r>
      <w:r w:rsidRPr="00952342">
        <w:rPr>
          <w:rFonts w:ascii="Times New Roman" w:hAnsi="Times New Roman"/>
          <w:color w:val="000000"/>
          <w:sz w:val="28"/>
          <w:lang w:val="ru-RU"/>
        </w:rPr>
        <w:t xml:space="preserve"> предметные результаты на углубленном уровне должны отражать сформированность у обучающихся умений: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использовать понятия: физические и химические явл</w:t>
      </w:r>
      <w:r w:rsidRPr="00952342">
        <w:rPr>
          <w:rFonts w:ascii="Times New Roman" w:hAnsi="Times New Roman"/>
          <w:color w:val="000000"/>
          <w:sz w:val="28"/>
          <w:lang w:val="ru-RU"/>
        </w:rPr>
        <w:t>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w:t>
      </w:r>
      <w:r w:rsidRPr="00952342">
        <w:rPr>
          <w:rFonts w:ascii="Times New Roman" w:hAnsi="Times New Roman"/>
          <w:color w:val="000000"/>
          <w:sz w:val="28"/>
          <w:lang w:val="ru-RU"/>
        </w:rPr>
        <w:t xml:space="preserve"> деформация (упругая, пластическая), невесомость, сообщающиеся сосуды;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уверенно 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w:t>
      </w:r>
      <w:r w:rsidRPr="00952342">
        <w:rPr>
          <w:rFonts w:ascii="Times New Roman" w:hAnsi="Times New Roman"/>
          <w:color w:val="000000"/>
          <w:sz w:val="28"/>
          <w:lang w:val="ru-RU"/>
        </w:rPr>
        <w:t>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распознавать пр</w:t>
      </w:r>
      <w:r w:rsidRPr="00952342">
        <w:rPr>
          <w:rFonts w:ascii="Times New Roman" w:hAnsi="Times New Roman"/>
          <w:color w:val="000000"/>
          <w:sz w:val="28"/>
          <w:lang w:val="ru-RU"/>
        </w:rPr>
        <w:t>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 тяжести, трения, упругости в природе и технике, влияние атмосферного давлени</w:t>
      </w:r>
      <w:r w:rsidRPr="00952342">
        <w:rPr>
          <w:rFonts w:ascii="Times New Roman" w:hAnsi="Times New Roman"/>
          <w:color w:val="000000"/>
          <w:sz w:val="28"/>
          <w:lang w:val="ru-RU"/>
        </w:rPr>
        <w:t>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описывать изученные свойства тел и физические явления, используя физические величин</w:t>
      </w:r>
      <w:r w:rsidRPr="00952342">
        <w:rPr>
          <w:rFonts w:ascii="Times New Roman" w:hAnsi="Times New Roman"/>
          <w:color w:val="000000"/>
          <w:sz w:val="28"/>
          <w:lang w:val="ru-RU"/>
        </w:rPr>
        <w:t>ы (масса, объём, плотность вещества, время, путь, средняя скорость, сила упругости, сила тяжести, вес тела, сила трения, давление твёрдого тела, давление столба жидкости, выталкивающая сила, механическая работа, мощность, плечо силы, момент силы, коэффицие</w:t>
      </w:r>
      <w:r w:rsidRPr="00952342">
        <w:rPr>
          <w:rFonts w:ascii="Times New Roman" w:hAnsi="Times New Roman"/>
          <w:color w:val="000000"/>
          <w:sz w:val="28"/>
          <w:lang w:val="ru-RU"/>
        </w:rPr>
        <w:t>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w:t>
      </w:r>
      <w:r w:rsidRPr="00952342">
        <w:rPr>
          <w:rFonts w:ascii="Times New Roman" w:hAnsi="Times New Roman"/>
          <w:color w:val="000000"/>
          <w:sz w:val="28"/>
          <w:lang w:val="ru-RU"/>
        </w:rPr>
        <w:t>и величинами, строить графики изученных зависимостей физических величин;</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w:t>
      </w:r>
      <w:r w:rsidRPr="00952342">
        <w:rPr>
          <w:rFonts w:ascii="Times New Roman" w:hAnsi="Times New Roman"/>
          <w:color w:val="000000"/>
          <w:sz w:val="28"/>
          <w:lang w:val="ru-RU"/>
        </w:rPr>
        <w:t>(блока),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строить простые физические модели реальных объектов, процессов и явлений, выделять при этом</w:t>
      </w:r>
      <w:r w:rsidRPr="00952342">
        <w:rPr>
          <w:rFonts w:ascii="Times New Roman" w:hAnsi="Times New Roman"/>
          <w:color w:val="000000"/>
          <w:sz w:val="28"/>
          <w:lang w:val="ru-RU"/>
        </w:rPr>
        <w:t xml:space="preserve"> существенные и второстепенные свойства </w:t>
      </w:r>
      <w:r w:rsidRPr="00952342">
        <w:rPr>
          <w:rFonts w:ascii="Times New Roman" w:hAnsi="Times New Roman"/>
          <w:color w:val="000000"/>
          <w:sz w:val="28"/>
          <w:lang w:val="ru-RU"/>
        </w:rPr>
        <w:lastRenderedPageBreak/>
        <w:t>объектов, процессов, явлений, применять физические модели для объяснения физических процессов и решения учебных задач;</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объяснять физические явления, процессы и свойства тел, в том числе в контексте ситуаций практико-</w:t>
      </w:r>
      <w:r w:rsidRPr="00952342">
        <w:rPr>
          <w:rFonts w:ascii="Times New Roman" w:hAnsi="Times New Roman"/>
          <w:color w:val="000000"/>
          <w:sz w:val="28"/>
          <w:lang w:val="ru-RU"/>
        </w:rPr>
        <w:t>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w:t>
      </w:r>
      <w:r w:rsidRPr="00952342">
        <w:rPr>
          <w:rFonts w:ascii="Times New Roman" w:hAnsi="Times New Roman"/>
          <w:color w:val="000000"/>
          <w:sz w:val="28"/>
          <w:lang w:val="ru-RU"/>
        </w:rPr>
        <w:t>очку рассуждений с опорой на изученные свойства физических явлений, физические законы, закономерности и модели;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решать расчётные задачи (в 2–3 действия) по изучаемым темам курса физики, выбирая адекватную физическую модель, с использованием законов и форму</w:t>
      </w:r>
      <w:r w:rsidRPr="00952342">
        <w:rPr>
          <w:rFonts w:ascii="Times New Roman" w:hAnsi="Times New Roman"/>
          <w:color w:val="000000"/>
          <w:sz w:val="28"/>
          <w:lang w:val="ru-RU"/>
        </w:rPr>
        <w:t>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проводить математические преобразования и рас</w:t>
      </w:r>
      <w:r w:rsidRPr="00952342">
        <w:rPr>
          <w:rFonts w:ascii="Times New Roman" w:hAnsi="Times New Roman"/>
          <w:color w:val="000000"/>
          <w:sz w:val="28"/>
          <w:lang w:val="ru-RU"/>
        </w:rPr>
        <w:t>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распознавать проблемы, которые можно решить при помощи физических методов, и предлагать ориентировочный спо</w:t>
      </w:r>
      <w:r w:rsidRPr="00952342">
        <w:rPr>
          <w:rFonts w:ascii="Times New Roman" w:hAnsi="Times New Roman"/>
          <w:color w:val="000000"/>
          <w:sz w:val="28"/>
          <w:lang w:val="ru-RU"/>
        </w:rPr>
        <w:t>соб решения, в описании исследования распознавать проверяемое предположение (гипотезу), интерпретировать полученный результат;</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опыты по наблюдению физических явлений или физических свойств тел (диффузия, тепловое расширение газов, явление инерции</w:t>
      </w:r>
      <w:r w:rsidRPr="00952342">
        <w:rPr>
          <w:rFonts w:ascii="Times New Roman" w:hAnsi="Times New Roman"/>
          <w:color w:val="000000"/>
          <w:sz w:val="28"/>
          <w:lang w:val="ru-RU"/>
        </w:rPr>
        <w:t>, изменение скорости при взаимодействии тел, передача давления жидкостью и газом, проявление действия атмосферного давления, действие простых механизмов): формулировать предположение (гипотезу) о возможных результатах наблюдений, самостоятельно собирать ус</w:t>
      </w:r>
      <w:r w:rsidRPr="00952342">
        <w:rPr>
          <w:rFonts w:ascii="Times New Roman" w:hAnsi="Times New Roman"/>
          <w:color w:val="000000"/>
          <w:sz w:val="28"/>
          <w:lang w:val="ru-RU"/>
        </w:rPr>
        <w:t>тановку из избыточного набора оборудования и формулировать выводы;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прямые и косвенные измерения физических величин (расстояние, промежуток времени, масса тела, объём тела, сила, температура, плотность жидкости и твёрдого тела, сила трения скольже</w:t>
      </w:r>
      <w:r w:rsidRPr="00952342">
        <w:rPr>
          <w:rFonts w:ascii="Times New Roman" w:hAnsi="Times New Roman"/>
          <w:color w:val="000000"/>
          <w:sz w:val="28"/>
          <w:lang w:val="ru-RU"/>
        </w:rPr>
        <w:t xml:space="preserve">ния, давление воздуха, выталкивающая сила, действующая на погружённое в жидкость тело, коэффициент полезного действия простых механизмов) с использованием аналоговых и цифровых приборов, обосновывать выбор метода измерения, фиксировать показания приборов, </w:t>
      </w:r>
      <w:r w:rsidRPr="00952342">
        <w:rPr>
          <w:rFonts w:ascii="Times New Roman" w:hAnsi="Times New Roman"/>
          <w:color w:val="000000"/>
          <w:sz w:val="28"/>
          <w:lang w:val="ru-RU"/>
        </w:rPr>
        <w:t>находить значение измеряемой величины с помощью усреднения результатов серии измерений и оценивать погрешность измерений;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проводить несложные экспериментальные исследования зависимостей физических величин (зависимости пути равномерно движущегося тела от вр</w:t>
      </w:r>
      <w:r w:rsidRPr="00952342">
        <w:rPr>
          <w:rFonts w:ascii="Times New Roman" w:hAnsi="Times New Roman"/>
          <w:color w:val="000000"/>
          <w:sz w:val="28"/>
          <w:lang w:val="ru-RU"/>
        </w:rPr>
        <w:t>емени движения тела, силы трения скольжения от силы нормального давления,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w:t>
      </w:r>
      <w:r w:rsidRPr="00952342">
        <w:rPr>
          <w:rFonts w:ascii="Times New Roman" w:hAnsi="Times New Roman"/>
          <w:color w:val="000000"/>
          <w:sz w:val="28"/>
          <w:lang w:val="ru-RU"/>
        </w:rPr>
        <w:t xml:space="preserve">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совместно с учителем формулировать задачу и гипотезу исследования, самостоятельно планировать </w:t>
      </w:r>
      <w:r w:rsidRPr="00952342">
        <w:rPr>
          <w:rFonts w:ascii="Times New Roman" w:hAnsi="Times New Roman"/>
          <w:color w:val="000000"/>
          <w:sz w:val="28"/>
          <w:lang w:val="ru-RU"/>
        </w:rPr>
        <w:t>исследование, самостоятельно собирать экспериментальную установку с использованием инструкции,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соблюдать прав</w:t>
      </w:r>
      <w:r w:rsidRPr="00952342">
        <w:rPr>
          <w:rFonts w:ascii="Times New Roman" w:hAnsi="Times New Roman"/>
          <w:color w:val="000000"/>
          <w:sz w:val="28"/>
          <w:lang w:val="ru-RU"/>
        </w:rPr>
        <w:t>ила техники безопасного труда при работе с лабораторным оборудованием;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харак</w:t>
      </w:r>
      <w:r w:rsidRPr="00952342">
        <w:rPr>
          <w:rFonts w:ascii="Times New Roman" w:hAnsi="Times New Roman"/>
          <w:color w:val="000000"/>
          <w:sz w:val="28"/>
          <w:lang w:val="ru-RU"/>
        </w:rPr>
        <w:t>теризовать принципы действия изученных приборов, технических устройств и технологических процессов с опорой на их описания (в том числе: подшипники, устройство водопровода, гидравлический пресс, сифон, манометр, высотомер, поршневой насос, ареометр), испол</w:t>
      </w:r>
      <w:r w:rsidRPr="00952342">
        <w:rPr>
          <w:rFonts w:ascii="Times New Roman" w:hAnsi="Times New Roman"/>
          <w:color w:val="000000"/>
          <w:sz w:val="28"/>
          <w:lang w:val="ru-RU"/>
        </w:rPr>
        <w:t xml:space="preserve">ьзуя знания о свойствах физических явлений и необходимые физические законы и закономерности;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w:t>
      </w:r>
      <w:r w:rsidRPr="00952342">
        <w:rPr>
          <w:rFonts w:ascii="Times New Roman" w:hAnsi="Times New Roman"/>
          <w:color w:val="000000"/>
          <w:sz w:val="28"/>
          <w:lang w:val="ru-RU"/>
        </w:rPr>
        <w:t>;</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w:t>
      </w:r>
      <w:r w:rsidRPr="00952342">
        <w:rPr>
          <w:rFonts w:ascii="Times New Roman" w:hAnsi="Times New Roman"/>
          <w:color w:val="000000"/>
          <w:sz w:val="28"/>
          <w:lang w:val="ru-RU"/>
        </w:rPr>
        <w:t xml:space="preserve"> поведения в окружающей среде;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осуществлять отбор источников информации физического содержания в Интернете, самостоятельно формулируя поисковый запрос, на основе имеющихся знаний и путём сравнения различных источников выделять информацию, которая является </w:t>
      </w:r>
      <w:r w:rsidRPr="00952342">
        <w:rPr>
          <w:rFonts w:ascii="Times New Roman" w:hAnsi="Times New Roman"/>
          <w:color w:val="000000"/>
          <w:sz w:val="28"/>
          <w:lang w:val="ru-RU"/>
        </w:rPr>
        <w:t>противоречивой или может быть недостоверной;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w:t>
      </w:r>
      <w:r w:rsidRPr="00952342">
        <w:rPr>
          <w:rFonts w:ascii="Times New Roman" w:hAnsi="Times New Roman"/>
          <w:color w:val="000000"/>
          <w:sz w:val="28"/>
          <w:lang w:val="ru-RU"/>
        </w:rPr>
        <w:t>з одной знаковой системы в другую;</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w:t>
      </w:r>
      <w:r w:rsidRPr="00952342">
        <w:rPr>
          <w:rFonts w:ascii="Times New Roman" w:hAnsi="Times New Roman"/>
          <w:color w:val="000000"/>
          <w:sz w:val="28"/>
          <w:lang w:val="ru-RU"/>
        </w:rPr>
        <w:t>ом грамотно использовать изученный понятийный аппарат курса физики, сопровождать выступление презентацией;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w:t>
      </w:r>
      <w:r w:rsidRPr="00952342">
        <w:rPr>
          <w:rFonts w:ascii="Times New Roman" w:hAnsi="Times New Roman"/>
          <w:color w:val="000000"/>
          <w:sz w:val="28"/>
          <w:lang w:val="ru-RU"/>
        </w:rPr>
        <w:t>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color w:val="000000"/>
          <w:sz w:val="28"/>
          <w:lang w:val="ru-RU"/>
        </w:rPr>
        <w:t xml:space="preserve"> К концу обучения </w:t>
      </w:r>
      <w:r w:rsidRPr="00952342">
        <w:rPr>
          <w:rFonts w:ascii="Times New Roman" w:hAnsi="Times New Roman"/>
          <w:b/>
          <w:i/>
          <w:color w:val="000000"/>
          <w:sz w:val="28"/>
          <w:lang w:val="ru-RU"/>
        </w:rPr>
        <w:t>в 8 классе</w:t>
      </w:r>
      <w:r w:rsidRPr="00952342">
        <w:rPr>
          <w:rFonts w:ascii="Times New Roman" w:hAnsi="Times New Roman"/>
          <w:color w:val="000000"/>
          <w:sz w:val="28"/>
          <w:lang w:val="ru-RU"/>
        </w:rPr>
        <w:t xml:space="preserve"> предметные результаты на углубленном уровне должны отражать сформированность у обучающихся умений: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w:t>
      </w:r>
      <w:r w:rsidRPr="00952342">
        <w:rPr>
          <w:rFonts w:ascii="Times New Roman" w:hAnsi="Times New Roman"/>
          <w:color w:val="000000"/>
          <w:sz w:val="28"/>
          <w:lang w:val="ru-RU"/>
        </w:rPr>
        <w:t>й и ненасыщенный пар, способы изменения внутренней энергии, элементарный электрический заряд, проводники, полупроводники, диэлектрики, источники постоянного тока, электрическое и магнитное поля, оптическая система) и символический язык физики при решении у</w:t>
      </w:r>
      <w:r w:rsidRPr="00952342">
        <w:rPr>
          <w:rFonts w:ascii="Times New Roman" w:hAnsi="Times New Roman"/>
          <w:color w:val="000000"/>
          <w:sz w:val="28"/>
          <w:lang w:val="ru-RU"/>
        </w:rPr>
        <w:t xml:space="preserve">чебных и практических задач;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уверенно различать явления (тепловое расширение (сжатие), тепловое равновесие, поверхностное натяжение, смачивание, капиллярные явления, испарение, конденсация, плавление, кристаллизация, кипение, способы теплопередачи (теплоп</w:t>
      </w:r>
      <w:r w:rsidRPr="00952342">
        <w:rPr>
          <w:rFonts w:ascii="Times New Roman" w:hAnsi="Times New Roman"/>
          <w:color w:val="000000"/>
          <w:sz w:val="28"/>
          <w:lang w:val="ru-RU"/>
        </w:rPr>
        <w:t xml:space="preserve">роводность, конвекция, излучение), тепловые потери,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по описанию их характерных свойств и на </w:t>
      </w:r>
      <w:r w:rsidRPr="00952342">
        <w:rPr>
          <w:rFonts w:ascii="Times New Roman" w:hAnsi="Times New Roman"/>
          <w:color w:val="000000"/>
          <w:sz w:val="28"/>
          <w:lang w:val="ru-RU"/>
        </w:rPr>
        <w:t>основе опытов, демонстрирующих данное физическое явление;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поверхностные и капиллярные явления в природе, кристаллы в природе, излучение Солнца</w:t>
      </w:r>
      <w:r w:rsidRPr="00952342">
        <w:rPr>
          <w:rFonts w:ascii="Times New Roman" w:hAnsi="Times New Roman"/>
          <w:color w:val="000000"/>
          <w:sz w:val="28"/>
          <w:lang w:val="ru-RU"/>
        </w:rPr>
        <w:t>,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w:t>
      </w:r>
      <w:r w:rsidRPr="00952342">
        <w:rPr>
          <w:rFonts w:ascii="Times New Roman" w:hAnsi="Times New Roman"/>
          <w:color w:val="000000"/>
          <w:sz w:val="28"/>
          <w:lang w:val="ru-RU"/>
        </w:rPr>
        <w:t xml:space="preserve">ить </w:t>
      </w:r>
      <w:r w:rsidRPr="00952342">
        <w:rPr>
          <w:rFonts w:ascii="Times New Roman" w:hAnsi="Times New Roman"/>
          <w:color w:val="000000"/>
          <w:sz w:val="28"/>
          <w:lang w:val="ru-RU"/>
        </w:rPr>
        <w:lastRenderedPageBreak/>
        <w:t>практическую задачу в учебную, выделять существенные свойства (признаки) физических явлений;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работа газа, удельна</w:t>
      </w:r>
      <w:r w:rsidRPr="00952342">
        <w:rPr>
          <w:rFonts w:ascii="Times New Roman" w:hAnsi="Times New Roman"/>
          <w:color w:val="000000"/>
          <w:sz w:val="28"/>
          <w:lang w:val="ru-RU"/>
        </w:rPr>
        <w:t>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w:t>
      </w:r>
      <w:r w:rsidRPr="00952342">
        <w:rPr>
          <w:rFonts w:ascii="Times New Roman" w:hAnsi="Times New Roman"/>
          <w:color w:val="000000"/>
          <w:sz w:val="28"/>
          <w:lang w:val="ru-RU"/>
        </w:rPr>
        <w:t xml:space="preserve">ние, сопротивление проводника, ЭДС в цепи постоянного тока, электрическое удельное сопротивление вещества, работа и мощность электрического тока), при описании правильно трактовать физический смысл используемых величин, их обозначения и единицы физических </w:t>
      </w:r>
      <w:r w:rsidRPr="00952342">
        <w:rPr>
          <w:rFonts w:ascii="Times New Roman" w:hAnsi="Times New Roman"/>
          <w:color w:val="000000"/>
          <w:sz w:val="28"/>
          <w:lang w:val="ru-RU"/>
        </w:rPr>
        <w:t>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w:t>
      </w:r>
      <w:r w:rsidRPr="00952342">
        <w:rPr>
          <w:rFonts w:ascii="Times New Roman" w:hAnsi="Times New Roman"/>
          <w:color w:val="000000"/>
          <w:sz w:val="28"/>
          <w:lang w:val="ru-RU"/>
        </w:rPr>
        <w:t xml:space="preserve">еской теории строения вещества,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правила Кирхгофа, закон Ома для полной цепи, закон Джоуля-Ленца, закон </w:t>
      </w:r>
      <w:r w:rsidRPr="00952342">
        <w:rPr>
          <w:rFonts w:ascii="Times New Roman" w:hAnsi="Times New Roman"/>
          <w:color w:val="000000"/>
          <w:sz w:val="28"/>
          <w:lang w:val="ru-RU"/>
        </w:rPr>
        <w:t>сохранения энергии, при этом различать словесную формулировку закона и его математическое выражение;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w:t>
      </w:r>
      <w:r w:rsidRPr="00952342">
        <w:rPr>
          <w:rFonts w:ascii="Times New Roman" w:hAnsi="Times New Roman"/>
          <w:color w:val="000000"/>
          <w:sz w:val="28"/>
          <w:lang w:val="ru-RU"/>
        </w:rPr>
        <w:t>ений, применять физические модели для объяснения физических процессов и решения учебных задач;</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и решать качественные задачи, в то</w:t>
      </w:r>
      <w:r w:rsidRPr="00952342">
        <w:rPr>
          <w:rFonts w:ascii="Times New Roman" w:hAnsi="Times New Roman"/>
          <w:color w:val="000000"/>
          <w:sz w:val="28"/>
          <w:lang w:val="ru-RU"/>
        </w:rPr>
        <w:t>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 явл</w:t>
      </w:r>
      <w:r w:rsidRPr="00952342">
        <w:rPr>
          <w:rFonts w:ascii="Times New Roman" w:hAnsi="Times New Roman"/>
          <w:color w:val="000000"/>
          <w:sz w:val="28"/>
          <w:lang w:val="ru-RU"/>
        </w:rPr>
        <w:t>ений, физические законы, закономерности и модели;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уверенно решать расчётные задачи (с опорой на 2–3 уравнения) по изучаемым темам курса физики, выбирая адекватную физическую модель, с использованием законов и формул, связывающих физические величины, записы</w:t>
      </w:r>
      <w:r w:rsidRPr="00952342">
        <w:rPr>
          <w:rFonts w:ascii="Times New Roman" w:hAnsi="Times New Roman"/>
          <w:color w:val="000000"/>
          <w:sz w:val="28"/>
          <w:lang w:val="ru-RU"/>
        </w:rPr>
        <w:t>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w:t>
      </w:r>
      <w:r w:rsidRPr="00952342">
        <w:rPr>
          <w:rFonts w:ascii="Times New Roman" w:hAnsi="Times New Roman"/>
          <w:color w:val="000000"/>
          <w:sz w:val="28"/>
          <w:lang w:val="ru-RU"/>
        </w:rPr>
        <w:t xml:space="preserve">роводить </w:t>
      </w:r>
      <w:r w:rsidRPr="00952342">
        <w:rPr>
          <w:rFonts w:ascii="Times New Roman" w:hAnsi="Times New Roman"/>
          <w:color w:val="000000"/>
          <w:sz w:val="28"/>
          <w:lang w:val="ru-RU"/>
        </w:rPr>
        <w:lastRenderedPageBreak/>
        <w:t>математические преобразования и расчёты, оценивать реалистичность полученного значения физической величины и определять размерность физической величины, полученной при решении задачи;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распознавать проблемы, которые можно решить при помощи физическ</w:t>
      </w:r>
      <w:r w:rsidRPr="00952342">
        <w:rPr>
          <w:rFonts w:ascii="Times New Roman" w:hAnsi="Times New Roman"/>
          <w:color w:val="000000"/>
          <w:sz w:val="28"/>
          <w:lang w:val="ru-RU"/>
        </w:rPr>
        <w:t>их методов, и предлагать ориентировочный способ решения, в описании исследования распознавать проверяемое предположение (гипотезу), интерпретировать полученный результат;</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опыты по наблюдению физических явлений или физических свойств тел (капилляр</w:t>
      </w:r>
      <w:r w:rsidRPr="00952342">
        <w:rPr>
          <w:rFonts w:ascii="Times New Roman" w:hAnsi="Times New Roman"/>
          <w:color w:val="000000"/>
          <w:sz w:val="28"/>
          <w:lang w:val="ru-RU"/>
        </w:rPr>
        <w:t>ные явления, зависимость давления воздуха от его объёма и температуры, скорости процесса остывания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w:t>
      </w:r>
      <w:r w:rsidRPr="00952342">
        <w:rPr>
          <w:rFonts w:ascii="Times New Roman" w:hAnsi="Times New Roman"/>
          <w:color w:val="000000"/>
          <w:sz w:val="28"/>
          <w:lang w:val="ru-RU"/>
        </w:rPr>
        <w:t>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w:t>
      </w:r>
      <w:r w:rsidRPr="00952342">
        <w:rPr>
          <w:rFonts w:ascii="Times New Roman" w:hAnsi="Times New Roman"/>
          <w:color w:val="000000"/>
          <w:sz w:val="28"/>
          <w:lang w:val="ru-RU"/>
        </w:rPr>
        <w:t>лировать проверяемое предположение (гипотезу) о возможных результатах наблюдений, самостоятельно собирать установку из избыточного набора оборудования, описывать ход опыта и формулировать выводы;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прямые и косвенные измерения физических величин (т</w:t>
      </w:r>
      <w:r w:rsidRPr="00952342">
        <w:rPr>
          <w:rFonts w:ascii="Times New Roman" w:hAnsi="Times New Roman"/>
          <w:color w:val="000000"/>
          <w:sz w:val="28"/>
          <w:lang w:val="ru-RU"/>
        </w:rPr>
        <w:t>емпература, относительная влажность воздуха, сила тока, напряжение, удельная теплоёмкость вещества, сопротивление проводника, работа и мощность электрического тока) с использованием аналоговых и цифровых приборов, обосновывать выбор метода измерения, фикси</w:t>
      </w:r>
      <w:r w:rsidRPr="00952342">
        <w:rPr>
          <w:rFonts w:ascii="Times New Roman" w:hAnsi="Times New Roman"/>
          <w:color w:val="000000"/>
          <w:sz w:val="28"/>
          <w:lang w:val="ru-RU"/>
        </w:rPr>
        <w:t>ровать показания приборов, находить значение измеряемой величины с помощью усреднения результатов серии измерений и оценивать погрешность измерений;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экспериментальные исследования зависимостей физических величин (зависимость давления воздуха от е</w:t>
      </w:r>
      <w:r w:rsidRPr="00952342">
        <w:rPr>
          <w:rFonts w:ascii="Times New Roman" w:hAnsi="Times New Roman"/>
          <w:color w:val="000000"/>
          <w:sz w:val="28"/>
          <w:lang w:val="ru-RU"/>
        </w:rPr>
        <w:t>го объёма и нагревания или охлаждения, исследование явления теплообмена при смешивании холодной и горячей воды, зависимость сопротивления проводника от его длины, площади поперечного сечения и удельного сопротивления вещества проводника, силы тока, протека</w:t>
      </w:r>
      <w:r w:rsidRPr="00952342">
        <w:rPr>
          <w:rFonts w:ascii="Times New Roman" w:hAnsi="Times New Roman"/>
          <w:color w:val="000000"/>
          <w:sz w:val="28"/>
          <w:lang w:val="ru-RU"/>
        </w:rPr>
        <w:t xml:space="preserve">ющего через проводник, от напряжения на проводнике, исследование последовательного и параллельного соединений проводников): совместно с учителем формулировать задачу и гипотезу исследования, самостоятельно планировать исследование, самостоятельно собирать </w:t>
      </w:r>
      <w:r w:rsidRPr="00952342">
        <w:rPr>
          <w:rFonts w:ascii="Times New Roman" w:hAnsi="Times New Roman"/>
          <w:color w:val="000000"/>
          <w:sz w:val="28"/>
          <w:lang w:val="ru-RU"/>
        </w:rPr>
        <w:t>экспериментальную установку с использованием инструкции,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lastRenderedPageBreak/>
        <w:t>соблюдать правила безопасного труда при работе с лаб</w:t>
      </w:r>
      <w:r w:rsidRPr="00952342">
        <w:rPr>
          <w:rFonts w:ascii="Times New Roman" w:hAnsi="Times New Roman"/>
          <w:color w:val="000000"/>
          <w:sz w:val="28"/>
          <w:lang w:val="ru-RU"/>
        </w:rPr>
        <w:t>ораторным оборудованием;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характеризовать принципы действия изученных приборов, технических устройств и технологических процессов с опорой на их описания (в том числе: система отопления домов, гигрометр, паровая турбина, амперметр, вольтметр, счётчик </w:t>
      </w:r>
      <w:r w:rsidRPr="00952342">
        <w:rPr>
          <w:rFonts w:ascii="Times New Roman" w:hAnsi="Times New Roman"/>
          <w:color w:val="000000"/>
          <w:sz w:val="28"/>
          <w:lang w:val="ru-RU"/>
        </w:rPr>
        <w:t>электрической энергии, электроосветительные приборы, нагревательные электроприборы (примеры), предохранители и их применение в быту и технике, применение постоянных магнитов, электромагнитов, электродвигатель постоянного тока), используя знания о свойствах</w:t>
      </w:r>
      <w:r w:rsidRPr="00952342">
        <w:rPr>
          <w:rFonts w:ascii="Times New Roman" w:hAnsi="Times New Roman"/>
          <w:color w:val="000000"/>
          <w:sz w:val="28"/>
          <w:lang w:val="ru-RU"/>
        </w:rPr>
        <w:t xml:space="preserve"> физических явлений, необходимые физические законы и закономерности;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w:t>
      </w:r>
      <w:r w:rsidRPr="00952342">
        <w:rPr>
          <w:rFonts w:ascii="Times New Roman" w:hAnsi="Times New Roman"/>
          <w:color w:val="000000"/>
          <w:sz w:val="28"/>
          <w:lang w:val="ru-RU"/>
        </w:rPr>
        <w:t>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использовать схемы и схематичные рисунки изученных технических устройств, изме</w:t>
      </w:r>
      <w:r w:rsidRPr="00952342">
        <w:rPr>
          <w:rFonts w:ascii="Times New Roman" w:hAnsi="Times New Roman"/>
          <w:color w:val="000000"/>
          <w:sz w:val="28"/>
          <w:lang w:val="ru-RU"/>
        </w:rPr>
        <w:t xml:space="preserve">рительных приборов и технологических процессов при решении учебно-практических задач;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w:t>
      </w:r>
      <w:r w:rsidRPr="00952342">
        <w:rPr>
          <w:rFonts w:ascii="Times New Roman" w:hAnsi="Times New Roman"/>
          <w:color w:val="000000"/>
          <w:sz w:val="28"/>
          <w:lang w:val="ru-RU"/>
        </w:rPr>
        <w:t>ами и техническими устройствами, сохранения здоровья и соблюдения норм экологического поведения в окружающей среде;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 основе имеющихся знаний и с</w:t>
      </w:r>
      <w:r w:rsidRPr="00952342">
        <w:rPr>
          <w:rFonts w:ascii="Times New Roman" w:hAnsi="Times New Roman"/>
          <w:color w:val="000000"/>
          <w:sz w:val="28"/>
          <w:lang w:val="ru-RU"/>
        </w:rPr>
        <w:t>равнения дополнительных источников выделять информацию, которая является противоречивой или может быть недостоверной;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w:t>
      </w:r>
      <w:r w:rsidRPr="00952342">
        <w:rPr>
          <w:rFonts w:ascii="Times New Roman" w:hAnsi="Times New Roman"/>
          <w:color w:val="000000"/>
          <w:sz w:val="28"/>
          <w:lang w:val="ru-RU"/>
        </w:rPr>
        <w:t>ет, владеть приёмами конспектирования текста, преобразования информации из одной знаковой системы в другую;</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w:t>
      </w:r>
      <w:r w:rsidRPr="00952342">
        <w:rPr>
          <w:rFonts w:ascii="Times New Roman" w:hAnsi="Times New Roman"/>
          <w:color w:val="000000"/>
          <w:sz w:val="28"/>
          <w:lang w:val="ru-RU"/>
        </w:rPr>
        <w:t>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3C0FB7" w:rsidRPr="00952342" w:rsidRDefault="00115C67">
      <w:pPr>
        <w:spacing w:after="0" w:line="264" w:lineRule="auto"/>
        <w:ind w:left="120"/>
        <w:jc w:val="both"/>
        <w:rPr>
          <w:lang w:val="ru-RU"/>
        </w:rPr>
      </w:pPr>
      <w:r w:rsidRPr="00952342">
        <w:rPr>
          <w:rFonts w:ascii="Times New Roman" w:hAnsi="Times New Roman"/>
          <w:color w:val="000000"/>
          <w:sz w:val="28"/>
          <w:lang w:val="ru-RU"/>
        </w:rPr>
        <w:lastRenderedPageBreak/>
        <w:t>при выполнении учебных проектов и исследований физических процессов рас</w:t>
      </w:r>
      <w:r w:rsidRPr="00952342">
        <w:rPr>
          <w:rFonts w:ascii="Times New Roman" w:hAnsi="Times New Roman"/>
          <w:color w:val="000000"/>
          <w:sz w:val="28"/>
          <w:lang w:val="ru-RU"/>
        </w:rPr>
        <w:t>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w:t>
      </w:r>
      <w:r w:rsidRPr="00952342">
        <w:rPr>
          <w:rFonts w:ascii="Times New Roman" w:hAnsi="Times New Roman"/>
          <w:color w:val="000000"/>
          <w:sz w:val="28"/>
          <w:lang w:val="ru-RU"/>
        </w:rPr>
        <w:t xml:space="preserve"> разрешать конфликты.</w:t>
      </w:r>
    </w:p>
    <w:p w:rsidR="003C0FB7" w:rsidRPr="00952342" w:rsidRDefault="003C0FB7">
      <w:pPr>
        <w:spacing w:after="0" w:line="264" w:lineRule="auto"/>
        <w:ind w:left="120"/>
        <w:jc w:val="both"/>
        <w:rPr>
          <w:lang w:val="ru-RU"/>
        </w:rPr>
      </w:pPr>
    </w:p>
    <w:p w:rsidR="003C0FB7" w:rsidRPr="00952342" w:rsidRDefault="00115C67">
      <w:pPr>
        <w:spacing w:after="0" w:line="264" w:lineRule="auto"/>
        <w:ind w:left="120"/>
        <w:jc w:val="both"/>
        <w:rPr>
          <w:lang w:val="ru-RU"/>
        </w:rPr>
      </w:pPr>
      <w:r w:rsidRPr="00952342">
        <w:rPr>
          <w:rFonts w:ascii="Times New Roman" w:hAnsi="Times New Roman"/>
          <w:color w:val="000000"/>
          <w:sz w:val="28"/>
          <w:lang w:val="ru-RU"/>
        </w:rPr>
        <w:t xml:space="preserve"> К концу обучения </w:t>
      </w:r>
      <w:r w:rsidRPr="00952342">
        <w:rPr>
          <w:rFonts w:ascii="Times New Roman" w:hAnsi="Times New Roman"/>
          <w:b/>
          <w:i/>
          <w:color w:val="000000"/>
          <w:sz w:val="28"/>
          <w:lang w:val="ru-RU"/>
        </w:rPr>
        <w:t>в 9 классе</w:t>
      </w:r>
      <w:r w:rsidRPr="00952342">
        <w:rPr>
          <w:rFonts w:ascii="Times New Roman" w:hAnsi="Times New Roman"/>
          <w:color w:val="000000"/>
          <w:sz w:val="28"/>
          <w:lang w:val="ru-RU"/>
        </w:rPr>
        <w:t xml:space="preserve"> предметные результаты на углубленном уровне должны отражать сформированность у обучающихся умений: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использовать понятия (система отсчёта, относительность механического движения, невесомость и перегрузки, </w:t>
      </w:r>
      <w:r w:rsidRPr="00952342">
        <w:rPr>
          <w:rFonts w:ascii="Times New Roman" w:hAnsi="Times New Roman"/>
          <w:color w:val="000000"/>
          <w:sz w:val="28"/>
          <w:lang w:val="ru-RU"/>
        </w:rPr>
        <w:t>центр тяжести, механические волны, звук, инфразвук и ультразвук, электромагнитные волны, рентгеновское излучение, шкала электромагнитных волн, источники света, близорукость и дальнозоркость, спектры испускания и поглощения, альфа-, бета- и гамма-излучения,</w:t>
      </w:r>
      <w:r w:rsidRPr="00952342">
        <w:rPr>
          <w:rFonts w:ascii="Times New Roman" w:hAnsi="Times New Roman"/>
          <w:color w:val="000000"/>
          <w:sz w:val="28"/>
          <w:lang w:val="ru-RU"/>
        </w:rPr>
        <w:t xml:space="preserve"> изотопы, ядерная и термоядерная энергетика) и символический язык физики при решении учебных и практических задач;</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уверенно различать явления (равномерное и неравномерное прямолинейное движение, равноускоренное прямолинейное движение, свободное падение тел</w:t>
      </w:r>
      <w:r w:rsidRPr="00952342">
        <w:rPr>
          <w:rFonts w:ascii="Times New Roman" w:hAnsi="Times New Roman"/>
          <w:color w:val="000000"/>
          <w:sz w:val="28"/>
          <w:lang w:val="ru-RU"/>
        </w:rPr>
        <w:t>, движение по окружности, взаимодействие тел, равновесие материальной точки, реактивное движение, невесомость, колебательное движение (гармонические, затухающие, вынужденные колебания), резонанс, волновое движение (распространение и отражение звука, интерф</w:t>
      </w:r>
      <w:r w:rsidRPr="00952342">
        <w:rPr>
          <w:rFonts w:ascii="Times New Roman" w:hAnsi="Times New Roman"/>
          <w:color w:val="000000"/>
          <w:sz w:val="28"/>
          <w:lang w:val="ru-RU"/>
        </w:rPr>
        <w:t>еренция и дифракция волн),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естественная радиоактивность, возникновение линейчатого спектра изл</w:t>
      </w:r>
      <w:r w:rsidRPr="00952342">
        <w:rPr>
          <w:rFonts w:ascii="Times New Roman" w:hAnsi="Times New Roman"/>
          <w:color w:val="000000"/>
          <w:sz w:val="28"/>
          <w:lang w:val="ru-RU"/>
        </w:rPr>
        <w:t>учения) по описанию их характерных свойств и на основе опытов, демонстрирующих данное физическое явление;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w:t>
      </w:r>
      <w:r w:rsidRPr="00952342">
        <w:rPr>
          <w:rFonts w:ascii="Times New Roman" w:hAnsi="Times New Roman"/>
          <w:color w:val="000000"/>
          <w:sz w:val="28"/>
          <w:lang w:val="ru-RU"/>
        </w:rPr>
        <w:t>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w:t>
      </w:r>
      <w:r w:rsidRPr="00952342">
        <w:rPr>
          <w:rFonts w:ascii="Times New Roman" w:hAnsi="Times New Roman"/>
          <w:color w:val="000000"/>
          <w:sz w:val="28"/>
          <w:lang w:val="ru-RU"/>
        </w:rPr>
        <w:t>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w:t>
      </w:r>
      <w:r w:rsidRPr="00952342">
        <w:rPr>
          <w:rFonts w:ascii="Times New Roman" w:hAnsi="Times New Roman"/>
          <w:color w:val="000000"/>
          <w:sz w:val="28"/>
          <w:lang w:val="ru-RU"/>
        </w:rPr>
        <w:t>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(средняя и мгновенная скорость тела при </w:t>
      </w:r>
      <w:r w:rsidRPr="00952342">
        <w:rPr>
          <w:rFonts w:ascii="Times New Roman" w:hAnsi="Times New Roman"/>
          <w:color w:val="000000"/>
          <w:sz w:val="28"/>
          <w:lang w:val="ru-RU"/>
        </w:rPr>
        <w:lastRenderedPageBreak/>
        <w:t>неравномерном движении, ускорение, перемещение при равноускоренном прямолинейном движении, угловая скорость, центростремительн</w:t>
      </w:r>
      <w:r w:rsidRPr="00952342">
        <w:rPr>
          <w:rFonts w:ascii="Times New Roman" w:hAnsi="Times New Roman"/>
          <w:color w:val="000000"/>
          <w:sz w:val="28"/>
          <w:lang w:val="ru-RU"/>
        </w:rPr>
        <w:t>ое ускорение, сила трения, сила упругости, сила тяжести, ускорение свободного падения, вес тела, центр тяжести твёрдого тела, импульс тела, импульс силы, момент силы, механическая работа и мощность, потенциальная энергия тела, поднятого над поверхностью зе</w:t>
      </w:r>
      <w:r w:rsidRPr="00952342">
        <w:rPr>
          <w:rFonts w:ascii="Times New Roman" w:hAnsi="Times New Roman"/>
          <w:color w:val="000000"/>
          <w:sz w:val="28"/>
          <w:lang w:val="ru-RU"/>
        </w:rPr>
        <w:t>мли, потенциальная энергия сжатой пружины, кинетическая энергия, полная механическая энергия, период и частота колебаний, период математического и пружинного маятников, длина волны, громкость звука и высота тона, скорость света, показатель преломления сред</w:t>
      </w:r>
      <w:r w:rsidRPr="00952342">
        <w:rPr>
          <w:rFonts w:ascii="Times New Roman" w:hAnsi="Times New Roman"/>
          <w:color w:val="000000"/>
          <w:sz w:val="28"/>
          <w:lang w:val="ru-RU"/>
        </w:rPr>
        <w:t>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w:t>
      </w:r>
      <w:r w:rsidRPr="00952342">
        <w:rPr>
          <w:rFonts w:ascii="Times New Roman" w:hAnsi="Times New Roman"/>
          <w:color w:val="000000"/>
          <w:sz w:val="28"/>
          <w:lang w:val="ru-RU"/>
        </w:rPr>
        <w:t>ин;</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теорему о кинетической эн</w:t>
      </w:r>
      <w:r w:rsidRPr="00952342">
        <w:rPr>
          <w:rFonts w:ascii="Times New Roman" w:hAnsi="Times New Roman"/>
          <w:color w:val="000000"/>
          <w:sz w:val="28"/>
          <w:lang w:val="ru-RU"/>
        </w:rPr>
        <w:t>ергии, закон Гука, закон Бернулли, законы отражения и преломления света, формулу тонкой линзы, планетарную модель атома, нуклонную модель атомного ядра, законы сохранения зарядового и массового чисел при ядерных реакциях, при этом различать словесную форму</w:t>
      </w:r>
      <w:r w:rsidRPr="00952342">
        <w:rPr>
          <w:rFonts w:ascii="Times New Roman" w:hAnsi="Times New Roman"/>
          <w:color w:val="000000"/>
          <w:sz w:val="28"/>
          <w:lang w:val="ru-RU"/>
        </w:rPr>
        <w:t>лировку закона и его математическое выражение;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строить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 физические модели для объяснения физических пр</w:t>
      </w:r>
      <w:r w:rsidRPr="00952342">
        <w:rPr>
          <w:rFonts w:ascii="Times New Roman" w:hAnsi="Times New Roman"/>
          <w:color w:val="000000"/>
          <w:sz w:val="28"/>
          <w:lang w:val="ru-RU"/>
        </w:rPr>
        <w:t>оцессов и решения учебных задач;</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объяснять физические явления, процессы и свойства тел, в том числе в контексте ситуаций практико-ориентированного характера, и решать качественные задачи, в том числе требующие численного оценивания характерных значений физ</w:t>
      </w:r>
      <w:r w:rsidRPr="00952342">
        <w:rPr>
          <w:rFonts w:ascii="Times New Roman" w:hAnsi="Times New Roman"/>
          <w:color w:val="000000"/>
          <w:sz w:val="28"/>
          <w:lang w:val="ru-RU"/>
        </w:rPr>
        <w:t>ических величин, при этом выбирать адекватную физическую модель, выявлять причинно-следственные связи и выстраивать логическую цепочку рассуждений из 2–3 шагов с опорой на изученные свойства физических явлений, физические законы, закономерности и модели;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у</w:t>
      </w:r>
      <w:r w:rsidRPr="00952342">
        <w:rPr>
          <w:rFonts w:ascii="Times New Roman" w:hAnsi="Times New Roman"/>
          <w:color w:val="000000"/>
          <w:sz w:val="28"/>
          <w:lang w:val="ru-RU"/>
        </w:rPr>
        <w:t>веренно решать расчётные задачи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w:t>
      </w:r>
      <w:r w:rsidRPr="00952342">
        <w:rPr>
          <w:rFonts w:ascii="Times New Roman" w:hAnsi="Times New Roman"/>
          <w:color w:val="000000"/>
          <w:sz w:val="28"/>
          <w:lang w:val="ru-RU"/>
        </w:rPr>
        <w:t xml:space="preserve">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w:t>
      </w:r>
      <w:r w:rsidRPr="00952342">
        <w:rPr>
          <w:rFonts w:ascii="Times New Roman" w:hAnsi="Times New Roman"/>
          <w:color w:val="000000"/>
          <w:sz w:val="28"/>
          <w:lang w:val="ru-RU"/>
        </w:rPr>
        <w:lastRenderedPageBreak/>
        <w:t>преобразования и расчёты, оценивать реалистичность полу</w:t>
      </w:r>
      <w:r w:rsidRPr="00952342">
        <w:rPr>
          <w:rFonts w:ascii="Times New Roman" w:hAnsi="Times New Roman"/>
          <w:color w:val="000000"/>
          <w:sz w:val="28"/>
          <w:lang w:val="ru-RU"/>
        </w:rPr>
        <w:t>ченного значения физической величины и определять размерность физической величины, полученной при решении задачи;</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распознавать проблемы, которые можно решить при помощи физических методов, и предлагать ориентировочный способ решения, в описании исследовани</w:t>
      </w:r>
      <w:r w:rsidRPr="00952342">
        <w:rPr>
          <w:rFonts w:ascii="Times New Roman" w:hAnsi="Times New Roman"/>
          <w:color w:val="000000"/>
          <w:sz w:val="28"/>
          <w:lang w:val="ru-RU"/>
        </w:rPr>
        <w:t>я распознавать проверяемое предположение (гипотезу), оценивать правильность порядка проведения исследования, интерпретировать полученный результат;</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w:t>
      </w:r>
      <w:r w:rsidRPr="00952342">
        <w:rPr>
          <w:rFonts w:ascii="Times New Roman" w:hAnsi="Times New Roman"/>
          <w:color w:val="000000"/>
          <w:sz w:val="28"/>
          <w:lang w:val="ru-RU"/>
        </w:rPr>
        <w:t>, закона сохранения энергии, закона сохранения импульса, действие закона Бернулли и возникновение подъёмной силы крыла, зависимость периода колебаний пружинного маятника от массы груза и жёсткости пружины и независимость от амплитуды малых колебаний, прямо</w:t>
      </w:r>
      <w:r w:rsidRPr="00952342">
        <w:rPr>
          <w:rFonts w:ascii="Times New Roman" w:hAnsi="Times New Roman"/>
          <w:color w:val="000000"/>
          <w:sz w:val="28"/>
          <w:lang w:val="ru-RU"/>
        </w:rPr>
        <w:t>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формулировать проверяемое предположени</w:t>
      </w:r>
      <w:r w:rsidRPr="00952342">
        <w:rPr>
          <w:rFonts w:ascii="Times New Roman" w:hAnsi="Times New Roman"/>
          <w:color w:val="000000"/>
          <w:sz w:val="28"/>
          <w:lang w:val="ru-RU"/>
        </w:rPr>
        <w:t>е (гипотезу) о возможных результатах наблюдений, самостоятельно собирать установку из избыточного набора оборудования, описывать ход опыта и формулировать выводы;</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w:t>
      </w:r>
      <w:r w:rsidRPr="00952342">
        <w:rPr>
          <w:rFonts w:ascii="Times New Roman" w:hAnsi="Times New Roman"/>
          <w:color w:val="000000"/>
          <w:sz w:val="28"/>
          <w:lang w:val="ru-RU"/>
        </w:rPr>
        <w:t>ичины и определяя погрешность результатов прямых измерений, обосновывать выбор способа измерения (измерительного прибора);</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w:t>
      </w:r>
      <w:r w:rsidRPr="00952342">
        <w:rPr>
          <w:rFonts w:ascii="Times New Roman" w:hAnsi="Times New Roman"/>
          <w:color w:val="000000"/>
          <w:sz w:val="28"/>
          <w:lang w:val="ru-RU"/>
        </w:rPr>
        <w:t>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фокусное расстояние собирающей линзы и её оптическая сила, радиоактивный фон) с использованием а</w:t>
      </w:r>
      <w:r w:rsidRPr="00952342">
        <w:rPr>
          <w:rFonts w:ascii="Times New Roman" w:hAnsi="Times New Roman"/>
          <w:color w:val="000000"/>
          <w:sz w:val="28"/>
          <w:lang w:val="ru-RU"/>
        </w:rPr>
        <w:t>налоговых и цифровых приборов: обосновывать выбор метода измерения, планировать измерения, самостоятельно собирать экспериментальную установку, вычислять значение величины и анализировать полученные результаты, оценивая погрешность результатов косвенных из</w:t>
      </w:r>
      <w:r w:rsidRPr="00952342">
        <w:rPr>
          <w:rFonts w:ascii="Times New Roman" w:hAnsi="Times New Roman"/>
          <w:color w:val="000000"/>
          <w:sz w:val="28"/>
          <w:lang w:val="ru-RU"/>
        </w:rPr>
        <w:t>мерений;</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проводить экспериментальные исследования зависимостей физических величин (зависимость пути от времени при равноускоренном движении без начальной скорости, зависимость силы трения скольжения от силы нормального давления, периода колебаний математич</w:t>
      </w:r>
      <w:r w:rsidRPr="00952342">
        <w:rPr>
          <w:rFonts w:ascii="Times New Roman" w:hAnsi="Times New Roman"/>
          <w:color w:val="000000"/>
          <w:sz w:val="28"/>
          <w:lang w:val="ru-RU"/>
        </w:rPr>
        <w:t xml:space="preserve">еского маятника от </w:t>
      </w:r>
      <w:r w:rsidRPr="00952342">
        <w:rPr>
          <w:rFonts w:ascii="Times New Roman" w:hAnsi="Times New Roman"/>
          <w:color w:val="000000"/>
          <w:sz w:val="28"/>
          <w:lang w:val="ru-RU"/>
        </w:rPr>
        <w:lastRenderedPageBreak/>
        <w:t>длины нити, определение ускорения свободного падения, исследование изменения величины и направления индукционного тока, зависимость угла отражения света от угла падения, угла преломления от угла падения светового луча, исследование треко</w:t>
      </w:r>
      <w:r w:rsidRPr="00952342">
        <w:rPr>
          <w:rFonts w:ascii="Times New Roman" w:hAnsi="Times New Roman"/>
          <w:color w:val="000000"/>
          <w:sz w:val="28"/>
          <w:lang w:val="ru-RU"/>
        </w:rPr>
        <w:t>в: измерение энергии частицы по тормозному пути (по фотографиям)): совместно с учителем формулировать задачу и гипотезу исследования, самостоятельно планировать исследование, самостоятельно собирать экспериментальную установку, представлять полученные зави</w:t>
      </w:r>
      <w:r w:rsidRPr="00952342">
        <w:rPr>
          <w:rFonts w:ascii="Times New Roman" w:hAnsi="Times New Roman"/>
          <w:color w:val="000000"/>
          <w:sz w:val="28"/>
          <w:lang w:val="ru-RU"/>
        </w:rPr>
        <w:t>симости физических величин в виде таблиц и графиков, оценивать погрешности, делать выводы по результатам исследования;</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соблюдать правила безопасного труда при работе с лабораторным оборудованием;</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характеризовать принципы действия изученных приборов, технич</w:t>
      </w:r>
      <w:r w:rsidRPr="00952342">
        <w:rPr>
          <w:rFonts w:ascii="Times New Roman" w:hAnsi="Times New Roman"/>
          <w:color w:val="000000"/>
          <w:sz w:val="28"/>
          <w:lang w:val="ru-RU"/>
        </w:rPr>
        <w:t>еских устройств и технологических процессов с опорой на их описания (в том числе: спидометр, датчики положения, расстояния и ускорения, ракета, эхолот, очки, перископ, фотоаппарат, микроскоп, телескоп, оптические световоды, спектроскоп, дозиметр, камера Ви</w:t>
      </w:r>
      <w:r w:rsidRPr="00952342">
        <w:rPr>
          <w:rFonts w:ascii="Times New Roman" w:hAnsi="Times New Roman"/>
          <w:color w:val="000000"/>
          <w:sz w:val="28"/>
          <w:lang w:val="ru-RU"/>
        </w:rPr>
        <w:t>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w:t>
      </w:r>
      <w:r w:rsidRPr="00952342">
        <w:rPr>
          <w:rFonts w:ascii="Times New Roman" w:hAnsi="Times New Roman"/>
          <w:color w:val="000000"/>
          <w:sz w:val="28"/>
          <w:lang w:val="ru-RU"/>
        </w:rPr>
        <w:t xml:space="preserve">адач, оптические схемы для построения изображений в плоском зеркале и собирающей линзе; </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w:t>
      </w:r>
      <w:r w:rsidRPr="00952342">
        <w:rPr>
          <w:rFonts w:ascii="Times New Roman" w:hAnsi="Times New Roman"/>
          <w:color w:val="000000"/>
          <w:sz w:val="28"/>
          <w:lang w:val="ru-RU"/>
        </w:rPr>
        <w:t>орами и техническими устройствами, сохранения здоровья и соблюдения норм экологического поведения в окружающей среде;</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w:t>
      </w:r>
      <w:r w:rsidRPr="00952342">
        <w:rPr>
          <w:rFonts w:ascii="Times New Roman" w:hAnsi="Times New Roman"/>
          <w:color w:val="000000"/>
          <w:sz w:val="28"/>
          <w:lang w:val="ru-RU"/>
        </w:rPr>
        <w:t>стоверности полученной информации на основе имеющихся знаний и дополнительных источников;</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w:t>
      </w:r>
      <w:r w:rsidRPr="00952342">
        <w:rPr>
          <w:rFonts w:ascii="Times New Roman" w:hAnsi="Times New Roman"/>
          <w:color w:val="000000"/>
          <w:sz w:val="28"/>
          <w:lang w:val="ru-RU"/>
        </w:rPr>
        <w:t>тирования текста, преобразования информации из одной знаковой системы в другую;</w:t>
      </w:r>
    </w:p>
    <w:p w:rsidR="003C0FB7" w:rsidRPr="00952342" w:rsidRDefault="00115C67">
      <w:pPr>
        <w:spacing w:after="0" w:line="264" w:lineRule="auto"/>
        <w:ind w:firstLine="600"/>
        <w:jc w:val="both"/>
        <w:rPr>
          <w:lang w:val="ru-RU"/>
        </w:rPr>
      </w:pPr>
      <w:r w:rsidRPr="00952342">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w:t>
      </w:r>
      <w:r w:rsidRPr="00952342">
        <w:rPr>
          <w:rFonts w:ascii="Times New Roman" w:hAnsi="Times New Roman"/>
          <w:color w:val="000000"/>
          <w:sz w:val="28"/>
          <w:lang w:val="ru-RU"/>
        </w:rPr>
        <w:t xml:space="preserve">вательской деятельности при этом грамотно использовать изученный понятийный аппарат изучаемого </w:t>
      </w:r>
      <w:r w:rsidRPr="00952342">
        <w:rPr>
          <w:rFonts w:ascii="Times New Roman" w:hAnsi="Times New Roman"/>
          <w:color w:val="000000"/>
          <w:sz w:val="28"/>
          <w:lang w:val="ru-RU"/>
        </w:rPr>
        <w:lastRenderedPageBreak/>
        <w:t>раздела физики и сопровождать выступление презентацией с учётом особенностей аудитории сверстников.</w:t>
      </w:r>
    </w:p>
    <w:p w:rsidR="003C0FB7" w:rsidRPr="00952342" w:rsidRDefault="003C0FB7">
      <w:pPr>
        <w:rPr>
          <w:lang w:val="ru-RU"/>
        </w:rPr>
        <w:sectPr w:rsidR="003C0FB7" w:rsidRPr="00952342">
          <w:pgSz w:w="11906" w:h="16383"/>
          <w:pgMar w:top="1134" w:right="850" w:bottom="1134" w:left="1701" w:header="720" w:footer="720" w:gutter="0"/>
          <w:cols w:space="720"/>
        </w:sectPr>
      </w:pPr>
    </w:p>
    <w:p w:rsidR="003C0FB7" w:rsidRDefault="00115C67">
      <w:pPr>
        <w:spacing w:after="0"/>
        <w:ind w:left="120"/>
      </w:pPr>
      <w:bookmarkStart w:id="8" w:name="block-101851577"/>
      <w:bookmarkEnd w:id="6"/>
      <w:r w:rsidRPr="0095234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C0FB7" w:rsidRDefault="00115C6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2"/>
        <w:gridCol w:w="4341"/>
        <w:gridCol w:w="1541"/>
        <w:gridCol w:w="1841"/>
        <w:gridCol w:w="1910"/>
        <w:gridCol w:w="3265"/>
      </w:tblGrid>
      <w:tr w:rsidR="003C0FB7">
        <w:trPr>
          <w:trHeight w:val="144"/>
          <w:tblCellSpacing w:w="20" w:type="nil"/>
        </w:trPr>
        <w:tc>
          <w:tcPr>
            <w:tcW w:w="520"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 п/п </w:t>
            </w:r>
          </w:p>
          <w:p w:rsidR="003C0FB7" w:rsidRDefault="003C0FB7">
            <w:pPr>
              <w:spacing w:after="0"/>
              <w:ind w:left="135"/>
            </w:pPr>
          </w:p>
        </w:tc>
        <w:tc>
          <w:tcPr>
            <w:tcW w:w="2640"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Наименова</w:t>
            </w:r>
            <w:r>
              <w:rPr>
                <w:rFonts w:ascii="Times New Roman" w:hAnsi="Times New Roman"/>
                <w:b/>
                <w:color w:val="000000"/>
                <w:sz w:val="24"/>
              </w:rPr>
              <w:t xml:space="preserve">ние разделов и тем программы </w:t>
            </w:r>
          </w:p>
          <w:p w:rsidR="003C0FB7" w:rsidRDefault="003C0FB7">
            <w:pPr>
              <w:spacing w:after="0"/>
              <w:ind w:left="135"/>
            </w:pPr>
          </w:p>
        </w:tc>
        <w:tc>
          <w:tcPr>
            <w:tcW w:w="0" w:type="auto"/>
            <w:gridSpan w:val="3"/>
            <w:tcMar>
              <w:top w:w="50" w:type="dxa"/>
              <w:left w:w="100" w:type="dxa"/>
            </w:tcMar>
            <w:vAlign w:val="center"/>
          </w:tcPr>
          <w:p w:rsidR="003C0FB7" w:rsidRDefault="00115C6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Электронные (цифровые) образовательные ресурсы </w:t>
            </w:r>
          </w:p>
          <w:p w:rsidR="003C0FB7" w:rsidRDefault="003C0FB7">
            <w:pPr>
              <w:spacing w:after="0"/>
              <w:ind w:left="135"/>
            </w:pPr>
          </w:p>
        </w:tc>
      </w:tr>
      <w:tr w:rsidR="003C0FB7">
        <w:trPr>
          <w:trHeight w:val="144"/>
          <w:tblCellSpacing w:w="20" w:type="nil"/>
        </w:trPr>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c>
          <w:tcPr>
            <w:tcW w:w="1011"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Всего </w:t>
            </w:r>
          </w:p>
          <w:p w:rsidR="003C0FB7" w:rsidRDefault="003C0FB7">
            <w:pPr>
              <w:spacing w:after="0"/>
              <w:ind w:left="135"/>
            </w:pPr>
          </w:p>
        </w:tc>
        <w:tc>
          <w:tcPr>
            <w:tcW w:w="1738"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Контрольные работы </w:t>
            </w:r>
          </w:p>
          <w:p w:rsidR="003C0FB7" w:rsidRDefault="003C0FB7">
            <w:pPr>
              <w:spacing w:after="0"/>
              <w:ind w:left="135"/>
            </w:pPr>
          </w:p>
        </w:tc>
        <w:tc>
          <w:tcPr>
            <w:tcW w:w="1823"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Практические работы </w:t>
            </w:r>
          </w:p>
          <w:p w:rsidR="003C0FB7" w:rsidRDefault="003C0FB7">
            <w:pPr>
              <w:spacing w:after="0"/>
              <w:ind w:left="135"/>
            </w:pPr>
          </w:p>
        </w:tc>
        <w:tc>
          <w:tcPr>
            <w:tcW w:w="0" w:type="auto"/>
            <w:vMerge/>
            <w:tcBorders>
              <w:top w:val="nil"/>
            </w:tcBorders>
            <w:tcMar>
              <w:top w:w="50" w:type="dxa"/>
              <w:left w:w="100" w:type="dxa"/>
            </w:tcMa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1.</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Физика и её роль в познании окружающего мира</w:t>
            </w:r>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1.1</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Физика — наука о природе</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3C0FB7">
            <w:pPr>
              <w:spacing w:after="0"/>
              <w:ind w:left="135"/>
              <w:jc w:val="center"/>
            </w:pPr>
          </w:p>
        </w:tc>
        <w:tc>
          <w:tcPr>
            <w:tcW w:w="2741" w:type="dxa"/>
            <w:tcMar>
              <w:top w:w="50" w:type="dxa"/>
              <w:left w:w="100" w:type="dxa"/>
            </w:tcMar>
            <w:vAlign w:val="center"/>
          </w:tcPr>
          <w:p w:rsidR="003C0FB7" w:rsidRDefault="003C0FB7">
            <w:pPr>
              <w:spacing w:after="0"/>
              <w:ind w:left="135"/>
            </w:pPr>
            <w:hyperlink r:id="rId6">
              <w:r w:rsidR="00115C67">
                <w:rPr>
                  <w:rFonts w:ascii="Times New Roman" w:hAnsi="Times New Roman"/>
                  <w:color w:val="0000FF"/>
                  <w:u w:val="single"/>
                </w:rPr>
                <w:t>https://m.edsoo.ru/H0J7Q3L4A</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1.2</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Физические величины</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3C0FB7" w:rsidRDefault="003C0FB7">
            <w:pPr>
              <w:spacing w:after="0"/>
              <w:ind w:left="135"/>
            </w:pPr>
            <w:hyperlink r:id="rId7">
              <w:r w:rsidR="00115C67">
                <w:rPr>
                  <w:rFonts w:ascii="Times New Roman" w:hAnsi="Times New Roman"/>
                  <w:color w:val="0000FF"/>
                  <w:u w:val="single"/>
                </w:rPr>
                <w:t>https://m.edsoo.ru/E7D7W0P8I</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1.3</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Естественно-научный метод познания</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C0FB7" w:rsidRDefault="003C0FB7">
            <w:pPr>
              <w:spacing w:after="0"/>
              <w:ind w:left="135"/>
            </w:pPr>
            <w:hyperlink r:id="rId8">
              <w:r w:rsidR="00115C67">
                <w:rPr>
                  <w:rFonts w:ascii="Times New Roman" w:hAnsi="Times New Roman"/>
                  <w:color w:val="0000FF"/>
                  <w:u w:val="single"/>
                </w:rPr>
                <w:t>https://m.edsoo.ru/I3T2J1I7B</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2.</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Первоначальные сведения о строении вещества</w:t>
            </w:r>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2.1</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Строение вещества</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C0FB7" w:rsidRDefault="003C0FB7">
            <w:pPr>
              <w:spacing w:after="0"/>
              <w:ind w:left="135"/>
            </w:pPr>
            <w:hyperlink r:id="rId9">
              <w:r w:rsidR="00115C67">
                <w:rPr>
                  <w:rFonts w:ascii="Times New Roman" w:hAnsi="Times New Roman"/>
                  <w:color w:val="0000FF"/>
                  <w:u w:val="single"/>
                </w:rPr>
                <w:t>https://m.edsoo.ru/A6D8E2T6C</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2.2</w:t>
            </w:r>
          </w:p>
        </w:tc>
        <w:tc>
          <w:tcPr>
            <w:tcW w:w="2640"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Движение и взаимодействие частиц вещества</w:t>
            </w:r>
          </w:p>
        </w:tc>
        <w:tc>
          <w:tcPr>
            <w:tcW w:w="1011"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C0FB7" w:rsidRDefault="003C0FB7">
            <w:pPr>
              <w:spacing w:after="0"/>
              <w:ind w:left="135"/>
            </w:pPr>
            <w:hyperlink r:id="rId10">
              <w:r w:rsidR="00115C67">
                <w:rPr>
                  <w:rFonts w:ascii="Times New Roman" w:hAnsi="Times New Roman"/>
                  <w:color w:val="0000FF"/>
                  <w:u w:val="single"/>
                </w:rPr>
                <w:t>https://m.edsoo.ru/M2X0N0J1G</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2.3</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Агрегатные состояния вещества</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3C0FB7">
            <w:pPr>
              <w:spacing w:after="0"/>
              <w:ind w:left="135"/>
              <w:jc w:val="center"/>
            </w:pPr>
          </w:p>
        </w:tc>
        <w:tc>
          <w:tcPr>
            <w:tcW w:w="2741" w:type="dxa"/>
            <w:tcMar>
              <w:top w:w="50" w:type="dxa"/>
              <w:left w:w="100" w:type="dxa"/>
            </w:tcMar>
            <w:vAlign w:val="center"/>
          </w:tcPr>
          <w:p w:rsidR="003C0FB7" w:rsidRDefault="003C0FB7">
            <w:pPr>
              <w:spacing w:after="0"/>
              <w:ind w:left="135"/>
            </w:pPr>
            <w:hyperlink r:id="rId11">
              <w:r w:rsidR="00115C67">
                <w:rPr>
                  <w:rFonts w:ascii="Times New Roman" w:hAnsi="Times New Roman"/>
                  <w:color w:val="0000FF"/>
                  <w:u w:val="single"/>
                </w:rPr>
                <w:t>https://m.edsoo.ru/Y4X3S0J4S</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3.</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Движение и взаимодействие тел</w:t>
            </w:r>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3.1</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Механическое движение</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C0FB7" w:rsidRDefault="003C0FB7">
            <w:pPr>
              <w:spacing w:after="0"/>
              <w:ind w:left="135"/>
            </w:pPr>
            <w:hyperlink r:id="rId12">
              <w:r w:rsidR="00115C67">
                <w:rPr>
                  <w:rFonts w:ascii="Times New Roman" w:hAnsi="Times New Roman"/>
                  <w:color w:val="0000FF"/>
                  <w:u w:val="single"/>
                </w:rPr>
                <w:t>https://m.edsoo.ru/Y9L1U3S0E</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3.2</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Инерция, масса, плотность</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C0FB7" w:rsidRDefault="003C0FB7">
            <w:pPr>
              <w:spacing w:after="0"/>
              <w:ind w:left="135"/>
            </w:pPr>
            <w:hyperlink r:id="rId13">
              <w:r w:rsidR="00115C67">
                <w:rPr>
                  <w:rFonts w:ascii="Times New Roman" w:hAnsi="Times New Roman"/>
                  <w:color w:val="0000FF"/>
                  <w:u w:val="single"/>
                </w:rPr>
                <w:t>https://m.edsoo.ru/H2A7C2N6X</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3.3</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Сила. Виды сил</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3C0FB7" w:rsidRDefault="003C0FB7">
            <w:pPr>
              <w:spacing w:after="0"/>
              <w:ind w:left="135"/>
            </w:pPr>
            <w:hyperlink r:id="rId14">
              <w:r w:rsidR="00115C67">
                <w:rPr>
                  <w:rFonts w:ascii="Times New Roman" w:hAnsi="Times New Roman"/>
                  <w:color w:val="0000FF"/>
                  <w:u w:val="single"/>
                </w:rPr>
                <w:t>https://m.edsoo.ru/R8V2K7W3Q</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4.</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Давление твёрдых тел, жидкостей и газов</w:t>
            </w:r>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4.1</w:t>
            </w:r>
          </w:p>
        </w:tc>
        <w:tc>
          <w:tcPr>
            <w:tcW w:w="2640"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Давление. Передача давления твёрдыми телами, жидкостями и </w:t>
            </w:r>
            <w:r w:rsidRPr="00952342">
              <w:rPr>
                <w:rFonts w:ascii="Times New Roman" w:hAnsi="Times New Roman"/>
                <w:color w:val="000000"/>
                <w:sz w:val="24"/>
                <w:lang w:val="ru-RU"/>
              </w:rPr>
              <w:lastRenderedPageBreak/>
              <w:t>газами</w:t>
            </w:r>
          </w:p>
        </w:tc>
        <w:tc>
          <w:tcPr>
            <w:tcW w:w="1011"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C0FB7" w:rsidRDefault="003C0FB7">
            <w:pPr>
              <w:spacing w:after="0"/>
              <w:ind w:left="135"/>
            </w:pPr>
            <w:hyperlink r:id="rId15">
              <w:r w:rsidR="00115C67">
                <w:rPr>
                  <w:rFonts w:ascii="Times New Roman" w:hAnsi="Times New Roman"/>
                  <w:color w:val="0000FF"/>
                  <w:u w:val="single"/>
                </w:rPr>
                <w:t>https://m.edsoo.ru/X1M8E1Q6T</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Давление жидкости</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3C0FB7">
            <w:pPr>
              <w:spacing w:after="0"/>
              <w:ind w:left="135"/>
              <w:jc w:val="center"/>
            </w:pPr>
          </w:p>
        </w:tc>
        <w:tc>
          <w:tcPr>
            <w:tcW w:w="2741" w:type="dxa"/>
            <w:tcMar>
              <w:top w:w="50" w:type="dxa"/>
              <w:left w:w="100" w:type="dxa"/>
            </w:tcMar>
            <w:vAlign w:val="center"/>
          </w:tcPr>
          <w:p w:rsidR="003C0FB7" w:rsidRDefault="003C0FB7">
            <w:pPr>
              <w:spacing w:after="0"/>
              <w:ind w:left="135"/>
            </w:pPr>
            <w:hyperlink r:id="rId16">
              <w:r w:rsidR="00115C67">
                <w:rPr>
                  <w:rFonts w:ascii="Times New Roman" w:hAnsi="Times New Roman"/>
                  <w:color w:val="0000FF"/>
                  <w:u w:val="single"/>
                </w:rPr>
                <w:t>https://m.edsoo.ru/G7O9J4U0W</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4.3</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Атмосферное давление</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C0FB7" w:rsidRDefault="003C0FB7">
            <w:pPr>
              <w:spacing w:after="0"/>
              <w:ind w:left="135"/>
            </w:pPr>
            <w:hyperlink r:id="rId17">
              <w:r w:rsidR="00115C67">
                <w:rPr>
                  <w:rFonts w:ascii="Times New Roman" w:hAnsi="Times New Roman"/>
                  <w:color w:val="0000FF"/>
                  <w:u w:val="single"/>
                </w:rPr>
                <w:t>https://m.edsoo.ru/H5Y0Q0U1V</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4.4</w:t>
            </w:r>
          </w:p>
        </w:tc>
        <w:tc>
          <w:tcPr>
            <w:tcW w:w="2640"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Действие жидкости и газа на погружённое в них тело</w:t>
            </w:r>
          </w:p>
        </w:tc>
        <w:tc>
          <w:tcPr>
            <w:tcW w:w="1011"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3C0FB7" w:rsidRDefault="003C0FB7">
            <w:pPr>
              <w:spacing w:after="0"/>
              <w:ind w:left="135"/>
            </w:pPr>
            <w:hyperlink r:id="rId18">
              <w:r w:rsidR="00115C67">
                <w:rPr>
                  <w:rFonts w:ascii="Times New Roman" w:hAnsi="Times New Roman"/>
                  <w:color w:val="0000FF"/>
                  <w:u w:val="single"/>
                </w:rPr>
                <w:t>https://m.edsoo.ru/R5P8A3G1T</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5.</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Работа и мощность. Энергия</w:t>
            </w:r>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5.1</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Работа и мощность</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C0FB7" w:rsidRDefault="003C0FB7">
            <w:pPr>
              <w:spacing w:after="0"/>
              <w:ind w:left="135"/>
            </w:pPr>
            <w:hyperlink r:id="rId19">
              <w:r w:rsidR="00115C67">
                <w:rPr>
                  <w:rFonts w:ascii="Times New Roman" w:hAnsi="Times New Roman"/>
                  <w:color w:val="0000FF"/>
                  <w:u w:val="single"/>
                </w:rPr>
                <w:t>https://m.edsoo.ru/T9A0E5E6I</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5.2</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Простые механизмы</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C0FB7" w:rsidRDefault="003C0FB7">
            <w:pPr>
              <w:spacing w:after="0"/>
              <w:ind w:left="135"/>
            </w:pPr>
            <w:hyperlink r:id="rId20">
              <w:r w:rsidR="00115C67">
                <w:rPr>
                  <w:rFonts w:ascii="Times New Roman" w:hAnsi="Times New Roman"/>
                  <w:color w:val="0000FF"/>
                  <w:u w:val="single"/>
                </w:rPr>
                <w:t>https://m.edsoo.ru/F0L1M1N1O</w:t>
              </w:r>
            </w:hyperlink>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5.3</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Механическая энергия</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C0FB7" w:rsidRDefault="003C0FB7">
            <w:pPr>
              <w:spacing w:after="0"/>
              <w:ind w:left="135"/>
            </w:pPr>
            <w:hyperlink r:id="rId21">
              <w:r w:rsidR="00115C67">
                <w:rPr>
                  <w:rFonts w:ascii="Times New Roman" w:hAnsi="Times New Roman"/>
                  <w:color w:val="0000FF"/>
                  <w:u w:val="single"/>
                </w:rPr>
                <w:t>https://m.edsoo.ru/O1K2G4B8D</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3C0FB7">
        <w:trPr>
          <w:trHeight w:val="144"/>
          <w:tblCellSpacing w:w="20" w:type="nil"/>
        </w:trPr>
        <w:tc>
          <w:tcPr>
            <w:tcW w:w="520" w:type="dxa"/>
            <w:tcMar>
              <w:top w:w="50" w:type="dxa"/>
              <w:left w:w="100" w:type="dxa"/>
            </w:tcMar>
            <w:vAlign w:val="center"/>
          </w:tcPr>
          <w:p w:rsidR="003C0FB7" w:rsidRDefault="00115C67">
            <w:pPr>
              <w:spacing w:after="0"/>
            </w:pPr>
            <w:r>
              <w:rPr>
                <w:rFonts w:ascii="Times New Roman" w:hAnsi="Times New Roman"/>
                <w:color w:val="000000"/>
                <w:sz w:val="24"/>
              </w:rPr>
              <w:t>6.1</w:t>
            </w:r>
          </w:p>
        </w:tc>
        <w:tc>
          <w:tcPr>
            <w:tcW w:w="2640" w:type="dxa"/>
            <w:tcMar>
              <w:top w:w="50" w:type="dxa"/>
              <w:left w:w="100" w:type="dxa"/>
            </w:tcMar>
            <w:vAlign w:val="center"/>
          </w:tcPr>
          <w:p w:rsidR="003C0FB7" w:rsidRDefault="00115C67">
            <w:pPr>
              <w:spacing w:after="0"/>
              <w:ind w:left="135"/>
            </w:pPr>
            <w:r>
              <w:rPr>
                <w:rFonts w:ascii="Times New Roman" w:hAnsi="Times New Roman"/>
                <w:color w:val="000000"/>
                <w:sz w:val="24"/>
              </w:rPr>
              <w:t>Повторительно-обобщающий модуль</w:t>
            </w:r>
          </w:p>
        </w:tc>
        <w:tc>
          <w:tcPr>
            <w:tcW w:w="101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C0FB7" w:rsidRDefault="003C0FB7">
            <w:pPr>
              <w:spacing w:after="0"/>
              <w:ind w:left="135"/>
              <w:jc w:val="center"/>
            </w:pPr>
          </w:p>
        </w:tc>
        <w:tc>
          <w:tcPr>
            <w:tcW w:w="1823" w:type="dxa"/>
            <w:tcMar>
              <w:top w:w="50" w:type="dxa"/>
              <w:left w:w="100" w:type="dxa"/>
            </w:tcMar>
            <w:vAlign w:val="center"/>
          </w:tcPr>
          <w:p w:rsidR="003C0FB7" w:rsidRDefault="003C0FB7">
            <w:pPr>
              <w:spacing w:after="0"/>
              <w:ind w:left="135"/>
              <w:jc w:val="center"/>
            </w:pPr>
          </w:p>
        </w:tc>
        <w:tc>
          <w:tcPr>
            <w:tcW w:w="2741" w:type="dxa"/>
            <w:tcMar>
              <w:top w:w="50" w:type="dxa"/>
              <w:left w:w="100" w:type="dxa"/>
            </w:tcMar>
            <w:vAlign w:val="center"/>
          </w:tcPr>
          <w:p w:rsidR="003C0FB7" w:rsidRDefault="003C0FB7">
            <w:pPr>
              <w:spacing w:after="0"/>
              <w:ind w:left="135"/>
            </w:pPr>
            <w:hyperlink r:id="rId22">
              <w:r w:rsidR="00115C67">
                <w:rPr>
                  <w:rFonts w:ascii="Times New Roman" w:hAnsi="Times New Roman"/>
                  <w:color w:val="0000FF"/>
                  <w:u w:val="single"/>
                </w:rPr>
                <w:t>https://m.edsoo.ru/V8C1J3J9D</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23 </w:t>
            </w:r>
          </w:p>
        </w:tc>
        <w:tc>
          <w:tcPr>
            <w:tcW w:w="2741" w:type="dxa"/>
            <w:tcMar>
              <w:top w:w="50" w:type="dxa"/>
              <w:left w:w="100" w:type="dxa"/>
            </w:tcMar>
            <w:vAlign w:val="center"/>
          </w:tcPr>
          <w:p w:rsidR="003C0FB7" w:rsidRDefault="003C0FB7"/>
        </w:tc>
      </w:tr>
    </w:tbl>
    <w:p w:rsidR="003C0FB7" w:rsidRDefault="003C0FB7">
      <w:pPr>
        <w:sectPr w:rsidR="003C0FB7">
          <w:pgSz w:w="16383" w:h="11906" w:orient="landscape"/>
          <w:pgMar w:top="1134" w:right="850" w:bottom="1134" w:left="1701" w:header="720" w:footer="720" w:gutter="0"/>
          <w:cols w:space="720"/>
        </w:sectPr>
      </w:pPr>
    </w:p>
    <w:p w:rsidR="003C0FB7" w:rsidRDefault="00115C6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4522"/>
        <w:gridCol w:w="1505"/>
        <w:gridCol w:w="1841"/>
        <w:gridCol w:w="1910"/>
        <w:gridCol w:w="3216"/>
      </w:tblGrid>
      <w:tr w:rsidR="003C0FB7">
        <w:trPr>
          <w:trHeight w:val="144"/>
          <w:tblCellSpacing w:w="20" w:type="nil"/>
        </w:trPr>
        <w:tc>
          <w:tcPr>
            <w:tcW w:w="501"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 п/п </w:t>
            </w:r>
          </w:p>
          <w:p w:rsidR="003C0FB7" w:rsidRDefault="003C0FB7">
            <w:pPr>
              <w:spacing w:after="0"/>
              <w:ind w:left="135"/>
            </w:pPr>
          </w:p>
        </w:tc>
        <w:tc>
          <w:tcPr>
            <w:tcW w:w="2992"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Наименование разделов и тем программы </w:t>
            </w:r>
          </w:p>
          <w:p w:rsidR="003C0FB7" w:rsidRDefault="003C0FB7">
            <w:pPr>
              <w:spacing w:after="0"/>
              <w:ind w:left="135"/>
            </w:pPr>
          </w:p>
        </w:tc>
        <w:tc>
          <w:tcPr>
            <w:tcW w:w="0" w:type="auto"/>
            <w:gridSpan w:val="3"/>
            <w:tcMar>
              <w:top w:w="50" w:type="dxa"/>
              <w:left w:w="100" w:type="dxa"/>
            </w:tcMar>
            <w:vAlign w:val="center"/>
          </w:tcPr>
          <w:p w:rsidR="003C0FB7" w:rsidRDefault="00115C6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Электронные (цифровые) образовательные ресурсы </w:t>
            </w:r>
          </w:p>
          <w:p w:rsidR="003C0FB7" w:rsidRDefault="003C0FB7">
            <w:pPr>
              <w:spacing w:after="0"/>
              <w:ind w:left="135"/>
            </w:pPr>
          </w:p>
        </w:tc>
      </w:tr>
      <w:tr w:rsidR="003C0FB7">
        <w:trPr>
          <w:trHeight w:val="144"/>
          <w:tblCellSpacing w:w="20" w:type="nil"/>
        </w:trPr>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c>
          <w:tcPr>
            <w:tcW w:w="977"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Всего </w:t>
            </w:r>
          </w:p>
          <w:p w:rsidR="003C0FB7" w:rsidRDefault="003C0FB7">
            <w:pPr>
              <w:spacing w:after="0"/>
              <w:ind w:left="135"/>
            </w:pPr>
          </w:p>
        </w:tc>
        <w:tc>
          <w:tcPr>
            <w:tcW w:w="1699"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Контрольные работы </w:t>
            </w:r>
          </w:p>
          <w:p w:rsidR="003C0FB7" w:rsidRDefault="003C0FB7">
            <w:pPr>
              <w:spacing w:after="0"/>
              <w:ind w:left="135"/>
            </w:pPr>
          </w:p>
        </w:tc>
        <w:tc>
          <w:tcPr>
            <w:tcW w:w="1787"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Практические работы </w:t>
            </w:r>
          </w:p>
          <w:p w:rsidR="003C0FB7" w:rsidRDefault="003C0FB7">
            <w:pPr>
              <w:spacing w:after="0"/>
              <w:ind w:left="135"/>
            </w:pPr>
          </w:p>
        </w:tc>
        <w:tc>
          <w:tcPr>
            <w:tcW w:w="0" w:type="auto"/>
            <w:vMerge/>
            <w:tcBorders>
              <w:top w:val="nil"/>
            </w:tcBorders>
            <w:tcMar>
              <w:top w:w="50" w:type="dxa"/>
              <w:left w:w="100" w:type="dxa"/>
            </w:tcMa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1.1</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23">
              <w:r w:rsidR="00115C67">
                <w:rPr>
                  <w:rFonts w:ascii="Times New Roman" w:hAnsi="Times New Roman"/>
                  <w:color w:val="0000FF"/>
                  <w:u w:val="single"/>
                </w:rPr>
                <w:t>https://m.edsoo.ru/R5N5U4V1S</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1.2</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33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6.5 </w:t>
            </w:r>
          </w:p>
        </w:tc>
        <w:tc>
          <w:tcPr>
            <w:tcW w:w="2646" w:type="dxa"/>
            <w:tcMar>
              <w:top w:w="50" w:type="dxa"/>
              <w:left w:w="100" w:type="dxa"/>
            </w:tcMar>
            <w:vAlign w:val="center"/>
          </w:tcPr>
          <w:p w:rsidR="003C0FB7" w:rsidRDefault="003C0FB7">
            <w:pPr>
              <w:spacing w:after="0"/>
              <w:ind w:left="135"/>
            </w:pPr>
            <w:hyperlink r:id="rId24">
              <w:r w:rsidR="00115C67">
                <w:rPr>
                  <w:rFonts w:ascii="Times New Roman" w:hAnsi="Times New Roman"/>
                  <w:color w:val="0000FF"/>
                  <w:u w:val="single"/>
                </w:rPr>
                <w:t>https://m.edsoo.ru/V7X1T5A3K</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2.</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Электрические и магнитные явления</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2.1</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Электрические заряды. Заряженные тела и их взаимодействия</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25">
              <w:r w:rsidR="00115C67">
                <w:rPr>
                  <w:rFonts w:ascii="Times New Roman" w:hAnsi="Times New Roman"/>
                  <w:color w:val="0000FF"/>
                  <w:u w:val="single"/>
                </w:rPr>
                <w:t>https://m.edsoo.ru/T2T2M1V9L</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2.2</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31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10 </w:t>
            </w:r>
          </w:p>
        </w:tc>
        <w:tc>
          <w:tcPr>
            <w:tcW w:w="2646" w:type="dxa"/>
            <w:tcMar>
              <w:top w:w="50" w:type="dxa"/>
              <w:left w:w="100" w:type="dxa"/>
            </w:tcMar>
            <w:vAlign w:val="center"/>
          </w:tcPr>
          <w:p w:rsidR="003C0FB7" w:rsidRDefault="003C0FB7">
            <w:pPr>
              <w:spacing w:after="0"/>
              <w:ind w:left="135"/>
            </w:pPr>
            <w:hyperlink r:id="rId26">
              <w:r w:rsidR="00115C67">
                <w:rPr>
                  <w:rFonts w:ascii="Times New Roman" w:hAnsi="Times New Roman"/>
                  <w:color w:val="0000FF"/>
                  <w:u w:val="single"/>
                </w:rPr>
                <w:t>https://m.edsoo.ru/M0O7L1T9K</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2.3</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3C0FB7" w:rsidRDefault="003C0FB7">
            <w:pPr>
              <w:spacing w:after="0"/>
              <w:ind w:left="135"/>
            </w:pPr>
            <w:hyperlink r:id="rId27">
              <w:r w:rsidR="00115C67">
                <w:rPr>
                  <w:rFonts w:ascii="Times New Roman" w:hAnsi="Times New Roman"/>
                  <w:color w:val="0000FF"/>
                  <w:u w:val="single"/>
                </w:rPr>
                <w:t>https://m.edsoo.ru/B7E6S0Q2U</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2.4</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28">
              <w:r w:rsidR="00115C67">
                <w:rPr>
                  <w:rFonts w:ascii="Times New Roman" w:hAnsi="Times New Roman"/>
                  <w:color w:val="0000FF"/>
                  <w:u w:val="single"/>
                </w:rPr>
                <w:t>https://m.edsoo.ru/U5R8Q3F2O</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3.1</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Повторительно-обобщающий модуль</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29">
              <w:r w:rsidR="00115C67">
                <w:rPr>
                  <w:rFonts w:ascii="Times New Roman" w:hAnsi="Times New Roman"/>
                  <w:color w:val="0000FF"/>
                  <w:u w:val="single"/>
                </w:rPr>
                <w:t>https://m.edsoo.ru/R3H6L8K5U</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ОБЩЕЕ КОЛИЧЕСТВО </w:t>
            </w:r>
            <w:r w:rsidRPr="00952342">
              <w:rPr>
                <w:rFonts w:ascii="Times New Roman" w:hAnsi="Times New Roman"/>
                <w:color w:val="000000"/>
                <w:sz w:val="24"/>
                <w:lang w:val="ru-RU"/>
              </w:rPr>
              <w:t>ЧАСОВ ПО ПРОГРАММЕ</w:t>
            </w:r>
          </w:p>
        </w:tc>
        <w:tc>
          <w:tcPr>
            <w:tcW w:w="1535"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22.5 </w:t>
            </w:r>
          </w:p>
        </w:tc>
        <w:tc>
          <w:tcPr>
            <w:tcW w:w="2646" w:type="dxa"/>
            <w:tcMar>
              <w:top w:w="50" w:type="dxa"/>
              <w:left w:w="100" w:type="dxa"/>
            </w:tcMar>
            <w:vAlign w:val="center"/>
          </w:tcPr>
          <w:p w:rsidR="003C0FB7" w:rsidRDefault="003C0FB7"/>
        </w:tc>
      </w:tr>
    </w:tbl>
    <w:p w:rsidR="003C0FB7" w:rsidRDefault="003C0FB7">
      <w:pPr>
        <w:sectPr w:rsidR="003C0FB7">
          <w:pgSz w:w="16383" w:h="11906" w:orient="landscape"/>
          <w:pgMar w:top="1134" w:right="850" w:bottom="1134" w:left="1701" w:header="720" w:footer="720" w:gutter="0"/>
          <w:cols w:space="720"/>
        </w:sectPr>
      </w:pPr>
    </w:p>
    <w:p w:rsidR="003C0FB7" w:rsidRDefault="00115C6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7"/>
        <w:gridCol w:w="4462"/>
        <w:gridCol w:w="1489"/>
        <w:gridCol w:w="1841"/>
        <w:gridCol w:w="1910"/>
        <w:gridCol w:w="3301"/>
      </w:tblGrid>
      <w:tr w:rsidR="003C0FB7">
        <w:trPr>
          <w:trHeight w:val="144"/>
          <w:tblCellSpacing w:w="20" w:type="nil"/>
        </w:trPr>
        <w:tc>
          <w:tcPr>
            <w:tcW w:w="501"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 п/п </w:t>
            </w:r>
          </w:p>
          <w:p w:rsidR="003C0FB7" w:rsidRDefault="003C0FB7">
            <w:pPr>
              <w:spacing w:after="0"/>
              <w:ind w:left="135"/>
            </w:pPr>
          </w:p>
        </w:tc>
        <w:tc>
          <w:tcPr>
            <w:tcW w:w="2992"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Наименование разделов и тем программы </w:t>
            </w:r>
          </w:p>
          <w:p w:rsidR="003C0FB7" w:rsidRDefault="003C0FB7">
            <w:pPr>
              <w:spacing w:after="0"/>
              <w:ind w:left="135"/>
            </w:pPr>
          </w:p>
        </w:tc>
        <w:tc>
          <w:tcPr>
            <w:tcW w:w="0" w:type="auto"/>
            <w:gridSpan w:val="3"/>
            <w:tcMar>
              <w:top w:w="50" w:type="dxa"/>
              <w:left w:w="100" w:type="dxa"/>
            </w:tcMar>
            <w:vAlign w:val="center"/>
          </w:tcPr>
          <w:p w:rsidR="003C0FB7" w:rsidRDefault="00115C6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Электронные (цифровые) образовательные ресурсы </w:t>
            </w:r>
          </w:p>
          <w:p w:rsidR="003C0FB7" w:rsidRDefault="003C0FB7">
            <w:pPr>
              <w:spacing w:after="0"/>
              <w:ind w:left="135"/>
            </w:pPr>
          </w:p>
        </w:tc>
      </w:tr>
      <w:tr w:rsidR="003C0FB7">
        <w:trPr>
          <w:trHeight w:val="144"/>
          <w:tblCellSpacing w:w="20" w:type="nil"/>
        </w:trPr>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c>
          <w:tcPr>
            <w:tcW w:w="977"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Всего </w:t>
            </w:r>
          </w:p>
          <w:p w:rsidR="003C0FB7" w:rsidRDefault="003C0FB7">
            <w:pPr>
              <w:spacing w:after="0"/>
              <w:ind w:left="135"/>
            </w:pPr>
          </w:p>
        </w:tc>
        <w:tc>
          <w:tcPr>
            <w:tcW w:w="1699"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Контрольные работы </w:t>
            </w:r>
          </w:p>
          <w:p w:rsidR="003C0FB7" w:rsidRDefault="003C0FB7">
            <w:pPr>
              <w:spacing w:after="0"/>
              <w:ind w:left="135"/>
            </w:pPr>
          </w:p>
        </w:tc>
        <w:tc>
          <w:tcPr>
            <w:tcW w:w="1787"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Практические работы </w:t>
            </w:r>
          </w:p>
          <w:p w:rsidR="003C0FB7" w:rsidRDefault="003C0FB7">
            <w:pPr>
              <w:spacing w:after="0"/>
              <w:ind w:left="135"/>
            </w:pPr>
          </w:p>
        </w:tc>
        <w:tc>
          <w:tcPr>
            <w:tcW w:w="0" w:type="auto"/>
            <w:vMerge/>
            <w:tcBorders>
              <w:top w:val="nil"/>
            </w:tcBorders>
            <w:tcMar>
              <w:top w:w="50" w:type="dxa"/>
              <w:left w:w="100" w:type="dxa"/>
            </w:tcMa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1.1</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Механическое движение и способы его описания</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3C0FB7" w:rsidRDefault="003C0FB7">
            <w:pPr>
              <w:spacing w:after="0"/>
              <w:ind w:left="135"/>
            </w:pPr>
            <w:hyperlink r:id="rId30">
              <w:r w:rsidR="00115C67">
                <w:rPr>
                  <w:rFonts w:ascii="Times New Roman" w:hAnsi="Times New Roman"/>
                  <w:color w:val="0000FF"/>
                  <w:u w:val="single"/>
                </w:rPr>
                <w:t>https://m.edsoo.ru/D0N2Y5U0F</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1.2</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18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3C0FB7" w:rsidRDefault="003C0FB7">
            <w:pPr>
              <w:spacing w:after="0"/>
              <w:ind w:left="135"/>
            </w:pPr>
            <w:hyperlink r:id="rId31">
              <w:r w:rsidR="00115C67">
                <w:rPr>
                  <w:rFonts w:ascii="Times New Roman" w:hAnsi="Times New Roman"/>
                  <w:color w:val="0000FF"/>
                  <w:u w:val="single"/>
                </w:rPr>
                <w:t>https://m.edsoo.ru/I8I8A8E8B</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1.3</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C0FB7" w:rsidRDefault="003C0FB7">
            <w:pPr>
              <w:spacing w:after="0"/>
              <w:ind w:left="135"/>
            </w:pPr>
            <w:hyperlink r:id="rId32">
              <w:r w:rsidR="00115C67">
                <w:rPr>
                  <w:rFonts w:ascii="Times New Roman" w:hAnsi="Times New Roman"/>
                  <w:color w:val="0000FF"/>
                  <w:u w:val="single"/>
                </w:rPr>
                <w:t>https://m.edsoo.ru/W6Q6Z6N9W</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63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2.</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Механические колебания и волны</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2.1</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3.5 </w:t>
            </w:r>
          </w:p>
        </w:tc>
        <w:tc>
          <w:tcPr>
            <w:tcW w:w="2646" w:type="dxa"/>
            <w:tcMar>
              <w:top w:w="50" w:type="dxa"/>
              <w:left w:w="100" w:type="dxa"/>
            </w:tcMar>
            <w:vAlign w:val="center"/>
          </w:tcPr>
          <w:p w:rsidR="003C0FB7" w:rsidRDefault="003C0FB7">
            <w:pPr>
              <w:spacing w:after="0"/>
              <w:ind w:left="135"/>
            </w:pPr>
            <w:hyperlink r:id="rId33">
              <w:r w:rsidR="00115C67">
                <w:rPr>
                  <w:rFonts w:ascii="Times New Roman" w:hAnsi="Times New Roman"/>
                  <w:color w:val="0000FF"/>
                  <w:u w:val="single"/>
                </w:rPr>
                <w:t>https://m.edsoo.ru/T1A1X3U5A</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2.2</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0FB7" w:rsidRDefault="003C0FB7">
            <w:pPr>
              <w:spacing w:after="0"/>
              <w:ind w:left="135"/>
            </w:pPr>
            <w:hyperlink r:id="rId34">
              <w:r w:rsidR="00115C67">
                <w:rPr>
                  <w:rFonts w:ascii="Times New Roman" w:hAnsi="Times New Roman"/>
                  <w:color w:val="0000FF"/>
                  <w:u w:val="single"/>
                </w:rPr>
                <w:t>https://m.edsoo.ru/E9L9O8Q1R</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3C0FB7" w:rsidRDefault="003C0FB7"/>
        </w:tc>
      </w:tr>
      <w:tr w:rsidR="003C0FB7" w:rsidRPr="00952342">
        <w:trPr>
          <w:trHeight w:val="144"/>
          <w:tblCellSpacing w:w="20" w:type="nil"/>
        </w:trPr>
        <w:tc>
          <w:tcPr>
            <w:tcW w:w="0" w:type="auto"/>
            <w:gridSpan w:val="6"/>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000000"/>
                <w:sz w:val="24"/>
                <w:lang w:val="ru-RU"/>
              </w:rPr>
              <w:t>Раздел 3.</w:t>
            </w:r>
            <w:r w:rsidRPr="00952342">
              <w:rPr>
                <w:rFonts w:ascii="Times New Roman" w:hAnsi="Times New Roman"/>
                <w:color w:val="000000"/>
                <w:sz w:val="24"/>
                <w:lang w:val="ru-RU"/>
              </w:rPr>
              <w:t xml:space="preserve"> </w:t>
            </w:r>
            <w:r w:rsidRPr="00952342">
              <w:rPr>
                <w:rFonts w:ascii="Times New Roman" w:hAnsi="Times New Roman"/>
                <w:b/>
                <w:color w:val="000000"/>
                <w:sz w:val="24"/>
                <w:lang w:val="ru-RU"/>
              </w:rPr>
              <w:t>Электромагнитное поле и электромагнитные волны</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3.1</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Электромагнитное поле и </w:t>
            </w:r>
            <w:r w:rsidRPr="00952342">
              <w:rPr>
                <w:rFonts w:ascii="Times New Roman" w:hAnsi="Times New Roman"/>
                <w:color w:val="000000"/>
                <w:sz w:val="24"/>
                <w:lang w:val="ru-RU"/>
              </w:rPr>
              <w:t>электромагнитные волны</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35">
              <w:r w:rsidR="00115C67">
                <w:rPr>
                  <w:rFonts w:ascii="Times New Roman" w:hAnsi="Times New Roman"/>
                  <w:color w:val="0000FF"/>
                  <w:u w:val="single"/>
                </w:rPr>
                <w:t>https://m.edsoo.ru/C0P5R0W1N</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4.1</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C0FB7" w:rsidRDefault="003C0FB7">
            <w:pPr>
              <w:spacing w:after="0"/>
              <w:ind w:left="135"/>
            </w:pPr>
            <w:hyperlink r:id="rId36">
              <w:r w:rsidR="00115C67">
                <w:rPr>
                  <w:rFonts w:ascii="Times New Roman" w:hAnsi="Times New Roman"/>
                  <w:color w:val="0000FF"/>
                  <w:u w:val="single"/>
                </w:rPr>
                <w:t>https://m.edsoo.ru/W2A8R2F9M</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4.2</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37">
              <w:r w:rsidR="00115C67">
                <w:rPr>
                  <w:rFonts w:ascii="Times New Roman" w:hAnsi="Times New Roman"/>
                  <w:color w:val="0000FF"/>
                  <w:u w:val="single"/>
                </w:rPr>
                <w:t>https://m.edsoo.ru/H0K5L8H5R</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4.3</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38">
              <w:r w:rsidR="00115C67">
                <w:rPr>
                  <w:rFonts w:ascii="Times New Roman" w:hAnsi="Times New Roman"/>
                  <w:color w:val="0000FF"/>
                  <w:u w:val="single"/>
                </w:rPr>
                <w:t>https://m.edsoo.ru/N9E7I7K9Y</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5.1</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39">
              <w:r w:rsidR="00115C67">
                <w:rPr>
                  <w:rFonts w:ascii="Times New Roman" w:hAnsi="Times New Roman"/>
                  <w:color w:val="0000FF"/>
                  <w:u w:val="single"/>
                </w:rPr>
                <w:t>https://m.edsoo.ru/W3L4Z8B8Z</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5.2</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40">
              <w:r w:rsidR="00115C67">
                <w:rPr>
                  <w:rFonts w:ascii="Times New Roman" w:hAnsi="Times New Roman"/>
                  <w:color w:val="0000FF"/>
                  <w:u w:val="single"/>
                </w:rPr>
                <w:t>https://m.edsoo.ru/R5O9M0F8G</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5.3</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41">
              <w:r w:rsidR="00115C67">
                <w:rPr>
                  <w:rFonts w:ascii="Times New Roman" w:hAnsi="Times New Roman"/>
                  <w:color w:val="0000FF"/>
                  <w:u w:val="single"/>
                </w:rPr>
                <w:t>https://m.edsoo.ru/Q7A8E1O8Q</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6"/>
            <w:tcMar>
              <w:top w:w="50" w:type="dxa"/>
              <w:left w:w="100" w:type="dxa"/>
            </w:tcMar>
            <w:vAlign w:val="center"/>
          </w:tcPr>
          <w:p w:rsidR="003C0FB7" w:rsidRDefault="00115C6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6.1</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Механические явления (повторительно-обобщающий модуль)</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0FB7" w:rsidRDefault="003C0FB7">
            <w:pPr>
              <w:spacing w:after="0"/>
              <w:ind w:left="135"/>
            </w:pPr>
            <w:hyperlink r:id="rId42">
              <w:r w:rsidR="00115C67">
                <w:rPr>
                  <w:rFonts w:ascii="Times New Roman" w:hAnsi="Times New Roman"/>
                  <w:color w:val="0000FF"/>
                  <w:u w:val="single"/>
                </w:rPr>
                <w:t>https://m.edsoo.ru/G4Y7V8B0M</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6.2</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Тепловые явления (повторительно-обобщающий модуль)</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43">
              <w:r w:rsidR="00115C67">
                <w:rPr>
                  <w:rFonts w:ascii="Times New Roman" w:hAnsi="Times New Roman"/>
                  <w:color w:val="0000FF"/>
                  <w:u w:val="single"/>
                </w:rPr>
                <w:t>https://m.edsoo.ru/P9I1U3L7P</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6.3</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Электромагнитные явления (повторительно-обобщающий модуль)</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44">
              <w:r w:rsidR="00115C67">
                <w:rPr>
                  <w:rFonts w:ascii="Times New Roman" w:hAnsi="Times New Roman"/>
                  <w:color w:val="0000FF"/>
                  <w:u w:val="single"/>
                </w:rPr>
                <w:t>https://m.edsoo.ru/O7F1M3J4O</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6.4</w:t>
            </w:r>
          </w:p>
        </w:tc>
        <w:tc>
          <w:tcPr>
            <w:tcW w:w="299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Световые явления (повторительно-обобщающий модуль)</w:t>
            </w:r>
          </w:p>
        </w:tc>
        <w:tc>
          <w:tcPr>
            <w:tcW w:w="977"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0FB7" w:rsidRDefault="003C0FB7">
            <w:pPr>
              <w:spacing w:after="0"/>
              <w:ind w:left="135"/>
            </w:pPr>
            <w:hyperlink r:id="rId45">
              <w:r w:rsidR="00115C67">
                <w:rPr>
                  <w:rFonts w:ascii="Times New Roman" w:hAnsi="Times New Roman"/>
                  <w:color w:val="0000FF"/>
                  <w:u w:val="single"/>
                </w:rPr>
                <w:t>https://m.edsoo.ru/H7Y3L8F4H</w:t>
              </w:r>
            </w:hyperlink>
          </w:p>
        </w:tc>
      </w:tr>
      <w:tr w:rsidR="003C0FB7">
        <w:trPr>
          <w:trHeight w:val="144"/>
          <w:tblCellSpacing w:w="20" w:type="nil"/>
        </w:trPr>
        <w:tc>
          <w:tcPr>
            <w:tcW w:w="501" w:type="dxa"/>
            <w:tcMar>
              <w:top w:w="50" w:type="dxa"/>
              <w:left w:w="100" w:type="dxa"/>
            </w:tcMar>
            <w:vAlign w:val="center"/>
          </w:tcPr>
          <w:p w:rsidR="003C0FB7" w:rsidRDefault="00115C67">
            <w:pPr>
              <w:spacing w:after="0"/>
            </w:pPr>
            <w:r>
              <w:rPr>
                <w:rFonts w:ascii="Times New Roman" w:hAnsi="Times New Roman"/>
                <w:color w:val="000000"/>
                <w:sz w:val="24"/>
              </w:rPr>
              <w:t>6.5</w:t>
            </w:r>
          </w:p>
        </w:tc>
        <w:tc>
          <w:tcPr>
            <w:tcW w:w="2992" w:type="dxa"/>
            <w:tcMar>
              <w:top w:w="50" w:type="dxa"/>
              <w:left w:w="100" w:type="dxa"/>
            </w:tcMar>
            <w:vAlign w:val="center"/>
          </w:tcPr>
          <w:p w:rsidR="003C0FB7" w:rsidRDefault="00115C67">
            <w:pPr>
              <w:spacing w:after="0"/>
              <w:ind w:left="135"/>
            </w:pPr>
            <w:r>
              <w:rPr>
                <w:rFonts w:ascii="Times New Roman" w:hAnsi="Times New Roman"/>
                <w:color w:val="000000"/>
                <w:sz w:val="24"/>
              </w:rPr>
              <w:t>Повторительно-обобщающий модуль</w:t>
            </w:r>
          </w:p>
        </w:tc>
        <w:tc>
          <w:tcPr>
            <w:tcW w:w="97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C0FB7" w:rsidRDefault="003C0FB7">
            <w:pPr>
              <w:spacing w:after="0"/>
              <w:ind w:left="135"/>
              <w:jc w:val="center"/>
            </w:pPr>
          </w:p>
        </w:tc>
        <w:tc>
          <w:tcPr>
            <w:tcW w:w="1787" w:type="dxa"/>
            <w:tcMar>
              <w:top w:w="50" w:type="dxa"/>
              <w:left w:w="100" w:type="dxa"/>
            </w:tcMar>
            <w:vAlign w:val="center"/>
          </w:tcPr>
          <w:p w:rsidR="003C0FB7" w:rsidRDefault="003C0FB7">
            <w:pPr>
              <w:spacing w:after="0"/>
              <w:ind w:left="135"/>
              <w:jc w:val="center"/>
            </w:pPr>
          </w:p>
        </w:tc>
        <w:tc>
          <w:tcPr>
            <w:tcW w:w="2646" w:type="dxa"/>
            <w:tcMar>
              <w:top w:w="50" w:type="dxa"/>
              <w:left w:w="100" w:type="dxa"/>
            </w:tcMar>
            <w:vAlign w:val="center"/>
          </w:tcPr>
          <w:p w:rsidR="003C0FB7" w:rsidRDefault="003C0FB7">
            <w:pPr>
              <w:spacing w:after="0"/>
              <w:ind w:left="135"/>
            </w:pPr>
            <w:hyperlink r:id="rId46">
              <w:r w:rsidR="00115C67">
                <w:rPr>
                  <w:rFonts w:ascii="Times New Roman" w:hAnsi="Times New Roman"/>
                  <w:color w:val="0000FF"/>
                  <w:u w:val="single"/>
                </w:rPr>
                <w:t>https://m.edsoo.ru/D9J5W0B5U</w:t>
              </w:r>
            </w:hyperlink>
          </w:p>
        </w:tc>
      </w:tr>
      <w:tr w:rsidR="003C0FB7">
        <w:trPr>
          <w:trHeight w:val="144"/>
          <w:tblCellSpacing w:w="20" w:type="nil"/>
        </w:trPr>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C0FB7" w:rsidRDefault="003C0FB7"/>
        </w:tc>
      </w:tr>
      <w:tr w:rsidR="003C0FB7">
        <w:trPr>
          <w:trHeight w:val="144"/>
          <w:tblCellSpacing w:w="20" w:type="nil"/>
        </w:trPr>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26.5 </w:t>
            </w:r>
          </w:p>
        </w:tc>
        <w:tc>
          <w:tcPr>
            <w:tcW w:w="2646" w:type="dxa"/>
            <w:tcMar>
              <w:top w:w="50" w:type="dxa"/>
              <w:left w:w="100" w:type="dxa"/>
            </w:tcMar>
            <w:vAlign w:val="center"/>
          </w:tcPr>
          <w:p w:rsidR="003C0FB7" w:rsidRDefault="003C0FB7"/>
        </w:tc>
      </w:tr>
    </w:tbl>
    <w:p w:rsidR="003C0FB7" w:rsidRDefault="003C0FB7">
      <w:pPr>
        <w:sectPr w:rsidR="003C0FB7">
          <w:pgSz w:w="16383" w:h="11906" w:orient="landscape"/>
          <w:pgMar w:top="1134" w:right="850" w:bottom="1134" w:left="1701" w:header="720" w:footer="720" w:gutter="0"/>
          <w:cols w:space="720"/>
        </w:sectPr>
      </w:pPr>
    </w:p>
    <w:p w:rsidR="003C0FB7" w:rsidRDefault="003C0FB7">
      <w:pPr>
        <w:sectPr w:rsidR="003C0FB7">
          <w:pgSz w:w="16383" w:h="11906" w:orient="landscape"/>
          <w:pgMar w:top="1134" w:right="850" w:bottom="1134" w:left="1701" w:header="720" w:footer="720" w:gutter="0"/>
          <w:cols w:space="720"/>
        </w:sectPr>
      </w:pPr>
    </w:p>
    <w:p w:rsidR="003C0FB7" w:rsidRDefault="00115C67">
      <w:pPr>
        <w:spacing w:after="0"/>
        <w:ind w:left="120"/>
      </w:pPr>
      <w:bookmarkStart w:id="9" w:name="block-101851578"/>
      <w:bookmarkEnd w:id="8"/>
      <w:r>
        <w:rPr>
          <w:rFonts w:ascii="Times New Roman" w:hAnsi="Times New Roman"/>
          <w:b/>
          <w:color w:val="000000"/>
          <w:sz w:val="28"/>
        </w:rPr>
        <w:lastRenderedPageBreak/>
        <w:t xml:space="preserve"> ПОУРОЧНОЕ ПЛАНИРОВАНИЕ </w:t>
      </w:r>
    </w:p>
    <w:p w:rsidR="003C0FB7" w:rsidRDefault="00115C6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6"/>
        <w:gridCol w:w="4536"/>
        <w:gridCol w:w="1229"/>
        <w:gridCol w:w="1841"/>
        <w:gridCol w:w="1910"/>
        <w:gridCol w:w="1347"/>
        <w:gridCol w:w="2221"/>
      </w:tblGrid>
      <w:tr w:rsidR="003C0FB7">
        <w:trPr>
          <w:trHeight w:val="144"/>
          <w:tblCellSpacing w:w="20" w:type="nil"/>
        </w:trPr>
        <w:tc>
          <w:tcPr>
            <w:tcW w:w="455"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 п/п </w:t>
            </w:r>
          </w:p>
          <w:p w:rsidR="003C0FB7" w:rsidRDefault="003C0FB7">
            <w:pPr>
              <w:spacing w:after="0"/>
              <w:ind w:left="135"/>
            </w:pPr>
          </w:p>
        </w:tc>
        <w:tc>
          <w:tcPr>
            <w:tcW w:w="3312"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Тема урока </w:t>
            </w:r>
          </w:p>
          <w:p w:rsidR="003C0FB7" w:rsidRDefault="003C0FB7">
            <w:pPr>
              <w:spacing w:after="0"/>
              <w:ind w:left="135"/>
            </w:pPr>
          </w:p>
        </w:tc>
        <w:tc>
          <w:tcPr>
            <w:tcW w:w="0" w:type="auto"/>
            <w:gridSpan w:val="3"/>
            <w:tcMar>
              <w:top w:w="50" w:type="dxa"/>
              <w:left w:w="100" w:type="dxa"/>
            </w:tcMar>
            <w:vAlign w:val="center"/>
          </w:tcPr>
          <w:p w:rsidR="003C0FB7" w:rsidRDefault="00115C67">
            <w:pPr>
              <w:spacing w:after="0"/>
            </w:pPr>
            <w:r>
              <w:rPr>
                <w:rFonts w:ascii="Times New Roman" w:hAnsi="Times New Roman"/>
                <w:b/>
                <w:color w:val="000000"/>
                <w:sz w:val="24"/>
              </w:rPr>
              <w:t>Количество часов</w:t>
            </w:r>
          </w:p>
        </w:tc>
        <w:tc>
          <w:tcPr>
            <w:tcW w:w="1125"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Дата изучения </w:t>
            </w:r>
          </w:p>
          <w:p w:rsidR="003C0FB7" w:rsidRDefault="003C0FB7">
            <w:pPr>
              <w:spacing w:after="0"/>
              <w:ind w:left="135"/>
            </w:pPr>
          </w:p>
        </w:tc>
        <w:tc>
          <w:tcPr>
            <w:tcW w:w="1941"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Электронные цифровые образовательные ресурсы </w:t>
            </w:r>
          </w:p>
          <w:p w:rsidR="003C0FB7" w:rsidRDefault="003C0FB7">
            <w:pPr>
              <w:spacing w:after="0"/>
              <w:ind w:left="135"/>
            </w:pPr>
          </w:p>
        </w:tc>
      </w:tr>
      <w:tr w:rsidR="003C0FB7">
        <w:trPr>
          <w:trHeight w:val="144"/>
          <w:tblCellSpacing w:w="20" w:type="nil"/>
        </w:trPr>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c>
          <w:tcPr>
            <w:tcW w:w="799"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Всего </w:t>
            </w:r>
          </w:p>
          <w:p w:rsidR="003C0FB7" w:rsidRDefault="003C0FB7">
            <w:pPr>
              <w:spacing w:after="0"/>
              <w:ind w:left="135"/>
            </w:pPr>
          </w:p>
        </w:tc>
        <w:tc>
          <w:tcPr>
            <w:tcW w:w="1492"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Контрольные работы </w:t>
            </w:r>
          </w:p>
          <w:p w:rsidR="003C0FB7" w:rsidRDefault="003C0FB7">
            <w:pPr>
              <w:spacing w:after="0"/>
              <w:ind w:left="135"/>
            </w:pPr>
          </w:p>
        </w:tc>
        <w:tc>
          <w:tcPr>
            <w:tcW w:w="1593"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Практические работы </w:t>
            </w:r>
          </w:p>
          <w:p w:rsidR="003C0FB7" w:rsidRDefault="003C0FB7">
            <w:pPr>
              <w:spacing w:after="0"/>
              <w:ind w:left="135"/>
            </w:pPr>
          </w:p>
        </w:tc>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Физика – наука о природе. </w:t>
            </w:r>
            <w:r w:rsidRPr="00952342">
              <w:rPr>
                <w:rFonts w:ascii="Times New Roman" w:hAnsi="Times New Roman"/>
                <w:color w:val="000000"/>
                <w:sz w:val="24"/>
                <w:lang w:val="ru-RU"/>
              </w:rPr>
              <w:t>Явления природы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Физические явления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Физические величины. Размерность. Физические приборы. </w:t>
            </w:r>
            <w:r>
              <w:rPr>
                <w:rFonts w:ascii="Times New Roman" w:hAnsi="Times New Roman"/>
                <w:color w:val="000000"/>
                <w:sz w:val="24"/>
              </w:rPr>
              <w:t>Погрешности при прямых измерениях</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"Измерение линейных размеров тел и промежутков времени"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w:t>
            </w:r>
            <w:r w:rsidRPr="00952342">
              <w:rPr>
                <w:rFonts w:ascii="Times New Roman" w:hAnsi="Times New Roman"/>
                <w:color w:val="000000"/>
                <w:sz w:val="24"/>
                <w:lang w:val="ru-RU"/>
              </w:rPr>
              <w:t xml:space="preserve"> работа "Измерение объёма жидкости и твёрдого тела"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Лабораторная работа "Определение размеров малых тел. </w:t>
            </w:r>
            <w:r>
              <w:rPr>
                <w:rFonts w:ascii="Times New Roman" w:hAnsi="Times New Roman"/>
                <w:color w:val="000000"/>
                <w:sz w:val="24"/>
              </w:rPr>
              <w:t>Метод рядов"</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Методы научного познания. Описание физических явлений с помощью моделей</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"Проверка</w:t>
            </w:r>
            <w:r w:rsidRPr="00952342">
              <w:rPr>
                <w:rFonts w:ascii="Times New Roman" w:hAnsi="Times New Roman"/>
                <w:color w:val="000000"/>
                <w:sz w:val="24"/>
                <w:lang w:val="ru-RU"/>
              </w:rPr>
              <w:t xml:space="preserve"> гипотезы: дальность полёта шарика, пущенного горизонтально, тем больше, чем больше высота пуска"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Строение вещества. Опыты, </w:t>
            </w:r>
            <w:r w:rsidRPr="00952342">
              <w:rPr>
                <w:rFonts w:ascii="Times New Roman" w:hAnsi="Times New Roman"/>
                <w:color w:val="000000"/>
                <w:sz w:val="24"/>
                <w:lang w:val="ru-RU"/>
              </w:rPr>
              <w:lastRenderedPageBreak/>
              <w:t>доказывающие дискретное строение вещества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10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"Оценка диаметра атома методом рядов (с </w:t>
            </w:r>
            <w:r w:rsidRPr="00952342">
              <w:rPr>
                <w:rFonts w:ascii="Times New Roman" w:hAnsi="Times New Roman"/>
                <w:color w:val="000000"/>
                <w:sz w:val="24"/>
                <w:lang w:val="ru-RU"/>
              </w:rPr>
              <w:t>использованием фотографий)"</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"Наблюдение теплового расширения газов. Опыты по обнаружению действия сил молекулярного притяжения"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Движение частиц вещества. Диффузия. Броуновское движение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"Наблюдение и объяснение броуновского движения и диффузии"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Взаимодействие частиц вещества: притяжение и отталкивание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Агрегатные состояния вещества. Особенности агрегатных состояний воды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Механическое </w:t>
            </w:r>
            <w:r w:rsidRPr="00952342">
              <w:rPr>
                <w:rFonts w:ascii="Times New Roman" w:hAnsi="Times New Roman"/>
                <w:color w:val="000000"/>
                <w:sz w:val="24"/>
                <w:lang w:val="ru-RU"/>
              </w:rPr>
              <w:t>движение. Путь, траектория, перемещение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Равномерное и неравномерное движение. Скорость</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Нахождение скорости, пути и времени при равномерном прямолинейном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"Определение скорости равномерного </w:t>
            </w:r>
            <w:r w:rsidRPr="00952342">
              <w:rPr>
                <w:rFonts w:ascii="Times New Roman" w:hAnsi="Times New Roman"/>
                <w:color w:val="000000"/>
                <w:sz w:val="24"/>
                <w:lang w:val="ru-RU"/>
              </w:rPr>
              <w:t>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20</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Графики прямолинейного равномерного движения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"Расчет средней скорости"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средней скорости скольжения бруска или шарика по наклонной плоскости"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Относительность движения. Сложение скоростей при параллельном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Получение и анализ графиков зависимости пути и скорости движения от времени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25</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графических задач по теме "Механика. </w:t>
            </w:r>
            <w:r>
              <w:rPr>
                <w:rFonts w:ascii="Times New Roman" w:hAnsi="Times New Roman"/>
                <w:color w:val="000000"/>
                <w:sz w:val="24"/>
              </w:rPr>
              <w:t>Равномерное прямолинейное движение"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26</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Явление инерции. Закон инерции</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Взаимодействие тел как причина изменения скорости. Масса тела как мера инертности тела при поступательном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"Сравнение масс по взаимодействию тел"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29</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Плотность вещества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плотности твёрдого тела"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31</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"Масса тела. </w:t>
            </w:r>
            <w:r>
              <w:rPr>
                <w:rFonts w:ascii="Times New Roman" w:hAnsi="Times New Roman"/>
                <w:color w:val="000000"/>
                <w:sz w:val="24"/>
              </w:rPr>
              <w:t>Плотность вещества"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Смеси и сплавы. Поверхностная и </w:t>
            </w:r>
            <w:r w:rsidRPr="00952342">
              <w:rPr>
                <w:rFonts w:ascii="Times New Roman" w:hAnsi="Times New Roman"/>
                <w:color w:val="000000"/>
                <w:sz w:val="24"/>
                <w:lang w:val="ru-RU"/>
              </w:rPr>
              <w:lastRenderedPageBreak/>
              <w:t>линейная плотность</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33</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Подготовка к контрольной работе по теме "Физика — наука о природе. </w:t>
            </w:r>
            <w:r>
              <w:rPr>
                <w:rFonts w:ascii="Times New Roman" w:hAnsi="Times New Roman"/>
                <w:color w:val="000000"/>
                <w:sz w:val="24"/>
              </w:rPr>
              <w:t xml:space="preserve">Первоначальные сведения об атомно-молекулярном строении вещества. Механика" </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34</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Контрольная работа по теме "Физика — наука о природе. Первоначальные сведения об атомно-молекулярном</w:t>
            </w:r>
            <w:r w:rsidRPr="00952342">
              <w:rPr>
                <w:rFonts w:ascii="Times New Roman" w:hAnsi="Times New Roman"/>
                <w:color w:val="000000"/>
                <w:sz w:val="24"/>
                <w:lang w:val="ru-RU"/>
              </w:rPr>
              <w:t xml:space="preserve"> строении вещества. </w:t>
            </w:r>
            <w:r>
              <w:rPr>
                <w:rFonts w:ascii="Times New Roman" w:hAnsi="Times New Roman"/>
                <w:color w:val="000000"/>
                <w:sz w:val="24"/>
              </w:rPr>
              <w:t>Механика"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Сила. Явление тяготения. Сила тяжести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Изображение сил. Решение задач по теме "Определение силы тяжести"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37</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Сила упругости. Закон Гука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Вес тела. Измерение сил. Динамометр</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"Наблюдение изменения скорости при взаимодействии тел"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40</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"Сила упругости. </w:t>
            </w:r>
            <w:r>
              <w:rPr>
                <w:rFonts w:ascii="Times New Roman" w:hAnsi="Times New Roman"/>
                <w:color w:val="000000"/>
                <w:sz w:val="24"/>
              </w:rPr>
              <w:t>Вес тела"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"Опыты, демонстрирующие зависимость растяжения (деформации) пружины от приложенной </w:t>
            </w:r>
            <w:r w:rsidRPr="00952342">
              <w:rPr>
                <w:rFonts w:ascii="Times New Roman" w:hAnsi="Times New Roman"/>
                <w:color w:val="000000"/>
                <w:sz w:val="24"/>
                <w:lang w:val="ru-RU"/>
              </w:rPr>
              <w:t>силы"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42</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Сила трения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43</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Сложение сил. Равнодействующая сила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44</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"Сложение сил. </w:t>
            </w:r>
            <w:r>
              <w:rPr>
                <w:rFonts w:ascii="Times New Roman" w:hAnsi="Times New Roman"/>
                <w:color w:val="000000"/>
                <w:sz w:val="24"/>
              </w:rPr>
              <w:t>Равнодействующая сила"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45</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"Взаимодействие тел. </w:t>
            </w:r>
            <w:r>
              <w:rPr>
                <w:rFonts w:ascii="Times New Roman" w:hAnsi="Times New Roman"/>
                <w:color w:val="000000"/>
                <w:sz w:val="24"/>
              </w:rPr>
              <w:t>Силы в механике"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задач по </w:t>
            </w:r>
            <w:r w:rsidRPr="00952342">
              <w:rPr>
                <w:rFonts w:ascii="Times New Roman" w:hAnsi="Times New Roman"/>
                <w:color w:val="000000"/>
                <w:sz w:val="24"/>
                <w:lang w:val="ru-RU"/>
              </w:rPr>
              <w:t>теме "Сила трения". Урок-исследование по теме "Исследование зависимости силы трения от площади соприкосновения"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"Опыты, демонстрирующие зависимость силы трения скольжения от силы давления и характера соприкасающихся </w:t>
            </w:r>
            <w:r w:rsidRPr="00952342">
              <w:rPr>
                <w:rFonts w:ascii="Times New Roman" w:hAnsi="Times New Roman"/>
                <w:color w:val="000000"/>
                <w:sz w:val="24"/>
                <w:lang w:val="ru-RU"/>
              </w:rPr>
              <w:t>поверхностей"</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48</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"Взаимодействие тел. </w:t>
            </w:r>
            <w:r>
              <w:rPr>
                <w:rFonts w:ascii="Times New Roman" w:hAnsi="Times New Roman"/>
                <w:color w:val="000000"/>
                <w:sz w:val="24"/>
              </w:rPr>
              <w:t>Силы в механике"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Контрольная работа по теме "Взаимодействие тел"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50</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Давление твёрдых тел</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Урок-эксперимент "Способы определения давления твердого </w:t>
            </w:r>
            <w:r w:rsidRPr="00952342">
              <w:rPr>
                <w:rFonts w:ascii="Times New Roman" w:hAnsi="Times New Roman"/>
                <w:color w:val="000000"/>
                <w:sz w:val="24"/>
                <w:lang w:val="ru-RU"/>
              </w:rPr>
              <w:t>тела"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"Зависимость давления газа от температуры"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Давление жидкостей и газов. Закон Паскаля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54</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Пневматические устройства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Зависимость давления жидкости от глубины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56</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Гидростатический парадокс</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Урок-проект "Изучение сообщающихся сосудов"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58</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Урок-конференция "Гидравлические механизмы"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Использование высоких давлений в современных технологиях</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задач по теме "Давление </w:t>
            </w:r>
            <w:r w:rsidRPr="00952342">
              <w:rPr>
                <w:rFonts w:ascii="Times New Roman" w:hAnsi="Times New Roman"/>
                <w:color w:val="000000"/>
                <w:sz w:val="24"/>
                <w:lang w:val="ru-RU"/>
              </w:rPr>
              <w:t>жидкости"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Атмосфера Земли и причины её существования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"Проявление действия атмосферного давления"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Измерение атмосферного давления. Опыт Торричелли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Зависимость атмосферного давления от </w:t>
            </w:r>
            <w:r w:rsidRPr="00952342">
              <w:rPr>
                <w:rFonts w:ascii="Times New Roman" w:hAnsi="Times New Roman"/>
                <w:color w:val="000000"/>
                <w:sz w:val="24"/>
                <w:lang w:val="ru-RU"/>
              </w:rPr>
              <w:t>высоты над уровнем моря. Приборы для измерения атмосферного давления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Барометр-анероид. Атмосферное давление на различных высотах</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66</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Выталкивающая сила. Закон Архимеда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"Закон Архимеда"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"Экспериментальное обнаружение действия жидкости и газа на погруженное в них тело"</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70</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Плавание тел</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71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"Исследование зависимости веса тела в воде от объема погруженной в жидкость части тела"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72</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Воздухоплавание. Плавание судов</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73</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"Закон Архимеда. </w:t>
            </w:r>
            <w:r>
              <w:rPr>
                <w:rFonts w:ascii="Times New Roman" w:hAnsi="Times New Roman"/>
                <w:color w:val="000000"/>
                <w:sz w:val="24"/>
              </w:rPr>
              <w:t>Условия плавания тел"</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w:t>
            </w:r>
            <w:r w:rsidRPr="00952342">
              <w:rPr>
                <w:rFonts w:ascii="Times New Roman" w:hAnsi="Times New Roman"/>
                <w:color w:val="000000"/>
                <w:sz w:val="24"/>
                <w:lang w:val="ru-RU"/>
              </w:rPr>
              <w:t xml:space="preserve"> теме "Действие жидкости и газа на погруженное в них тело"</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Урок-проект "Конструирование ареометра или лодки и определение грузоподъёмности"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Подготовка к контрольной работе по теме "Давление твердых тел, жидкостей и газов"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Контрольная работа по теме "Давление твердых тел, жидкостей и газов"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78</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Механическая работа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79</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Мощность</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на определение работы и мощности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силы тяжести и силы трения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"Расчёт мощности, развиваемой при подъёме по лестнице"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83</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Простые механизмы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84</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Момент силы. Правило моментов</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"Изучение правила рычага для подвижного и неподвижного </w:t>
            </w:r>
            <w:r w:rsidRPr="00952342">
              <w:rPr>
                <w:rFonts w:ascii="Times New Roman" w:hAnsi="Times New Roman"/>
                <w:color w:val="000000"/>
                <w:sz w:val="24"/>
                <w:lang w:val="ru-RU"/>
              </w:rPr>
              <w:lastRenderedPageBreak/>
              <w:t>блоков"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86</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"Золотое правило" механики</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"Золотое правило механики" / Всероссийская проверочная работа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"Работа силы тяжести и силы трения" / Всероссийская проверочная работа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Урок-проект "Проектирование полиспастов с заданными параметрами"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"Простые механизмы в быту, технике, живых организмах"</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Коэффициент полезного действия простых механизмов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"Определение </w:t>
            </w:r>
            <w:r w:rsidRPr="00952342">
              <w:rPr>
                <w:rFonts w:ascii="Times New Roman" w:hAnsi="Times New Roman"/>
                <w:color w:val="000000"/>
                <w:sz w:val="24"/>
                <w:lang w:val="ru-RU"/>
              </w:rPr>
              <w:t>КПД подвижного и неподвижного блоков"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Механическая энергия. Кинетическая и потенциальная энергия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94</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Закон сохранения механической энергии</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Урок-эксперимент "Экспериментальное определение изменения кинетической и </w:t>
            </w:r>
            <w:r w:rsidRPr="00952342">
              <w:rPr>
                <w:rFonts w:ascii="Times New Roman" w:hAnsi="Times New Roman"/>
                <w:color w:val="000000"/>
                <w:sz w:val="24"/>
                <w:lang w:val="ru-RU"/>
              </w:rPr>
              <w:t>потенциальной энергии при скатывании тела по наклонной плоскости"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96</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Подготовка к контрольной работе по теме "Работа и мощность. </w:t>
            </w:r>
            <w:r>
              <w:rPr>
                <w:rFonts w:ascii="Times New Roman" w:hAnsi="Times New Roman"/>
                <w:color w:val="000000"/>
                <w:sz w:val="24"/>
              </w:rPr>
              <w:t>Энергия"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97</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Работа с текстами по </w:t>
            </w:r>
            <w:r w:rsidRPr="00952342">
              <w:rPr>
                <w:rFonts w:ascii="Times New Roman" w:hAnsi="Times New Roman"/>
                <w:color w:val="000000"/>
                <w:sz w:val="24"/>
                <w:lang w:val="ru-RU"/>
              </w:rPr>
              <w:t>теме "Механическое движение"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"Строение вещества"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"Силы в природе"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"Давление твёрдых тел, жидкостей и газов"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Работа с текстами </w:t>
            </w:r>
            <w:r w:rsidRPr="00952342">
              <w:rPr>
                <w:rFonts w:ascii="Times New Roman" w:hAnsi="Times New Roman"/>
                <w:color w:val="000000"/>
                <w:sz w:val="24"/>
                <w:lang w:val="ru-RU"/>
              </w:rPr>
              <w:t xml:space="preserve">по теме "Энергия. </w:t>
            </w:r>
            <w:r>
              <w:rPr>
                <w:rFonts w:ascii="Times New Roman" w:hAnsi="Times New Roman"/>
                <w:color w:val="000000"/>
                <w:sz w:val="24"/>
              </w:rPr>
              <w:t>Простые механизмы"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ОБЩЕЕ КОЛИЧЕСТВО ЧАСОВ ПО ПРОГРАММЕ</w:t>
            </w:r>
          </w:p>
        </w:tc>
        <w:tc>
          <w:tcPr>
            <w:tcW w:w="1256"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6 </w:t>
            </w: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23 </w:t>
            </w:r>
          </w:p>
        </w:tc>
        <w:tc>
          <w:tcPr>
            <w:tcW w:w="0" w:type="auto"/>
            <w:gridSpan w:val="2"/>
            <w:tcMar>
              <w:top w:w="50" w:type="dxa"/>
              <w:left w:w="100" w:type="dxa"/>
            </w:tcMar>
            <w:vAlign w:val="center"/>
          </w:tcPr>
          <w:p w:rsidR="003C0FB7" w:rsidRDefault="003C0FB7"/>
        </w:tc>
      </w:tr>
    </w:tbl>
    <w:p w:rsidR="003C0FB7" w:rsidRDefault="003C0FB7">
      <w:pPr>
        <w:sectPr w:rsidR="003C0FB7">
          <w:pgSz w:w="16383" w:h="11906" w:orient="landscape"/>
          <w:pgMar w:top="1134" w:right="850" w:bottom="1134" w:left="1701" w:header="720" w:footer="720" w:gutter="0"/>
          <w:cols w:space="720"/>
        </w:sectPr>
      </w:pPr>
    </w:p>
    <w:p w:rsidR="003C0FB7" w:rsidRDefault="00115C6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0"/>
        <w:gridCol w:w="4724"/>
        <w:gridCol w:w="1147"/>
        <w:gridCol w:w="1841"/>
        <w:gridCol w:w="1910"/>
        <w:gridCol w:w="1347"/>
        <w:gridCol w:w="2221"/>
      </w:tblGrid>
      <w:tr w:rsidR="003C0FB7">
        <w:trPr>
          <w:trHeight w:val="144"/>
          <w:tblCellSpacing w:w="20" w:type="nil"/>
        </w:trPr>
        <w:tc>
          <w:tcPr>
            <w:tcW w:w="424"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 п/п </w:t>
            </w:r>
          </w:p>
          <w:p w:rsidR="003C0FB7" w:rsidRDefault="003C0FB7">
            <w:pPr>
              <w:spacing w:after="0"/>
              <w:ind w:left="135"/>
            </w:pPr>
          </w:p>
        </w:tc>
        <w:tc>
          <w:tcPr>
            <w:tcW w:w="3872"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Тема урока </w:t>
            </w:r>
          </w:p>
          <w:p w:rsidR="003C0FB7" w:rsidRDefault="003C0FB7">
            <w:pPr>
              <w:spacing w:after="0"/>
              <w:ind w:left="135"/>
            </w:pPr>
          </w:p>
        </w:tc>
        <w:tc>
          <w:tcPr>
            <w:tcW w:w="0" w:type="auto"/>
            <w:gridSpan w:val="3"/>
            <w:tcMar>
              <w:top w:w="50" w:type="dxa"/>
              <w:left w:w="100" w:type="dxa"/>
            </w:tcMar>
            <w:vAlign w:val="center"/>
          </w:tcPr>
          <w:p w:rsidR="003C0FB7" w:rsidRDefault="00115C67">
            <w:pPr>
              <w:spacing w:after="0"/>
            </w:pPr>
            <w:r>
              <w:rPr>
                <w:rFonts w:ascii="Times New Roman" w:hAnsi="Times New Roman"/>
                <w:b/>
                <w:color w:val="000000"/>
                <w:sz w:val="24"/>
              </w:rPr>
              <w:t>Количество часов</w:t>
            </w:r>
          </w:p>
        </w:tc>
        <w:tc>
          <w:tcPr>
            <w:tcW w:w="1069"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Дата изучения </w:t>
            </w:r>
          </w:p>
          <w:p w:rsidR="003C0FB7" w:rsidRDefault="003C0FB7">
            <w:pPr>
              <w:spacing w:after="0"/>
              <w:ind w:left="135"/>
            </w:pPr>
          </w:p>
        </w:tc>
        <w:tc>
          <w:tcPr>
            <w:tcW w:w="1869"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Электронные цифровые образовательные ресурсы </w:t>
            </w:r>
          </w:p>
          <w:p w:rsidR="003C0FB7" w:rsidRDefault="003C0FB7">
            <w:pPr>
              <w:spacing w:after="0"/>
              <w:ind w:left="135"/>
            </w:pPr>
          </w:p>
        </w:tc>
      </w:tr>
      <w:tr w:rsidR="003C0FB7">
        <w:trPr>
          <w:trHeight w:val="144"/>
          <w:tblCellSpacing w:w="20" w:type="nil"/>
        </w:trPr>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c>
          <w:tcPr>
            <w:tcW w:w="738"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Всего </w:t>
            </w:r>
          </w:p>
          <w:p w:rsidR="003C0FB7" w:rsidRDefault="003C0FB7">
            <w:pPr>
              <w:spacing w:after="0"/>
              <w:ind w:left="135"/>
            </w:pPr>
          </w:p>
        </w:tc>
        <w:tc>
          <w:tcPr>
            <w:tcW w:w="1421"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Контрольные работы </w:t>
            </w:r>
          </w:p>
          <w:p w:rsidR="003C0FB7" w:rsidRDefault="003C0FB7">
            <w:pPr>
              <w:spacing w:after="0"/>
              <w:ind w:left="135"/>
            </w:pPr>
          </w:p>
        </w:tc>
        <w:tc>
          <w:tcPr>
            <w:tcW w:w="1528"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Практические работы </w:t>
            </w:r>
          </w:p>
          <w:p w:rsidR="003C0FB7" w:rsidRDefault="003C0FB7">
            <w:pPr>
              <w:spacing w:after="0"/>
              <w:ind w:left="135"/>
            </w:pPr>
          </w:p>
        </w:tc>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Масса и размер атомов и молекул</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Модели твердого, жидкого и газообразного состояний вещества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Урок-конференция </w:t>
            </w:r>
            <w:r w:rsidRPr="00952342">
              <w:rPr>
                <w:rFonts w:ascii="Times New Roman" w:hAnsi="Times New Roman"/>
                <w:color w:val="000000"/>
                <w:sz w:val="24"/>
                <w:lang w:val="ru-RU"/>
              </w:rPr>
              <w:t xml:space="preserve">"Кристаллические и аморфные тела. </w:t>
            </w:r>
            <w:r>
              <w:rPr>
                <w:rFonts w:ascii="Times New Roman" w:hAnsi="Times New Roman"/>
                <w:color w:val="000000"/>
                <w:sz w:val="24"/>
              </w:rPr>
              <w:t>Графен. Получение искусственных алмазов"</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Смачивание и капиллярность. Поверхностное натяжение</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Тепловое расширение и сжатие</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Тепловое движение. Температура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Температурные шкалы</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Внутренняя энергия и способы её изменения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10</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Виды теплопередачи</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11</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"Использование тепловых свойств веществ и материалов в целях энергосбережения"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12</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Количество теплоты. Удельная теплоемкость</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13</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"Проверка гипотезы линейной зависимости длины столбика жидкости в термометрической трубке от температуры"</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14</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Уравнение теплового баланса. Теплообмен и тепловое равновесие. </w:t>
            </w:r>
            <w:r>
              <w:rPr>
                <w:rFonts w:ascii="Times New Roman" w:hAnsi="Times New Roman"/>
                <w:color w:val="000000"/>
                <w:sz w:val="24"/>
              </w:rPr>
              <w:t>Закон Ньютона—Рихмана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w:t>
            </w:r>
            <w:r w:rsidRPr="00952342">
              <w:rPr>
                <w:rFonts w:ascii="Times New Roman" w:hAnsi="Times New Roman"/>
                <w:color w:val="000000"/>
                <w:sz w:val="24"/>
                <w:lang w:val="ru-RU"/>
              </w:rPr>
              <w:t>"Исследование явления теплообмена при смешивании холодной и горячей воды"</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16</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"Теплообмен и тепловое равновесие"</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"Определение количества теплоты, полученного водой при теплообмене с нагретым </w:t>
            </w:r>
            <w:r w:rsidRPr="00952342">
              <w:rPr>
                <w:rFonts w:ascii="Times New Roman" w:hAnsi="Times New Roman"/>
                <w:color w:val="000000"/>
                <w:sz w:val="24"/>
                <w:lang w:val="ru-RU"/>
              </w:rPr>
              <w:t>металлическим цилиндром"</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18</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19</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"Плавление и отвердевание кристаллических тел"</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"Определение удельной </w:t>
            </w:r>
            <w:r w:rsidRPr="00952342">
              <w:rPr>
                <w:rFonts w:ascii="Times New Roman" w:hAnsi="Times New Roman"/>
                <w:color w:val="000000"/>
                <w:sz w:val="24"/>
                <w:lang w:val="ru-RU"/>
              </w:rPr>
              <w:t>теплоты плавления льда"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21</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"Сравнение процессов плавления кристаллических тел и размягчения при нагревании аморфных тел"</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22</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 xml:space="preserve">Парообразование и конденсация. </w:t>
            </w:r>
            <w:r>
              <w:rPr>
                <w:rFonts w:ascii="Times New Roman" w:hAnsi="Times New Roman"/>
                <w:color w:val="000000"/>
                <w:sz w:val="24"/>
              </w:rPr>
              <w:lastRenderedPageBreak/>
              <w:t>Испарение</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23</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Кипение. Удельная теплота </w:t>
            </w:r>
            <w:r w:rsidRPr="00952342">
              <w:rPr>
                <w:rFonts w:ascii="Times New Roman" w:hAnsi="Times New Roman"/>
                <w:color w:val="000000"/>
                <w:sz w:val="24"/>
                <w:lang w:val="ru-RU"/>
              </w:rPr>
              <w:t>парообразования. Зависимость температуры кипения от атмосферного давления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24</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"Парообразование и кипение"</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"Объяснение зависимости температуры кипения от давления"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26</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Насыщенный̆ и </w:t>
            </w:r>
            <w:r w:rsidRPr="00952342">
              <w:rPr>
                <w:rFonts w:ascii="Times New Roman" w:hAnsi="Times New Roman"/>
                <w:color w:val="000000"/>
                <w:sz w:val="24"/>
                <w:lang w:val="ru-RU"/>
              </w:rPr>
              <w:t>ненасыщенный̆ пар. Влажность воздуха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Влажность воздуха и её измерение. Лабораторная работа "Определение относительной влажности воздуха"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0.5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28</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"Влажность"</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29</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и анализ ситуаций, связанных с</w:t>
            </w:r>
            <w:r w:rsidRPr="00952342">
              <w:rPr>
                <w:rFonts w:ascii="Times New Roman" w:hAnsi="Times New Roman"/>
                <w:color w:val="000000"/>
                <w:sz w:val="24"/>
                <w:lang w:val="ru-RU"/>
              </w:rPr>
              <w:t xml:space="preserve"> явлениями испарения и конденсации</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Энергия топлива. Удельная теплота сгорания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31</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Принципы работы тепловых двигателей̆</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Паровая турбина. Двигатель внутреннего сгорания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33</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КПД теплового двигателя</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34</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w:t>
            </w:r>
            <w:r w:rsidRPr="00952342">
              <w:rPr>
                <w:rFonts w:ascii="Times New Roman" w:hAnsi="Times New Roman"/>
                <w:color w:val="000000"/>
                <w:sz w:val="24"/>
                <w:lang w:val="ru-RU"/>
              </w:rPr>
              <w:t>задач по теме "КПД теплового двигателя"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Урок-конференция "Тепловые двигатели </w:t>
            </w:r>
            <w:r w:rsidRPr="00952342">
              <w:rPr>
                <w:rFonts w:ascii="Times New Roman" w:hAnsi="Times New Roman"/>
                <w:color w:val="000000"/>
                <w:sz w:val="24"/>
                <w:lang w:val="ru-RU"/>
              </w:rPr>
              <w:lastRenderedPageBreak/>
              <w:t>и защита окружающей среды"</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36</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Тепловые потери в теплосетях</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Закон сохранения и превращения энергии в механических и тепловых процессах</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38</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39</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Электризация тел. Два рода зарядов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41</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"Исследование способов различных веществ наэлектризовываться"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Взаимодействие заряженных тел. Закон Кулона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43</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Электрическое поле. Напряжённость электрического поля. </w:t>
            </w:r>
            <w:r>
              <w:rPr>
                <w:rFonts w:ascii="Times New Roman" w:hAnsi="Times New Roman"/>
                <w:color w:val="000000"/>
                <w:sz w:val="24"/>
              </w:rPr>
              <w:t>Принцип суперпозиции электрических полей̆</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44</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45</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Закон сохранения электрического заряда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46</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Проводники, диэлектрики и полупроводники</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"Электризация в повседневной жизни"</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48</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"Закон сохранения электрического заряда"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Электрический ток. Источники электрического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"Исследование действия электрического поля на проводники и диэлектрики"</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51</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 xml:space="preserve">Электрический </w:t>
            </w:r>
            <w:r>
              <w:rPr>
                <w:rFonts w:ascii="Times New Roman" w:hAnsi="Times New Roman"/>
                <w:color w:val="000000"/>
                <w:sz w:val="24"/>
              </w:rPr>
              <w:t>ток в металлах</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Электрический ток в жидкостях и газах</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53</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Электрическая цепь</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54</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Сила тока. Амперметр</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55</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Электрическое напряжение. Вольтметр</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56</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"Сборка и испытание электрической цепи </w:t>
            </w:r>
            <w:r w:rsidRPr="00952342">
              <w:rPr>
                <w:rFonts w:ascii="Times New Roman" w:hAnsi="Times New Roman"/>
                <w:color w:val="000000"/>
                <w:sz w:val="24"/>
                <w:lang w:val="ru-RU"/>
              </w:rPr>
              <w:t>постоянного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Зависимость силы тока от напряжения. Закон Ома для участка цепи</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58</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"Исследование зависимости силы тока, протекающего через резистор, от напряжения на резисторе и сопротивления резистора"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59</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Электрическое сопротивление. Удельное сопротивление</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удельного сопротивления проводника"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61</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"Электрическое сопротивление. </w:t>
            </w:r>
            <w:r>
              <w:rPr>
                <w:rFonts w:ascii="Times New Roman" w:hAnsi="Times New Roman"/>
                <w:color w:val="000000"/>
                <w:sz w:val="24"/>
              </w:rPr>
              <w:t>Удельное сопротивление"</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w:t>
            </w:r>
            <w:r w:rsidRPr="00952342">
              <w:rPr>
                <w:rFonts w:ascii="Times New Roman" w:hAnsi="Times New Roman"/>
                <w:color w:val="000000"/>
                <w:sz w:val="24"/>
                <w:lang w:val="ru-RU"/>
              </w:rPr>
              <w:t>задач по теме "Закон Ома"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63</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Последовательное и параллельное соединения проводников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64</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задач по теме </w:t>
            </w:r>
            <w:r w:rsidRPr="00952342">
              <w:rPr>
                <w:rFonts w:ascii="Times New Roman" w:hAnsi="Times New Roman"/>
                <w:color w:val="000000"/>
                <w:sz w:val="24"/>
                <w:lang w:val="ru-RU"/>
              </w:rPr>
              <w:t>"Последовательное и параллельное соединения проводников"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66</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68</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ЭДС и внутреннее сопротивление источника тока. Закон Ома для полной цепи</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69</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"ЭДС, внутреннее сопротивление источника тока. </w:t>
            </w:r>
            <w:r>
              <w:rPr>
                <w:rFonts w:ascii="Times New Roman" w:hAnsi="Times New Roman"/>
                <w:color w:val="000000"/>
                <w:sz w:val="24"/>
              </w:rPr>
              <w:t>Закон Ома для полной цепи"</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"Определение ЭДС и внутреннего </w:t>
            </w:r>
            <w:r w:rsidRPr="00952342">
              <w:rPr>
                <w:rFonts w:ascii="Times New Roman" w:hAnsi="Times New Roman"/>
                <w:color w:val="000000"/>
                <w:sz w:val="24"/>
                <w:lang w:val="ru-RU"/>
              </w:rPr>
              <w:t>сопротивления источника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71</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Правила Кирхгофа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"Проверка правил Кирхгофа"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73</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"Изучение вольт-амперных характеристик нелинейных элементов"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74</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Работа электрического </w:t>
            </w:r>
            <w:r w:rsidRPr="00952342">
              <w:rPr>
                <w:rFonts w:ascii="Times New Roman" w:hAnsi="Times New Roman"/>
                <w:color w:val="000000"/>
                <w:sz w:val="24"/>
                <w:lang w:val="ru-RU"/>
              </w:rPr>
              <w:t xml:space="preserve">тока. Мощность </w:t>
            </w:r>
            <w:r w:rsidRPr="00952342">
              <w:rPr>
                <w:rFonts w:ascii="Times New Roman" w:hAnsi="Times New Roman"/>
                <w:color w:val="000000"/>
                <w:sz w:val="24"/>
                <w:lang w:val="ru-RU"/>
              </w:rPr>
              <w:lastRenderedPageBreak/>
              <w:t>электрического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75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работы и мощности электрического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76</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Закон Джоуля-Ленца. Потребители электрического тока. </w:t>
            </w:r>
            <w:r>
              <w:rPr>
                <w:rFonts w:ascii="Times New Roman" w:hAnsi="Times New Roman"/>
                <w:color w:val="000000"/>
                <w:sz w:val="24"/>
              </w:rPr>
              <w:t>Короткое замыкание</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77</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"Объяснение и принцип</w:t>
            </w:r>
            <w:r w:rsidRPr="00952342">
              <w:rPr>
                <w:rFonts w:ascii="Times New Roman" w:hAnsi="Times New Roman"/>
                <w:color w:val="000000"/>
                <w:sz w:val="24"/>
                <w:lang w:val="ru-RU"/>
              </w:rPr>
              <w:t xml:space="preserve"> действия домашних электронагревательных приборов"</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78</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79</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Контрольная работа по теме "Электрические заряды. </w:t>
            </w:r>
            <w:r w:rsidRPr="00952342">
              <w:rPr>
                <w:rFonts w:ascii="Times New Roman" w:hAnsi="Times New Roman"/>
                <w:color w:val="000000"/>
                <w:sz w:val="24"/>
                <w:lang w:val="ru-RU"/>
              </w:rPr>
              <w:t xml:space="preserve">Заряженные тела и их взаимодействия. </w:t>
            </w:r>
            <w:r>
              <w:rPr>
                <w:rFonts w:ascii="Times New Roman" w:hAnsi="Times New Roman"/>
                <w:color w:val="000000"/>
                <w:sz w:val="24"/>
              </w:rPr>
              <w:t>Постоянный электрический ток"</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Постоянные магниты. Магнитное поле Земли и его значение для жизни на Земле</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81</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Урок-исследование "Изучение магнитного поля постоянных магнитов при их объединении и </w:t>
            </w:r>
            <w:r w:rsidRPr="00952342">
              <w:rPr>
                <w:rFonts w:ascii="Times New Roman" w:hAnsi="Times New Roman"/>
                <w:color w:val="000000"/>
                <w:sz w:val="24"/>
                <w:lang w:val="ru-RU"/>
              </w:rPr>
              <w:t xml:space="preserve">разделении. </w:t>
            </w:r>
            <w:r>
              <w:rPr>
                <w:rFonts w:ascii="Times New Roman" w:hAnsi="Times New Roman"/>
                <w:color w:val="000000"/>
                <w:sz w:val="24"/>
              </w:rPr>
              <w:t>Визуализация поля постоянных магнитов"</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Опыт Эрстеда. Магнитное поле электрического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83</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Опыт Ампера. Магнитное поле катушки с током. </w:t>
            </w:r>
            <w:r>
              <w:rPr>
                <w:rFonts w:ascii="Times New Roman" w:hAnsi="Times New Roman"/>
                <w:color w:val="000000"/>
                <w:sz w:val="24"/>
              </w:rPr>
              <w:t>Применение электромагнитов в технике</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84</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Сила Ампера и определение её </w:t>
            </w:r>
            <w:r w:rsidRPr="00952342">
              <w:rPr>
                <w:rFonts w:ascii="Times New Roman" w:hAnsi="Times New Roman"/>
                <w:color w:val="000000"/>
                <w:sz w:val="24"/>
                <w:lang w:val="ru-RU"/>
              </w:rPr>
              <w:lastRenderedPageBreak/>
              <w:t>направления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85</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"Сила Ампера и определение её направления"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86</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Электродвигатель постоянного тока. Использование электродвигателей̆ в технических устройствах и на транспорте</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87</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Всероссийская проверочная работа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88</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Всероссийская проверочная работа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89</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"Изучение действия магнитного поля на проводник с током"</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"Практическое применение электродвигателей"</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91</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w:t>
            </w:r>
            <w:r w:rsidRPr="00952342">
              <w:rPr>
                <w:rFonts w:ascii="Times New Roman" w:hAnsi="Times New Roman"/>
                <w:color w:val="000000"/>
                <w:sz w:val="24"/>
                <w:lang w:val="ru-RU"/>
              </w:rPr>
              <w:t>"Конструирование и изучение работы электродвигателя"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"Измерение КПД электродвигательной установки"</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93</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94</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Урок-исследование "Исследование </w:t>
            </w:r>
            <w:r w:rsidRPr="00952342">
              <w:rPr>
                <w:rFonts w:ascii="Times New Roman" w:hAnsi="Times New Roman"/>
                <w:color w:val="000000"/>
                <w:sz w:val="24"/>
                <w:lang w:val="ru-RU"/>
              </w:rPr>
              <w:t>изменений значения и направления индукционного тока"</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95</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"Закон электромагнитной индукции. </w:t>
            </w:r>
            <w:r>
              <w:rPr>
                <w:rFonts w:ascii="Times New Roman" w:hAnsi="Times New Roman"/>
                <w:color w:val="000000"/>
                <w:sz w:val="24"/>
              </w:rPr>
              <w:t>Правило Ленца"</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96</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Электрогенератор. Способы получения электроэнергии</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97</w:t>
            </w:r>
          </w:p>
        </w:tc>
        <w:tc>
          <w:tcPr>
            <w:tcW w:w="387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Урок-конференция "Электростанции на </w:t>
            </w:r>
            <w:r w:rsidRPr="00952342">
              <w:rPr>
                <w:rFonts w:ascii="Times New Roman" w:hAnsi="Times New Roman"/>
                <w:color w:val="000000"/>
                <w:sz w:val="24"/>
                <w:lang w:val="ru-RU"/>
              </w:rPr>
              <w:t xml:space="preserve">возобновляемых источника энергии. </w:t>
            </w:r>
            <w:r>
              <w:rPr>
                <w:rFonts w:ascii="Times New Roman" w:hAnsi="Times New Roman"/>
                <w:color w:val="000000"/>
                <w:sz w:val="24"/>
              </w:rPr>
              <w:lastRenderedPageBreak/>
              <w:t>Проблемы экологии. Топливные элементы и электромобили"</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 xml:space="preserve"> 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lastRenderedPageBreak/>
              <w:t>98</w:t>
            </w:r>
          </w:p>
        </w:tc>
        <w:tc>
          <w:tcPr>
            <w:tcW w:w="3872" w:type="dxa"/>
            <w:tcMar>
              <w:top w:w="50" w:type="dxa"/>
              <w:left w:w="100" w:type="dxa"/>
            </w:tcMar>
            <w:vAlign w:val="center"/>
          </w:tcPr>
          <w:p w:rsidR="003C0FB7" w:rsidRDefault="00115C67">
            <w:pPr>
              <w:spacing w:after="0"/>
              <w:ind w:left="135"/>
            </w:pPr>
            <w:r>
              <w:rPr>
                <w:rFonts w:ascii="Times New Roman" w:hAnsi="Times New Roman"/>
                <w:color w:val="000000"/>
                <w:sz w:val="24"/>
              </w:rPr>
              <w:t>Контрольная работа "Электромагнитные явления"</w:t>
            </w:r>
          </w:p>
        </w:tc>
        <w:tc>
          <w:tcPr>
            <w:tcW w:w="73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99</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"Тепловые явления"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100</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Работа с текстами по теме </w:t>
            </w:r>
            <w:r w:rsidRPr="00952342">
              <w:rPr>
                <w:rFonts w:ascii="Times New Roman" w:hAnsi="Times New Roman"/>
                <w:color w:val="000000"/>
                <w:sz w:val="24"/>
                <w:lang w:val="ru-RU"/>
              </w:rPr>
              <w:t>"Электрические заряды. Заряженные тела и их взаимодействие"</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101</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"Постоянный электрический ток"</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424" w:type="dxa"/>
            <w:tcMar>
              <w:top w:w="50" w:type="dxa"/>
              <w:left w:w="100" w:type="dxa"/>
            </w:tcMar>
            <w:vAlign w:val="center"/>
          </w:tcPr>
          <w:p w:rsidR="003C0FB7" w:rsidRDefault="00115C67">
            <w:pPr>
              <w:spacing w:after="0"/>
            </w:pPr>
            <w:r>
              <w:rPr>
                <w:rFonts w:ascii="Times New Roman" w:hAnsi="Times New Roman"/>
                <w:color w:val="000000"/>
                <w:sz w:val="24"/>
              </w:rPr>
              <w:t>102</w:t>
            </w:r>
          </w:p>
        </w:tc>
        <w:tc>
          <w:tcPr>
            <w:tcW w:w="387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"Магнитные явления и электромагнитная индукция"</w:t>
            </w:r>
          </w:p>
        </w:tc>
        <w:tc>
          <w:tcPr>
            <w:tcW w:w="738"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3C0FB7" w:rsidRDefault="003C0FB7">
            <w:pPr>
              <w:spacing w:after="0"/>
              <w:ind w:left="135"/>
              <w:jc w:val="center"/>
            </w:pPr>
          </w:p>
        </w:tc>
        <w:tc>
          <w:tcPr>
            <w:tcW w:w="1528" w:type="dxa"/>
            <w:tcMar>
              <w:top w:w="50" w:type="dxa"/>
              <w:left w:w="100" w:type="dxa"/>
            </w:tcMar>
            <w:vAlign w:val="center"/>
          </w:tcPr>
          <w:p w:rsidR="003C0FB7" w:rsidRDefault="003C0FB7">
            <w:pPr>
              <w:spacing w:after="0"/>
              <w:ind w:left="135"/>
              <w:jc w:val="center"/>
            </w:pPr>
          </w:p>
        </w:tc>
        <w:tc>
          <w:tcPr>
            <w:tcW w:w="1069" w:type="dxa"/>
            <w:tcMar>
              <w:top w:w="50" w:type="dxa"/>
              <w:left w:w="100" w:type="dxa"/>
            </w:tcMar>
            <w:vAlign w:val="center"/>
          </w:tcPr>
          <w:p w:rsidR="003C0FB7" w:rsidRDefault="003C0FB7">
            <w:pPr>
              <w:spacing w:after="0"/>
              <w:ind w:left="135"/>
            </w:pPr>
          </w:p>
        </w:tc>
        <w:tc>
          <w:tcPr>
            <w:tcW w:w="1869" w:type="dxa"/>
            <w:tcMar>
              <w:top w:w="50" w:type="dxa"/>
              <w:left w:w="100" w:type="dxa"/>
            </w:tcMar>
            <w:vAlign w:val="center"/>
          </w:tcPr>
          <w:p w:rsidR="003C0FB7" w:rsidRDefault="003C0FB7">
            <w:pPr>
              <w:spacing w:after="0"/>
              <w:ind w:left="135"/>
            </w:pPr>
          </w:p>
        </w:tc>
      </w:tr>
      <w:tr w:rsidR="003C0FB7">
        <w:trPr>
          <w:trHeight w:val="144"/>
          <w:tblCellSpacing w:w="20" w:type="nil"/>
        </w:trPr>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ОБЩЕЕ КОЛИЧЕСТВО ЧАСОВ ПО </w:t>
            </w:r>
            <w:r w:rsidRPr="00952342">
              <w:rPr>
                <w:rFonts w:ascii="Times New Roman" w:hAnsi="Times New Roman"/>
                <w:color w:val="000000"/>
                <w:sz w:val="24"/>
                <w:lang w:val="ru-RU"/>
              </w:rPr>
              <w:t>ПРОГРАММЕ</w:t>
            </w:r>
          </w:p>
        </w:tc>
        <w:tc>
          <w:tcPr>
            <w:tcW w:w="1160"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21"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5 </w:t>
            </w:r>
          </w:p>
        </w:tc>
        <w:tc>
          <w:tcPr>
            <w:tcW w:w="152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22.5 </w:t>
            </w:r>
          </w:p>
        </w:tc>
        <w:tc>
          <w:tcPr>
            <w:tcW w:w="0" w:type="auto"/>
            <w:gridSpan w:val="2"/>
            <w:tcMar>
              <w:top w:w="50" w:type="dxa"/>
              <w:left w:w="100" w:type="dxa"/>
            </w:tcMar>
            <w:vAlign w:val="center"/>
          </w:tcPr>
          <w:p w:rsidR="003C0FB7" w:rsidRDefault="003C0FB7"/>
        </w:tc>
      </w:tr>
    </w:tbl>
    <w:p w:rsidR="003C0FB7" w:rsidRDefault="003C0FB7">
      <w:pPr>
        <w:sectPr w:rsidR="003C0FB7">
          <w:pgSz w:w="16383" w:h="11906" w:orient="landscape"/>
          <w:pgMar w:top="1134" w:right="850" w:bottom="1134" w:left="1701" w:header="720" w:footer="720" w:gutter="0"/>
          <w:cols w:space="720"/>
        </w:sectPr>
      </w:pPr>
    </w:p>
    <w:p w:rsidR="003C0FB7" w:rsidRDefault="00115C6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6"/>
        <w:gridCol w:w="4536"/>
        <w:gridCol w:w="1229"/>
        <w:gridCol w:w="1841"/>
        <w:gridCol w:w="1910"/>
        <w:gridCol w:w="1347"/>
        <w:gridCol w:w="2221"/>
      </w:tblGrid>
      <w:tr w:rsidR="003C0FB7">
        <w:trPr>
          <w:trHeight w:val="144"/>
          <w:tblCellSpacing w:w="20" w:type="nil"/>
        </w:trPr>
        <w:tc>
          <w:tcPr>
            <w:tcW w:w="455"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 п/п </w:t>
            </w:r>
          </w:p>
          <w:p w:rsidR="003C0FB7" w:rsidRDefault="003C0FB7">
            <w:pPr>
              <w:spacing w:after="0"/>
              <w:ind w:left="135"/>
            </w:pPr>
          </w:p>
        </w:tc>
        <w:tc>
          <w:tcPr>
            <w:tcW w:w="3312"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Тема урока </w:t>
            </w:r>
          </w:p>
          <w:p w:rsidR="003C0FB7" w:rsidRDefault="003C0FB7">
            <w:pPr>
              <w:spacing w:after="0"/>
              <w:ind w:left="135"/>
            </w:pPr>
          </w:p>
        </w:tc>
        <w:tc>
          <w:tcPr>
            <w:tcW w:w="0" w:type="auto"/>
            <w:gridSpan w:val="3"/>
            <w:tcMar>
              <w:top w:w="50" w:type="dxa"/>
              <w:left w:w="100" w:type="dxa"/>
            </w:tcMar>
            <w:vAlign w:val="center"/>
          </w:tcPr>
          <w:p w:rsidR="003C0FB7" w:rsidRDefault="00115C67">
            <w:pPr>
              <w:spacing w:after="0"/>
            </w:pPr>
            <w:r>
              <w:rPr>
                <w:rFonts w:ascii="Times New Roman" w:hAnsi="Times New Roman"/>
                <w:b/>
                <w:color w:val="000000"/>
                <w:sz w:val="24"/>
              </w:rPr>
              <w:t>Количество часов</w:t>
            </w:r>
          </w:p>
        </w:tc>
        <w:tc>
          <w:tcPr>
            <w:tcW w:w="1125"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Дата изучения </w:t>
            </w:r>
          </w:p>
          <w:p w:rsidR="003C0FB7" w:rsidRDefault="003C0FB7">
            <w:pPr>
              <w:spacing w:after="0"/>
              <w:ind w:left="135"/>
            </w:pPr>
          </w:p>
        </w:tc>
        <w:tc>
          <w:tcPr>
            <w:tcW w:w="1941" w:type="dxa"/>
            <w:vMerge w:val="restart"/>
            <w:tcMar>
              <w:top w:w="50" w:type="dxa"/>
              <w:left w:w="100" w:type="dxa"/>
            </w:tcMar>
            <w:vAlign w:val="center"/>
          </w:tcPr>
          <w:p w:rsidR="003C0FB7" w:rsidRDefault="00115C67">
            <w:pPr>
              <w:spacing w:after="0"/>
              <w:ind w:left="135"/>
            </w:pPr>
            <w:r>
              <w:rPr>
                <w:rFonts w:ascii="Times New Roman" w:hAnsi="Times New Roman"/>
                <w:b/>
                <w:color w:val="000000"/>
                <w:sz w:val="24"/>
              </w:rPr>
              <w:t xml:space="preserve">Электронные цифровые образовательные ресурсы </w:t>
            </w:r>
          </w:p>
          <w:p w:rsidR="003C0FB7" w:rsidRDefault="003C0FB7">
            <w:pPr>
              <w:spacing w:after="0"/>
              <w:ind w:left="135"/>
            </w:pPr>
          </w:p>
        </w:tc>
      </w:tr>
      <w:tr w:rsidR="003C0FB7">
        <w:trPr>
          <w:trHeight w:val="144"/>
          <w:tblCellSpacing w:w="20" w:type="nil"/>
        </w:trPr>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c>
          <w:tcPr>
            <w:tcW w:w="799"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Всего </w:t>
            </w:r>
          </w:p>
          <w:p w:rsidR="003C0FB7" w:rsidRDefault="003C0FB7">
            <w:pPr>
              <w:spacing w:after="0"/>
              <w:ind w:left="135"/>
            </w:pPr>
          </w:p>
        </w:tc>
        <w:tc>
          <w:tcPr>
            <w:tcW w:w="1492"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Контрольные работы </w:t>
            </w:r>
          </w:p>
          <w:p w:rsidR="003C0FB7" w:rsidRDefault="003C0FB7">
            <w:pPr>
              <w:spacing w:after="0"/>
              <w:ind w:left="135"/>
            </w:pPr>
          </w:p>
        </w:tc>
        <w:tc>
          <w:tcPr>
            <w:tcW w:w="1593" w:type="dxa"/>
            <w:tcMar>
              <w:top w:w="50" w:type="dxa"/>
              <w:left w:w="100" w:type="dxa"/>
            </w:tcMar>
            <w:vAlign w:val="center"/>
          </w:tcPr>
          <w:p w:rsidR="003C0FB7" w:rsidRDefault="00115C67">
            <w:pPr>
              <w:spacing w:after="0"/>
              <w:ind w:left="135"/>
            </w:pPr>
            <w:r>
              <w:rPr>
                <w:rFonts w:ascii="Times New Roman" w:hAnsi="Times New Roman"/>
                <w:b/>
                <w:color w:val="000000"/>
                <w:sz w:val="24"/>
              </w:rPr>
              <w:t xml:space="preserve">Практические работы </w:t>
            </w:r>
          </w:p>
          <w:p w:rsidR="003C0FB7" w:rsidRDefault="003C0FB7">
            <w:pPr>
              <w:spacing w:after="0"/>
              <w:ind w:left="135"/>
            </w:pPr>
          </w:p>
        </w:tc>
        <w:tc>
          <w:tcPr>
            <w:tcW w:w="0" w:type="auto"/>
            <w:vMerge/>
            <w:tcBorders>
              <w:top w:val="nil"/>
            </w:tcBorders>
            <w:tcMar>
              <w:top w:w="50" w:type="dxa"/>
              <w:left w:w="100" w:type="dxa"/>
            </w:tcMar>
          </w:tcPr>
          <w:p w:rsidR="003C0FB7" w:rsidRDefault="003C0FB7"/>
        </w:tc>
        <w:tc>
          <w:tcPr>
            <w:tcW w:w="0" w:type="auto"/>
            <w:vMerge/>
            <w:tcBorders>
              <w:top w:val="nil"/>
            </w:tcBorders>
            <w:tcMar>
              <w:top w:w="50" w:type="dxa"/>
              <w:left w:w="100" w:type="dxa"/>
            </w:tcMar>
          </w:tcPr>
          <w:p w:rsidR="003C0FB7" w:rsidRDefault="003C0FB7"/>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Механическое движение. Материальная точка. </w:t>
            </w:r>
            <w:r w:rsidRPr="00952342">
              <w:rPr>
                <w:rFonts w:ascii="Times New Roman" w:hAnsi="Times New Roman"/>
                <w:color w:val="000000"/>
                <w:sz w:val="24"/>
                <w:lang w:val="ru-RU"/>
              </w:rPr>
              <w:t>Способы описания механического 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Система отсчета. Относительность механического 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Векторные величины, операции с векторами, проекции векторов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Радиус-вектор материальной точки, перемещение на плоскости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Равномерное прямолинейное движение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"Равномерное прямолинейное движение"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w:t>
            </w:r>
            <w:r w:rsidRPr="00952342">
              <w:rPr>
                <w:rFonts w:ascii="Times New Roman" w:hAnsi="Times New Roman"/>
                <w:color w:val="000000"/>
                <w:sz w:val="24"/>
                <w:lang w:val="ru-RU"/>
              </w:rPr>
              <w:t>"Определение средней скорости скольжения бруска или движения шарика по наклонной плоскости"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Равноускоренное прямолинейное движение. Ускорение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10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Скорость равноускоренного прямолинейного движения. График скорости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w:t>
            </w:r>
            <w:r w:rsidRPr="00952342">
              <w:rPr>
                <w:rFonts w:ascii="Times New Roman" w:hAnsi="Times New Roman"/>
                <w:color w:val="000000"/>
                <w:sz w:val="24"/>
                <w:lang w:val="ru-RU"/>
              </w:rPr>
              <w:t>задач по теме "Скорость равноускоренного прямолинейного 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Перемещение при равноускоренном прямолинейном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"Перемещение при равноускоренном прямолинейном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"Исследование зависимости пути от времени при равноускоренном движении без начальной скорости"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Графическая интерпретация </w:t>
            </w:r>
            <w:r w:rsidRPr="00952342">
              <w:rPr>
                <w:rFonts w:ascii="Times New Roman" w:hAnsi="Times New Roman"/>
                <w:color w:val="000000"/>
                <w:sz w:val="24"/>
                <w:lang w:val="ru-RU"/>
              </w:rPr>
              <w:t>ускорения, скорости, пройденного пути и перемещения для прямолинейного 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"Графическая интерпретация ускорения, скорости, пройденного пути и перемещения для прямолинейного 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Ускорение свободного </w:t>
            </w:r>
            <w:r w:rsidRPr="00952342">
              <w:rPr>
                <w:rFonts w:ascii="Times New Roman" w:hAnsi="Times New Roman"/>
                <w:color w:val="000000"/>
                <w:sz w:val="24"/>
                <w:lang w:val="ru-RU"/>
              </w:rPr>
              <w:t>падения. Опыты Галилея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19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"Ускорение свободного падения"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Движение тела, брошенного под углом к горизонту</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"Движение тела, брошенного под углом к горизонту"</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w:t>
            </w:r>
            <w:r w:rsidRPr="00952342">
              <w:rPr>
                <w:rFonts w:ascii="Times New Roman" w:hAnsi="Times New Roman"/>
                <w:color w:val="000000"/>
                <w:sz w:val="24"/>
                <w:lang w:val="ru-RU"/>
              </w:rPr>
              <w:t xml:space="preserve"> работа "Исследование движения тела, брошенного под углом к горизонту"</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"Движение под действием ускорения свободного падения"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24</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Движение по окружности</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Линейная и угловая скорость, период и частота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Скорость и ускорение при движении по окружности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"Движение по окружности"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"Распознавание и приближённое описание различных видов механического движения"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29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Подготовка к </w:t>
            </w:r>
            <w:r w:rsidRPr="00952342">
              <w:rPr>
                <w:rFonts w:ascii="Times New Roman" w:hAnsi="Times New Roman"/>
                <w:color w:val="000000"/>
                <w:sz w:val="24"/>
                <w:lang w:val="ru-RU"/>
              </w:rPr>
              <w:t>контрольной работе по теме "Механическое движение и способы его описания"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Контрольная работа по теме "Механическое движение и способы его описания"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31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Первый закон Ньютона. Вектор силы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Второй закон Ньютона. </w:t>
            </w:r>
            <w:r w:rsidRPr="00952342">
              <w:rPr>
                <w:rFonts w:ascii="Times New Roman" w:hAnsi="Times New Roman"/>
                <w:color w:val="000000"/>
                <w:sz w:val="24"/>
                <w:lang w:val="ru-RU"/>
              </w:rPr>
              <w:t>Равнодействующая сила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Третий закон Ньютона. Суперпозиция сил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34</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Сила упругости. Закон Гука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"Сила упругости"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"Исследование зависимости силы упругости, возникающей в </w:t>
            </w:r>
            <w:r w:rsidRPr="00952342">
              <w:rPr>
                <w:rFonts w:ascii="Times New Roman" w:hAnsi="Times New Roman"/>
                <w:color w:val="000000"/>
                <w:sz w:val="24"/>
                <w:lang w:val="ru-RU"/>
              </w:rPr>
              <w:t>пружине, от степени деформации пружины"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37</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Сила трения. Коэффициент трения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коэффициента трения скольжения"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39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"Исследование зависимости силы трения скольжения от силы </w:t>
            </w:r>
            <w:r w:rsidRPr="00952342">
              <w:rPr>
                <w:rFonts w:ascii="Times New Roman" w:hAnsi="Times New Roman"/>
                <w:color w:val="000000"/>
                <w:sz w:val="24"/>
                <w:lang w:val="ru-RU"/>
              </w:rPr>
              <w:t>нормального давления"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Движение тел по окружности под действием нескольких сил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Закон Бернулли и подъёмная сила крыла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Урок-конференция "Современные летательные аппараты, суда на подводных крыльях, антикрыло на </w:t>
            </w:r>
            <w:r w:rsidRPr="00952342">
              <w:rPr>
                <w:rFonts w:ascii="Times New Roman" w:hAnsi="Times New Roman"/>
                <w:color w:val="000000"/>
                <w:sz w:val="24"/>
                <w:lang w:val="ru-RU"/>
              </w:rPr>
              <w:t xml:space="preserve">скоростных автомобилях. </w:t>
            </w:r>
            <w:r>
              <w:rPr>
                <w:rFonts w:ascii="Times New Roman" w:hAnsi="Times New Roman"/>
                <w:color w:val="000000"/>
                <w:sz w:val="24"/>
              </w:rPr>
              <w:t>Движение поезда на магнитной подушке"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Сила тяжести и закон всемирного тяготения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44</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Движение тел вокруг гравитационного центра. </w:t>
            </w:r>
            <w:r>
              <w:rPr>
                <w:rFonts w:ascii="Times New Roman" w:hAnsi="Times New Roman"/>
                <w:color w:val="000000"/>
                <w:sz w:val="24"/>
              </w:rPr>
              <w:t>Первая космическая скорость</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45</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Невесомость и перегрузки</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Равновесие материальной точки. Абсолютно твёрдое тело</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47</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Момент силы. Правило моментов</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"Определение центра тяжести различных тел"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49</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Импульс тела. Изменение импульса. Импульс силы. </w:t>
            </w:r>
            <w:r>
              <w:rPr>
                <w:rFonts w:ascii="Times New Roman" w:hAnsi="Times New Roman"/>
                <w:color w:val="000000"/>
                <w:sz w:val="24"/>
              </w:rPr>
              <w:t xml:space="preserve">Упругое и неупругое </w:t>
            </w:r>
            <w:r>
              <w:rPr>
                <w:rFonts w:ascii="Times New Roman" w:hAnsi="Times New Roman"/>
                <w:color w:val="000000"/>
                <w:sz w:val="24"/>
              </w:rPr>
              <w:t>взаимодействие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Законы изменения и сохранения импульса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51</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Реактивное движение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Решение задач по теме "Закон сохранения импульса. </w:t>
            </w:r>
            <w:r>
              <w:rPr>
                <w:rFonts w:ascii="Times New Roman" w:hAnsi="Times New Roman"/>
                <w:color w:val="000000"/>
                <w:sz w:val="24"/>
              </w:rPr>
              <w:t>Реактивное движение"</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53</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Механическая работа и мощность</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силы тяжести,</w:t>
            </w:r>
            <w:r w:rsidRPr="00952342">
              <w:rPr>
                <w:rFonts w:ascii="Times New Roman" w:hAnsi="Times New Roman"/>
                <w:color w:val="000000"/>
                <w:sz w:val="24"/>
                <w:lang w:val="ru-RU"/>
              </w:rPr>
              <w:t xml:space="preserve"> силы упругости и силы трения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56</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Связь энергии и работы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"Определение работы силы </w:t>
            </w:r>
            <w:r w:rsidRPr="00952342">
              <w:rPr>
                <w:rFonts w:ascii="Times New Roman" w:hAnsi="Times New Roman"/>
                <w:color w:val="000000"/>
                <w:sz w:val="24"/>
                <w:lang w:val="ru-RU"/>
              </w:rPr>
              <w:t xml:space="preserve">упругости при подъёме груза с использованием неподвижного и </w:t>
            </w:r>
            <w:r w:rsidRPr="00952342">
              <w:rPr>
                <w:rFonts w:ascii="Times New Roman" w:hAnsi="Times New Roman"/>
                <w:color w:val="000000"/>
                <w:sz w:val="24"/>
                <w:lang w:val="ru-RU"/>
              </w:rPr>
              <w:lastRenderedPageBreak/>
              <w:t>подвижного блоков"</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58</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Потенциальная энергия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59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Кинетическая энергия. Теорема о кинетической энергии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Закон изменения и сохранения механической энергии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"Законы изменения и сохранения механической энергии"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Подготовка к контрольной работе по теме "Взаимодействие тел. </w:t>
            </w:r>
            <w:r>
              <w:rPr>
                <w:rFonts w:ascii="Times New Roman" w:hAnsi="Times New Roman"/>
                <w:color w:val="000000"/>
                <w:sz w:val="24"/>
              </w:rPr>
              <w:t>Законы сохранения"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63</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Контрольная работа по теме "Взаимодействие тел. </w:t>
            </w:r>
            <w:r>
              <w:rPr>
                <w:rFonts w:ascii="Times New Roman" w:hAnsi="Times New Roman"/>
                <w:color w:val="000000"/>
                <w:sz w:val="24"/>
              </w:rPr>
              <w:t>Законы сохранения"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Колебательное движение. Основные характеристики колебаний: период, частота, амплитуда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Математический и пружинный маятники. Лабораторная работа "Исследование зависимости периода колебаний груза на нити от длины нити"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0.5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"Исследование зависимости периода колебаний пружинного маятника от массы груза"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67</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Гармонические колебания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68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"Измерение ускорения свободного падения"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69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Затухающие колебания. </w:t>
            </w:r>
            <w:r w:rsidRPr="00952342">
              <w:rPr>
                <w:rFonts w:ascii="Times New Roman" w:hAnsi="Times New Roman"/>
                <w:color w:val="000000"/>
                <w:sz w:val="24"/>
                <w:lang w:val="ru-RU"/>
              </w:rPr>
              <w:t>Вынужденные колебания. Резонанс</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Превращение энергии при колебательном движении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"Проверка независимости периода колебаний груза, подвешенного к ленте, от массы груза"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Механические волны: продольные и </w:t>
            </w:r>
            <w:r w:rsidRPr="00952342">
              <w:rPr>
                <w:rFonts w:ascii="Times New Roman" w:hAnsi="Times New Roman"/>
                <w:color w:val="000000"/>
                <w:sz w:val="24"/>
                <w:lang w:val="ru-RU"/>
              </w:rPr>
              <w:t>поперечные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Свойства механических волн. Длина волны и скорость её распространения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"Наблюдение интерференции и дифракции волн на поверхности воды"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75</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Звук. Распространение и отражение звука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задач по теме "Звук"</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"Экспериментальное определение границ частоты слышимых звуковых колебаний"</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79</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Громкость звука и </w:t>
            </w:r>
            <w:r w:rsidRPr="00952342">
              <w:rPr>
                <w:rFonts w:ascii="Times New Roman" w:hAnsi="Times New Roman"/>
                <w:color w:val="000000"/>
                <w:sz w:val="24"/>
                <w:lang w:val="ru-RU"/>
              </w:rPr>
              <w:t xml:space="preserve">высота тона. </w:t>
            </w:r>
            <w:r>
              <w:rPr>
                <w:rFonts w:ascii="Times New Roman" w:hAnsi="Times New Roman"/>
                <w:color w:val="000000"/>
                <w:sz w:val="24"/>
              </w:rPr>
              <w:t>Акустический резонанс.</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Урок-исследование "Наблюдение и </w:t>
            </w:r>
            <w:r w:rsidRPr="00952342">
              <w:rPr>
                <w:rFonts w:ascii="Times New Roman" w:hAnsi="Times New Roman"/>
                <w:color w:val="000000"/>
                <w:sz w:val="24"/>
                <w:lang w:val="ru-RU"/>
              </w:rPr>
              <w:lastRenderedPageBreak/>
              <w:t>объяснение акустического резонанса"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81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Инфразвук и ультразвук. Конференция "Использование ультразвука в современных технологиях"</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Электромагнитное поле и</w:t>
            </w:r>
            <w:r w:rsidRPr="00952342">
              <w:rPr>
                <w:rFonts w:ascii="Times New Roman" w:hAnsi="Times New Roman"/>
                <w:color w:val="000000"/>
                <w:sz w:val="24"/>
                <w:lang w:val="ru-RU"/>
              </w:rPr>
              <w:t xml:space="preserve"> электромагнитные волны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83</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Свойства электромагнитных волн</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84</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Урок-конференция "Шкала электромагнитных волн. Использование электромагнитных волн для сотовой связи. </w:t>
            </w:r>
            <w:r>
              <w:rPr>
                <w:rFonts w:ascii="Times New Roman" w:hAnsi="Times New Roman"/>
                <w:color w:val="000000"/>
                <w:sz w:val="24"/>
              </w:rPr>
              <w:t>Радиолокация. Космическая связь "</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задач на определение </w:t>
            </w:r>
            <w:r w:rsidRPr="00952342">
              <w:rPr>
                <w:rFonts w:ascii="Times New Roman" w:hAnsi="Times New Roman"/>
                <w:color w:val="000000"/>
                <w:sz w:val="24"/>
                <w:lang w:val="ru-RU"/>
              </w:rPr>
              <w:t>частоты и длины электромагнитной волны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Электромагнитная природа света. Скорость света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Волновые свойства света: интерференция и дифракция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88</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Лучевая модель света и геометрическая оптика. </w:t>
            </w:r>
            <w:r>
              <w:rPr>
                <w:rFonts w:ascii="Times New Roman" w:hAnsi="Times New Roman"/>
                <w:color w:val="000000"/>
                <w:sz w:val="24"/>
              </w:rPr>
              <w:t>Источники света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89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Прямолинейное распространение света. Затмения Солнца и Луны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Закон отражения света. Плоское зеркало</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91</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Построение изображений, сформированных зеркалом</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отражение света.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Лабораторная работа "Исследование </w:t>
            </w:r>
            <w:r w:rsidRPr="00952342">
              <w:rPr>
                <w:rFonts w:ascii="Times New Roman" w:hAnsi="Times New Roman"/>
                <w:color w:val="000000"/>
                <w:sz w:val="24"/>
                <w:lang w:val="ru-RU"/>
              </w:rPr>
              <w:lastRenderedPageBreak/>
              <w:t>зависимости угла преломления от угла падения светового луча на границе «воздух-стекло»"</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94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Урок-исследование "Анализ и объяснение оптического миража"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Урок-конференция "Использование </w:t>
            </w:r>
            <w:r w:rsidRPr="00952342">
              <w:rPr>
                <w:rFonts w:ascii="Times New Roman" w:hAnsi="Times New Roman"/>
                <w:color w:val="000000"/>
                <w:sz w:val="24"/>
                <w:lang w:val="ru-RU"/>
              </w:rPr>
              <w:t>полного внутреннего отражения: световоды, оптиковолоконная связь"</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Линза, ход лучей в линзе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97</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Формула тонкой линзы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99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Получение изображений с помощью собирающей и рассеивающей линз</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"Принцип действия оптических приборов (микроскоп, телескоп, фотоаппарат)"</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Глаз как оптическая система. Близорукость и дальнозоркость</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103</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Урок-практикум "Наблюдение и объяснение опытов по разложению белого света в спектр. </w:t>
            </w:r>
            <w:r>
              <w:rPr>
                <w:rFonts w:ascii="Times New Roman" w:hAnsi="Times New Roman"/>
                <w:color w:val="000000"/>
                <w:sz w:val="24"/>
              </w:rPr>
              <w:t>Получение белого цвета при сложении цветов"</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Опыты Резерфорда и планетарная </w:t>
            </w:r>
            <w:r w:rsidRPr="00952342">
              <w:rPr>
                <w:rFonts w:ascii="Times New Roman" w:hAnsi="Times New Roman"/>
                <w:color w:val="000000"/>
                <w:sz w:val="24"/>
                <w:lang w:val="ru-RU"/>
              </w:rPr>
              <w:lastRenderedPageBreak/>
              <w:t>модель атома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105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Постулаты Бора. Модель атома Бора. Испускание и поглощение света атомом.</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106</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Кванты. Линейчатые спектры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Урок-практикум "Наблюдение сплошных и линейчатых спектров излучения и </w:t>
            </w:r>
            <w:r w:rsidRPr="00952342">
              <w:rPr>
                <w:rFonts w:ascii="Times New Roman" w:hAnsi="Times New Roman"/>
                <w:color w:val="000000"/>
                <w:sz w:val="24"/>
                <w:lang w:val="ru-RU"/>
              </w:rPr>
              <w:t>испускания"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Радиоактивность. Альфа-, бета- и гамма-излучения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109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Строение атомного ядра. Нуклонная модель атомного ядра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110</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Радиоактивные превращения. Изотопы</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111</w:t>
            </w:r>
          </w:p>
        </w:tc>
        <w:tc>
          <w:tcPr>
            <w:tcW w:w="3312" w:type="dxa"/>
            <w:tcMar>
              <w:top w:w="50" w:type="dxa"/>
              <w:left w:w="100" w:type="dxa"/>
            </w:tcMar>
            <w:vAlign w:val="center"/>
          </w:tcPr>
          <w:p w:rsidR="003C0FB7" w:rsidRDefault="00115C67">
            <w:pPr>
              <w:spacing w:after="0"/>
              <w:ind w:left="135"/>
            </w:pPr>
            <w:r>
              <w:rPr>
                <w:rFonts w:ascii="Times New Roman" w:hAnsi="Times New Roman"/>
                <w:color w:val="000000"/>
                <w:sz w:val="24"/>
              </w:rPr>
              <w:t>Период полураспада</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112</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Урок-конференция </w:t>
            </w:r>
            <w:r w:rsidRPr="00952342">
              <w:rPr>
                <w:rFonts w:ascii="Times New Roman" w:hAnsi="Times New Roman"/>
                <w:color w:val="000000"/>
                <w:sz w:val="24"/>
                <w:lang w:val="ru-RU"/>
              </w:rPr>
              <w:t xml:space="preserve">"Действие радиоактивных излучений на живые организмы. </w:t>
            </w:r>
            <w:r>
              <w:rPr>
                <w:rFonts w:ascii="Times New Roman" w:hAnsi="Times New Roman"/>
                <w:color w:val="000000"/>
                <w:sz w:val="24"/>
              </w:rPr>
              <w:t>Защита от радиоактивного излучения"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Ядерные реакции. Законы сохранения зарядового и массового чисел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Энергия связи атомных ядер. Связь массы и энергии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115</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Решение задач</w:t>
            </w:r>
            <w:r w:rsidRPr="00952342">
              <w:rPr>
                <w:rFonts w:ascii="Times New Roman" w:hAnsi="Times New Roman"/>
                <w:color w:val="000000"/>
                <w:sz w:val="24"/>
                <w:lang w:val="ru-RU"/>
              </w:rPr>
              <w:t xml:space="preserve"> по теме "Ядерные реакции. </w:t>
            </w:r>
            <w:r>
              <w:rPr>
                <w:rFonts w:ascii="Times New Roman" w:hAnsi="Times New Roman"/>
                <w:color w:val="000000"/>
                <w:sz w:val="24"/>
              </w:rPr>
              <w:t>Энергия связи"</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Реакции синтеза и деления ядер. Источники энергии Солнца и звёзд</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Урок-конференция "Ядерная энергетика. Экологические проблемы ядерной̆ энергетики"</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118</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Подготовка к контрольной </w:t>
            </w:r>
            <w:r w:rsidRPr="00952342">
              <w:rPr>
                <w:rFonts w:ascii="Times New Roman" w:hAnsi="Times New Roman"/>
                <w:color w:val="000000"/>
                <w:sz w:val="24"/>
                <w:lang w:val="ru-RU"/>
              </w:rPr>
              <w:t xml:space="preserve">работе по теме "Колебания и волны. </w:t>
            </w:r>
            <w:r>
              <w:rPr>
                <w:rFonts w:ascii="Times New Roman" w:hAnsi="Times New Roman"/>
                <w:color w:val="000000"/>
                <w:sz w:val="24"/>
              </w:rPr>
              <w:t>Световые и квантовые явления"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119</w:t>
            </w:r>
          </w:p>
        </w:tc>
        <w:tc>
          <w:tcPr>
            <w:tcW w:w="3312" w:type="dxa"/>
            <w:tcMar>
              <w:top w:w="50" w:type="dxa"/>
              <w:left w:w="100" w:type="dxa"/>
            </w:tcMar>
            <w:vAlign w:val="center"/>
          </w:tcPr>
          <w:p w:rsidR="003C0FB7" w:rsidRDefault="00115C67">
            <w:pPr>
              <w:spacing w:after="0"/>
              <w:ind w:left="135"/>
            </w:pPr>
            <w:r w:rsidRPr="00952342">
              <w:rPr>
                <w:rFonts w:ascii="Times New Roman" w:hAnsi="Times New Roman"/>
                <w:color w:val="000000"/>
                <w:sz w:val="24"/>
                <w:lang w:val="ru-RU"/>
              </w:rPr>
              <w:t xml:space="preserve">Контрольная работа по теме "Колебания и волны. </w:t>
            </w:r>
            <w:r>
              <w:rPr>
                <w:rFonts w:ascii="Times New Roman" w:hAnsi="Times New Roman"/>
                <w:color w:val="000000"/>
                <w:sz w:val="24"/>
              </w:rPr>
              <w:t>Световые и квантовые явления"</w:t>
            </w:r>
          </w:p>
        </w:tc>
        <w:tc>
          <w:tcPr>
            <w:tcW w:w="799"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расчетных по теме "Механическое движение"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расчетных и </w:t>
            </w:r>
            <w:r w:rsidRPr="00952342">
              <w:rPr>
                <w:rFonts w:ascii="Times New Roman" w:hAnsi="Times New Roman"/>
                <w:color w:val="000000"/>
                <w:sz w:val="24"/>
                <w:lang w:val="ru-RU"/>
              </w:rPr>
              <w:t>качественных задач по теме "Взаимодействие тел"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расчетных и качественных задач по теме "Законы сохранения энергии и импульса"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Лабораторные работы по теме "Механическое движение"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Лабораторные работы по теме </w:t>
            </w:r>
            <w:r w:rsidRPr="00952342">
              <w:rPr>
                <w:rFonts w:ascii="Times New Roman" w:hAnsi="Times New Roman"/>
                <w:color w:val="000000"/>
                <w:sz w:val="24"/>
                <w:lang w:val="ru-RU"/>
              </w:rPr>
              <w:t>"Взаимодействие тел"</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Лабораторные работы по теме "Простые механизмы"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1 </w:t>
            </w: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расчетных и качественных задач по теме "Тепловые процессы"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127</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расчетных и качественных задач по теме "Влажность"</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128</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расчетных и качественных задач по теме "КПД тепловых двигателей"</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129</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 xml:space="preserve">Решение расчетных и качественных задач по теме "Законы постоянного </w:t>
            </w:r>
            <w:r w:rsidRPr="00952342">
              <w:rPr>
                <w:rFonts w:ascii="Times New Roman" w:hAnsi="Times New Roman"/>
                <w:color w:val="000000"/>
                <w:sz w:val="24"/>
                <w:lang w:val="ru-RU"/>
              </w:rPr>
              <w:lastRenderedPageBreak/>
              <w:t>тока"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lastRenderedPageBreak/>
              <w:t>130</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Решение расчетных и качественных задач по теме "КПД электроустановок"</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131</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Лабораторные работы по теме "Законы постоянного тока"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132</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Лабораторные работы по теме "Световые явления"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133</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"Законы сохранения в механике"</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134</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"Колебания и волны"</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135</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"Световые явления"</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455" w:type="dxa"/>
            <w:tcMar>
              <w:top w:w="50" w:type="dxa"/>
              <w:left w:w="100" w:type="dxa"/>
            </w:tcMar>
            <w:vAlign w:val="center"/>
          </w:tcPr>
          <w:p w:rsidR="003C0FB7" w:rsidRDefault="00115C67">
            <w:pPr>
              <w:spacing w:after="0"/>
            </w:pPr>
            <w:r>
              <w:rPr>
                <w:rFonts w:ascii="Times New Roman" w:hAnsi="Times New Roman"/>
                <w:color w:val="000000"/>
                <w:sz w:val="24"/>
              </w:rPr>
              <w:t>136</w:t>
            </w:r>
          </w:p>
        </w:tc>
        <w:tc>
          <w:tcPr>
            <w:tcW w:w="3312"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Работа с текстами по теме "Квантовая и ядерная физика"</w:t>
            </w:r>
          </w:p>
        </w:tc>
        <w:tc>
          <w:tcPr>
            <w:tcW w:w="799"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2" w:type="dxa"/>
            <w:tcMar>
              <w:top w:w="50" w:type="dxa"/>
              <w:left w:w="100" w:type="dxa"/>
            </w:tcMar>
            <w:vAlign w:val="center"/>
          </w:tcPr>
          <w:p w:rsidR="003C0FB7" w:rsidRDefault="003C0FB7">
            <w:pPr>
              <w:spacing w:after="0"/>
              <w:ind w:left="135"/>
              <w:jc w:val="center"/>
            </w:pPr>
          </w:p>
        </w:tc>
        <w:tc>
          <w:tcPr>
            <w:tcW w:w="1593" w:type="dxa"/>
            <w:tcMar>
              <w:top w:w="50" w:type="dxa"/>
              <w:left w:w="100" w:type="dxa"/>
            </w:tcMar>
            <w:vAlign w:val="center"/>
          </w:tcPr>
          <w:p w:rsidR="003C0FB7" w:rsidRDefault="003C0FB7">
            <w:pPr>
              <w:spacing w:after="0"/>
              <w:ind w:left="135"/>
              <w:jc w:val="center"/>
            </w:pPr>
          </w:p>
        </w:tc>
        <w:tc>
          <w:tcPr>
            <w:tcW w:w="1125" w:type="dxa"/>
            <w:tcMar>
              <w:top w:w="50" w:type="dxa"/>
              <w:left w:w="100" w:type="dxa"/>
            </w:tcMar>
            <w:vAlign w:val="center"/>
          </w:tcPr>
          <w:p w:rsidR="003C0FB7" w:rsidRDefault="003C0FB7">
            <w:pPr>
              <w:spacing w:after="0"/>
              <w:ind w:left="135"/>
            </w:pPr>
          </w:p>
        </w:tc>
        <w:tc>
          <w:tcPr>
            <w:tcW w:w="1941" w:type="dxa"/>
            <w:tcMar>
              <w:top w:w="50" w:type="dxa"/>
              <w:left w:w="100" w:type="dxa"/>
            </w:tcMar>
            <w:vAlign w:val="center"/>
          </w:tcPr>
          <w:p w:rsidR="003C0FB7" w:rsidRDefault="003C0FB7">
            <w:pPr>
              <w:spacing w:after="0"/>
              <w:ind w:left="135"/>
            </w:pPr>
          </w:p>
        </w:tc>
      </w:tr>
      <w:tr w:rsidR="003C0FB7">
        <w:trPr>
          <w:trHeight w:val="144"/>
          <w:tblCellSpacing w:w="20" w:type="nil"/>
        </w:trPr>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ОБЩЕЕ КОЛИЧЕСТВО ЧАСОВ ПО ПРОГРАММЕ</w:t>
            </w:r>
          </w:p>
        </w:tc>
        <w:tc>
          <w:tcPr>
            <w:tcW w:w="1256" w:type="dxa"/>
            <w:tcMar>
              <w:top w:w="50" w:type="dxa"/>
              <w:left w:w="100" w:type="dxa"/>
            </w:tcMar>
            <w:vAlign w:val="center"/>
          </w:tcPr>
          <w:p w:rsidR="003C0FB7" w:rsidRDefault="00115C67">
            <w:pPr>
              <w:spacing w:after="0"/>
              <w:ind w:left="135"/>
              <w:jc w:val="center"/>
            </w:pPr>
            <w:r w:rsidRPr="0095234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3 </w:t>
            </w:r>
          </w:p>
        </w:tc>
        <w:tc>
          <w:tcPr>
            <w:tcW w:w="159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 xml:space="preserve"> 24.5 </w:t>
            </w:r>
          </w:p>
        </w:tc>
        <w:tc>
          <w:tcPr>
            <w:tcW w:w="0" w:type="auto"/>
            <w:gridSpan w:val="2"/>
            <w:tcMar>
              <w:top w:w="50" w:type="dxa"/>
              <w:left w:w="100" w:type="dxa"/>
            </w:tcMar>
            <w:vAlign w:val="center"/>
          </w:tcPr>
          <w:p w:rsidR="003C0FB7" w:rsidRDefault="003C0FB7"/>
        </w:tc>
      </w:tr>
    </w:tbl>
    <w:p w:rsidR="003C0FB7" w:rsidRDefault="003C0FB7">
      <w:pPr>
        <w:sectPr w:rsidR="003C0FB7">
          <w:pgSz w:w="16383" w:h="11906" w:orient="landscape"/>
          <w:pgMar w:top="1134" w:right="850" w:bottom="1134" w:left="1701" w:header="720" w:footer="720" w:gutter="0"/>
          <w:cols w:space="720"/>
        </w:sectPr>
      </w:pPr>
    </w:p>
    <w:p w:rsidR="003C0FB7" w:rsidRDefault="003C0FB7">
      <w:pPr>
        <w:sectPr w:rsidR="003C0FB7">
          <w:pgSz w:w="16383" w:h="11906" w:orient="landscape"/>
          <w:pgMar w:top="1134" w:right="850" w:bottom="1134" w:left="1701" w:header="720" w:footer="720" w:gutter="0"/>
          <w:cols w:space="720"/>
        </w:sectPr>
      </w:pPr>
    </w:p>
    <w:p w:rsidR="003C0FB7" w:rsidRPr="00952342" w:rsidRDefault="00115C67">
      <w:pPr>
        <w:spacing w:before="199" w:after="199"/>
        <w:ind w:left="120"/>
        <w:rPr>
          <w:lang w:val="ru-RU"/>
        </w:rPr>
      </w:pPr>
      <w:bookmarkStart w:id="10" w:name="block-101851579"/>
      <w:bookmarkEnd w:id="9"/>
      <w:r w:rsidRPr="00952342">
        <w:rPr>
          <w:rFonts w:ascii="Times New Roman" w:hAnsi="Times New Roman"/>
          <w:b/>
          <w:color w:val="000000"/>
          <w:sz w:val="28"/>
          <w:lang w:val="ru-RU"/>
        </w:rPr>
        <w:lastRenderedPageBreak/>
        <w:t xml:space="preserve">ПРОВЕРЯЕМЫЕ ПРЕДМЕТНЫЕ РЕЗУЛЬТАТЫ ОСВОЕНИЯ ОСНОВНОЙ </w:t>
      </w:r>
      <w:r w:rsidRPr="00952342">
        <w:rPr>
          <w:rFonts w:ascii="Times New Roman" w:hAnsi="Times New Roman"/>
          <w:b/>
          <w:color w:val="000000"/>
          <w:sz w:val="28"/>
          <w:lang w:val="ru-RU"/>
        </w:rPr>
        <w:t>ОБРАЗОВАТЕЛЬНОЙ ПРОГРАММЫ ОСНОВНОГО ОБЩЕГО ОБРАЗОВАНИЯ</w:t>
      </w:r>
    </w:p>
    <w:p w:rsidR="003C0FB7" w:rsidRPr="00952342" w:rsidRDefault="003C0FB7">
      <w:pPr>
        <w:spacing w:after="0"/>
        <w:ind w:left="120"/>
        <w:rPr>
          <w:lang w:val="ru-RU"/>
        </w:rPr>
      </w:pPr>
    </w:p>
    <w:p w:rsidR="003C0FB7" w:rsidRDefault="00115C67">
      <w:pPr>
        <w:spacing w:before="199" w:after="199"/>
        <w:ind w:left="120"/>
      </w:pPr>
      <w:r>
        <w:rPr>
          <w:rFonts w:ascii="Times New Roman" w:hAnsi="Times New Roman"/>
          <w:b/>
          <w:color w:val="000000"/>
          <w:sz w:val="28"/>
        </w:rPr>
        <w:t>7 КЛАСС</w:t>
      </w:r>
    </w:p>
    <w:p w:rsidR="003C0FB7" w:rsidRDefault="003C0FB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C0FB7" w:rsidRPr="00952342">
        <w:trPr>
          <w:trHeight w:val="144"/>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проверяемого результата </w:t>
            </w:r>
          </w:p>
        </w:tc>
        <w:tc>
          <w:tcPr>
            <w:tcW w:w="1216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C0FB7">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1216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использовать изученные понятия</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различать </w:t>
            </w:r>
            <w:r w:rsidRPr="00952342">
              <w:rPr>
                <w:rFonts w:ascii="Times New Roman" w:hAnsi="Times New Roman"/>
                <w:color w:val="000000"/>
                <w:sz w:val="24"/>
                <w:lang w:val="ru-RU"/>
              </w:rPr>
              <w:t>явления по описанию их характерных свойств и на основе опытов, демонстрирующих данное физическое явление</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1.3</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w:t>
            </w:r>
            <w:r w:rsidRPr="00952342">
              <w:rPr>
                <w:rFonts w:ascii="Times New Roman" w:hAnsi="Times New Roman"/>
                <w:color w:val="000000"/>
                <w:sz w:val="24"/>
                <w:lang w:val="ru-RU"/>
              </w:rPr>
              <w:t xml:space="preserve"> задачу в учебную, выделять существенные свойства (признаки) физических явлений</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1.4</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w:t>
            </w:r>
            <w:r w:rsidRPr="00952342">
              <w:rPr>
                <w:rFonts w:ascii="Times New Roman" w:hAnsi="Times New Roman"/>
                <w:color w:val="000000"/>
                <w:sz w:val="24"/>
                <w:lang w:val="ru-RU"/>
              </w:rPr>
              <w:t>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1.5</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характеризовать свойства тел, физические явления и процессы, используя изученные </w:t>
            </w:r>
            <w:r w:rsidRPr="00952342">
              <w:rPr>
                <w:rFonts w:ascii="Times New Roman" w:hAnsi="Times New Roman"/>
                <w:color w:val="000000"/>
                <w:sz w:val="24"/>
                <w:lang w:val="ru-RU"/>
              </w:rPr>
              <w:t>законы, при этом давать словесную формулировку закона и записывать его математическое выражение</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1.6</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w:t>
            </w:r>
            <w:r w:rsidRPr="00952342">
              <w:rPr>
                <w:rFonts w:ascii="Times New Roman" w:hAnsi="Times New Roman"/>
                <w:color w:val="000000"/>
                <w:sz w:val="24"/>
                <w:lang w:val="ru-RU"/>
              </w:rPr>
              <w:t>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1.7</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w:t>
            </w:r>
            <w:r w:rsidRPr="00952342">
              <w:rPr>
                <w:rFonts w:ascii="Times New Roman" w:hAnsi="Times New Roman"/>
                <w:color w:val="000000"/>
                <w:sz w:val="24"/>
                <w:lang w:val="ru-RU"/>
              </w:rPr>
              <w:t xml:space="preserve">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1.8</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распознават</w:t>
            </w:r>
            <w:r w:rsidRPr="00952342">
              <w:rPr>
                <w:rFonts w:ascii="Times New Roman" w:hAnsi="Times New Roman"/>
                <w:color w:val="000000"/>
                <w:sz w:val="24"/>
                <w:lang w:val="ru-RU"/>
              </w:rPr>
              <w:t xml:space="preserve">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w:t>
            </w:r>
            <w:r w:rsidRPr="00952342">
              <w:rPr>
                <w:rFonts w:ascii="Times New Roman" w:hAnsi="Times New Roman"/>
                <w:color w:val="000000"/>
                <w:sz w:val="24"/>
                <w:lang w:val="ru-RU"/>
              </w:rPr>
              <w:lastRenderedPageBreak/>
              <w:t>результатам</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1.9</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w:t>
            </w:r>
            <w:r w:rsidRPr="00952342">
              <w:rPr>
                <w:rFonts w:ascii="Times New Roman" w:hAnsi="Times New Roman"/>
                <w:color w:val="000000"/>
                <w:sz w:val="24"/>
                <w:lang w:val="ru-RU"/>
              </w:rPr>
              <w:t>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1.10</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выполнять прямые измерения с использован</w:t>
            </w:r>
            <w:r w:rsidRPr="00952342">
              <w:rPr>
                <w:rFonts w:ascii="Times New Roman" w:hAnsi="Times New Roman"/>
                <w:color w:val="000000"/>
                <w:sz w:val="24"/>
                <w:lang w:val="ru-RU"/>
              </w:rPr>
              <w:t>ием аналоговых и цифровых приборов, записывать показания приборов с учётом заданной абсолютной погрешности измерений</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проводить исследование зависимости одной физической величины от другой с использованием прямых измерений, участвовать в планировании </w:t>
            </w:r>
            <w:r w:rsidRPr="00952342">
              <w:rPr>
                <w:rFonts w:ascii="Times New Roman" w:hAnsi="Times New Roman"/>
                <w:color w:val="000000"/>
                <w:sz w:val="24"/>
                <w:lang w:val="ru-RU"/>
              </w:rPr>
              <w:t>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1.12</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проводить </w:t>
            </w:r>
            <w:r w:rsidRPr="00952342">
              <w:rPr>
                <w:rFonts w:ascii="Times New Roman" w:hAnsi="Times New Roman"/>
                <w:color w:val="000000"/>
                <w:sz w:val="24"/>
                <w:lang w:val="ru-RU"/>
              </w:rPr>
              <w:t>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1.13</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1.14</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w:t>
            </w:r>
            <w:r w:rsidRPr="00952342">
              <w:rPr>
                <w:rFonts w:ascii="Times New Roman" w:hAnsi="Times New Roman"/>
                <w:color w:val="000000"/>
                <w:sz w:val="24"/>
                <w:lang w:val="ru-RU"/>
              </w:rPr>
              <w:t>омерности</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1.15</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w:t>
            </w:r>
            <w:r w:rsidRPr="00952342">
              <w:rPr>
                <w:rFonts w:ascii="Times New Roman" w:hAnsi="Times New Roman"/>
                <w:color w:val="000000"/>
                <w:sz w:val="24"/>
                <w:lang w:val="ru-RU"/>
              </w:rPr>
              <w:t>экологического поведения в окружающей среде</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1.16</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w:t>
            </w:r>
            <w:r w:rsidRPr="00952342">
              <w:rPr>
                <w:rFonts w:ascii="Times New Roman" w:hAnsi="Times New Roman"/>
                <w:color w:val="000000"/>
                <w:sz w:val="24"/>
                <w:lang w:val="ru-RU"/>
              </w:rPr>
              <w:t xml:space="preserve"> противоречивойили может быть недостоверной</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1.17</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w:t>
            </w:r>
            <w:r w:rsidRPr="00952342">
              <w:rPr>
                <w:rFonts w:ascii="Times New Roman" w:hAnsi="Times New Roman"/>
                <w:color w:val="000000"/>
                <w:sz w:val="24"/>
                <w:lang w:val="ru-RU"/>
              </w:rPr>
              <w:t>информации из одной знаковой системы в другую</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1.18</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создавать собственные краткие письменные и устные сообщения на основе 2 – 3 источников информации физического содержания, в том </w:t>
            </w:r>
            <w:r w:rsidRPr="00952342">
              <w:rPr>
                <w:rFonts w:ascii="Times New Roman" w:hAnsi="Times New Roman"/>
                <w:color w:val="000000"/>
                <w:sz w:val="24"/>
                <w:lang w:val="ru-RU"/>
              </w:rPr>
              <w:lastRenderedPageBreak/>
              <w:t>числе публично делать краткие сообщения о результатах проектов или учебных и</w:t>
            </w:r>
            <w:r w:rsidRPr="00952342">
              <w:rPr>
                <w:rFonts w:ascii="Times New Roman" w:hAnsi="Times New Roman"/>
                <w:color w:val="000000"/>
                <w:sz w:val="24"/>
                <w:lang w:val="ru-RU"/>
              </w:rPr>
              <w:t>сследований, при этом грамотно использовать изученный понятийный аппарат курса физики, сопровождать выступление презентацией</w:t>
            </w:r>
          </w:p>
        </w:tc>
      </w:tr>
      <w:tr w:rsidR="003C0FB7" w:rsidRPr="00952342">
        <w:trPr>
          <w:trHeight w:val="144"/>
        </w:trPr>
        <w:tc>
          <w:tcPr>
            <w:tcW w:w="1758"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1.19</w:t>
            </w:r>
          </w:p>
        </w:tc>
        <w:tc>
          <w:tcPr>
            <w:tcW w:w="12162"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при выполнении учебных проектов и исследований распределять обязанности в группе в соответствии с поставленными задачами, </w:t>
            </w:r>
            <w:r w:rsidRPr="00952342">
              <w:rPr>
                <w:rFonts w:ascii="Times New Roman" w:hAnsi="Times New Roman"/>
                <w:color w:val="000000"/>
                <w:sz w:val="24"/>
                <w:lang w:val="ru-RU"/>
              </w:rPr>
              <w:t>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3C0FB7" w:rsidRPr="00952342" w:rsidRDefault="003C0FB7">
      <w:pPr>
        <w:spacing w:after="0"/>
        <w:ind w:left="120"/>
        <w:rPr>
          <w:lang w:val="ru-RU"/>
        </w:rPr>
      </w:pPr>
    </w:p>
    <w:p w:rsidR="003C0FB7" w:rsidRDefault="00115C67">
      <w:pPr>
        <w:spacing w:before="199" w:after="199"/>
        <w:ind w:left="120"/>
      </w:pPr>
      <w:r>
        <w:rPr>
          <w:rFonts w:ascii="Times New Roman" w:hAnsi="Times New Roman"/>
          <w:b/>
          <w:color w:val="000000"/>
          <w:sz w:val="28"/>
        </w:rPr>
        <w:t>8 КЛАСС</w:t>
      </w:r>
    </w:p>
    <w:p w:rsidR="003C0FB7" w:rsidRDefault="003C0FB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C0FB7" w:rsidRPr="00952342">
        <w:trPr>
          <w:trHeight w:val="144"/>
        </w:trPr>
        <w:tc>
          <w:tcPr>
            <w:tcW w:w="163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проверяемого результата </w:t>
            </w:r>
          </w:p>
        </w:tc>
        <w:tc>
          <w:tcPr>
            <w:tcW w:w="123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333333"/>
                <w:sz w:val="24"/>
                <w:lang w:val="ru-RU"/>
              </w:rPr>
              <w:t xml:space="preserve"> Проверяемые предметные результаты освоения </w:t>
            </w:r>
            <w:r w:rsidRPr="00952342">
              <w:rPr>
                <w:rFonts w:ascii="Times New Roman" w:hAnsi="Times New Roman"/>
                <w:b/>
                <w:color w:val="333333"/>
                <w:sz w:val="24"/>
                <w:lang w:val="ru-RU"/>
              </w:rPr>
              <w:t xml:space="preserve">основной образовательной программы основного общего образования </w:t>
            </w:r>
          </w:p>
        </w:tc>
      </w:tr>
      <w:tr w:rsidR="003C0FB7">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12354"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использовать понятия</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1.3</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распознавать проявление изученных </w:t>
            </w:r>
            <w:r w:rsidRPr="00952342">
              <w:rPr>
                <w:rFonts w:ascii="Times New Roman" w:hAnsi="Times New Roman"/>
                <w:color w:val="000000"/>
                <w:sz w:val="24"/>
                <w:lang w:val="ru-RU"/>
              </w:rPr>
              <w:t>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1.4</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описывать изученные свойства тел и физические явления, испо</w:t>
            </w:r>
            <w:r w:rsidRPr="00952342">
              <w:rPr>
                <w:rFonts w:ascii="Times New Roman" w:hAnsi="Times New Roman"/>
                <w:color w:val="000000"/>
                <w:sz w:val="24"/>
                <w:lang w:val="ru-RU"/>
              </w:rPr>
              <w:t>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w:t>
            </w:r>
            <w:r w:rsidRPr="00952342">
              <w:rPr>
                <w:rFonts w:ascii="Times New Roman" w:hAnsi="Times New Roman"/>
                <w:color w:val="000000"/>
                <w:sz w:val="24"/>
                <w:lang w:val="ru-RU"/>
              </w:rPr>
              <w:t>тей физических величин</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1.5</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0FB7">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1.6</w:t>
            </w:r>
          </w:p>
        </w:tc>
        <w:tc>
          <w:tcPr>
            <w:tcW w:w="12354" w:type="dxa"/>
            <w:tcMar>
              <w:top w:w="50" w:type="dxa"/>
              <w:left w:w="100" w:type="dxa"/>
            </w:tcMar>
            <w:vAlign w:val="center"/>
          </w:tcPr>
          <w:p w:rsidR="003C0FB7" w:rsidRDefault="00115C67">
            <w:pPr>
              <w:spacing w:after="0"/>
              <w:ind w:left="135"/>
              <w:jc w:val="both"/>
            </w:pPr>
            <w:r w:rsidRPr="00952342">
              <w:rPr>
                <w:rFonts w:ascii="Times New Roman" w:hAnsi="Times New Roman"/>
                <w:color w:val="000000"/>
                <w:sz w:val="24"/>
                <w:lang w:val="ru-RU"/>
              </w:rPr>
              <w:t xml:space="preserve">объяснять физические процессы и свойства тел, </w:t>
            </w:r>
            <w:r w:rsidRPr="00952342">
              <w:rPr>
                <w:rFonts w:ascii="Times New Roman" w:hAnsi="Times New Roman"/>
                <w:color w:val="000000"/>
                <w:sz w:val="24"/>
                <w:lang w:val="ru-RU"/>
              </w:rPr>
              <w:t xml:space="preserve">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1.7</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w:t>
            </w:r>
            <w:r w:rsidRPr="00952342">
              <w:rPr>
                <w:rFonts w:ascii="Times New Roman" w:hAnsi="Times New Roman"/>
                <w:color w:val="000000"/>
                <w:sz w:val="24"/>
                <w:lang w:val="ru-RU"/>
              </w:rPr>
              <w:t xml:space="preserve"> решения, проводить расчёты и сравнивать </w:t>
            </w:r>
            <w:r w:rsidRPr="00952342">
              <w:rPr>
                <w:rFonts w:ascii="Times New Roman" w:hAnsi="Times New Roman"/>
                <w:color w:val="000000"/>
                <w:sz w:val="24"/>
                <w:lang w:val="ru-RU"/>
              </w:rPr>
              <w:lastRenderedPageBreak/>
              <w:t>полученное значение физической величины с известными данными</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1.8</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w:t>
            </w:r>
            <w:r w:rsidRPr="00952342">
              <w:rPr>
                <w:rFonts w:ascii="Times New Roman" w:hAnsi="Times New Roman"/>
                <w:color w:val="000000"/>
                <w:sz w:val="24"/>
                <w:lang w:val="ru-RU"/>
              </w:rPr>
              <w:t>вать правильность порядка проведения исследования, делать выводы</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1.9</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w:t>
            </w:r>
            <w:r w:rsidRPr="00952342">
              <w:rPr>
                <w:rFonts w:ascii="Times New Roman" w:hAnsi="Times New Roman"/>
                <w:color w:val="000000"/>
                <w:sz w:val="24"/>
                <w:lang w:val="ru-RU"/>
              </w:rPr>
              <w:t>а и формулировать выводы</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1.10</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проводить исследование зависимости одной физической</w:t>
            </w:r>
            <w:r w:rsidRPr="00952342">
              <w:rPr>
                <w:rFonts w:ascii="Times New Roman" w:hAnsi="Times New Roman"/>
                <w:color w:val="000000"/>
                <w:sz w:val="24"/>
                <w:lang w:val="ru-RU"/>
              </w:rPr>
              <w:t xml:space="preserve">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w:t>
            </w:r>
            <w:r w:rsidRPr="00952342">
              <w:rPr>
                <w:rFonts w:ascii="Times New Roman" w:hAnsi="Times New Roman"/>
                <w:color w:val="000000"/>
                <w:sz w:val="24"/>
                <w:lang w:val="ru-RU"/>
              </w:rPr>
              <w:t>едования</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1.12</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1.13</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соблюдать правила техники безопасности при работе с </w:t>
            </w:r>
            <w:r w:rsidRPr="00952342">
              <w:rPr>
                <w:rFonts w:ascii="Times New Roman" w:hAnsi="Times New Roman"/>
                <w:color w:val="000000"/>
                <w:sz w:val="24"/>
                <w:lang w:val="ru-RU"/>
              </w:rPr>
              <w:t>лабораторным оборудованием</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1.14</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1.15</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распознавать простые технич</w:t>
            </w:r>
            <w:r w:rsidRPr="00952342">
              <w:rPr>
                <w:rFonts w:ascii="Times New Roman" w:hAnsi="Times New Roman"/>
                <w:color w:val="000000"/>
                <w:sz w:val="24"/>
                <w:lang w:val="ru-RU"/>
              </w:rPr>
              <w:t>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1.16</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приводить примеры (на</w:t>
            </w:r>
            <w:r w:rsidRPr="00952342">
              <w:rPr>
                <w:rFonts w:ascii="Times New Roman" w:hAnsi="Times New Roman"/>
                <w:color w:val="000000"/>
                <w:sz w:val="24"/>
                <w:lang w:val="ru-RU"/>
              </w:rPr>
              <w:t>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w:t>
            </w:r>
            <w:r w:rsidRPr="00952342">
              <w:rPr>
                <w:rFonts w:ascii="Times New Roman" w:hAnsi="Times New Roman"/>
                <w:color w:val="000000"/>
                <w:sz w:val="24"/>
                <w:lang w:val="ru-RU"/>
              </w:rPr>
              <w:t xml:space="preserve"> среде</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1.17</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1.18</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использовать </w:t>
            </w:r>
            <w:r w:rsidRPr="00952342">
              <w:rPr>
                <w:rFonts w:ascii="Times New Roman" w:hAnsi="Times New Roman"/>
                <w:color w:val="000000"/>
                <w:sz w:val="24"/>
                <w:lang w:val="ru-RU"/>
              </w:rPr>
              <w:t xml:space="preserve">при выполнении учебных заданий научно-популярную </w:t>
            </w:r>
            <w:r w:rsidRPr="00952342">
              <w:rPr>
                <w:rFonts w:ascii="Times New Roman" w:hAnsi="Times New Roman"/>
                <w:color w:val="000000"/>
                <w:sz w:val="24"/>
                <w:lang w:val="ru-RU"/>
              </w:rPr>
              <w:lastRenderedPageBreak/>
              <w:t>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1.19</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создавать </w:t>
            </w:r>
            <w:r w:rsidRPr="00952342">
              <w:rPr>
                <w:rFonts w:ascii="Times New Roman" w:hAnsi="Times New Roman"/>
                <w:color w:val="000000"/>
                <w:sz w:val="24"/>
                <w:lang w:val="ru-RU"/>
              </w:rPr>
              <w:t>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w:t>
            </w:r>
            <w:r w:rsidRPr="00952342">
              <w:rPr>
                <w:rFonts w:ascii="Times New Roman" w:hAnsi="Times New Roman"/>
                <w:color w:val="000000"/>
                <w:sz w:val="24"/>
                <w:lang w:val="ru-RU"/>
              </w:rPr>
              <w:t>ийный аппарат курса физики, сопровождать выступление презентацией</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1.20</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w:t>
            </w:r>
            <w:r w:rsidRPr="00952342">
              <w:rPr>
                <w:rFonts w:ascii="Times New Roman" w:hAnsi="Times New Roman"/>
                <w:color w:val="000000"/>
                <w:sz w:val="24"/>
                <w:lang w:val="ru-RU"/>
              </w:rPr>
              <w:t>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3C0FB7" w:rsidRPr="00952342" w:rsidRDefault="003C0FB7">
      <w:pPr>
        <w:spacing w:after="0"/>
        <w:ind w:left="120"/>
        <w:rPr>
          <w:lang w:val="ru-RU"/>
        </w:rPr>
      </w:pPr>
    </w:p>
    <w:p w:rsidR="003C0FB7" w:rsidRDefault="00115C67">
      <w:pPr>
        <w:spacing w:before="199" w:after="199"/>
        <w:ind w:left="120"/>
      </w:pPr>
      <w:r>
        <w:rPr>
          <w:rFonts w:ascii="Times New Roman" w:hAnsi="Times New Roman"/>
          <w:b/>
          <w:color w:val="000000"/>
          <w:sz w:val="28"/>
        </w:rPr>
        <w:t>9 КЛАСС</w:t>
      </w:r>
    </w:p>
    <w:p w:rsidR="003C0FB7" w:rsidRDefault="003C0FB7">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C0FB7" w:rsidRPr="00952342">
        <w:trPr>
          <w:trHeight w:val="144"/>
        </w:trPr>
        <w:tc>
          <w:tcPr>
            <w:tcW w:w="163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проверяемого результата </w:t>
            </w:r>
          </w:p>
        </w:tc>
        <w:tc>
          <w:tcPr>
            <w:tcW w:w="123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C0FB7">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12354"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использовать изученные понятия</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w:t>
            </w:r>
            <w:r w:rsidRPr="00952342">
              <w:rPr>
                <w:rFonts w:ascii="Times New Roman" w:hAnsi="Times New Roman"/>
                <w:color w:val="000000"/>
                <w:sz w:val="24"/>
                <w:lang w:val="ru-RU"/>
              </w:rPr>
              <w:t xml:space="preserve"> явление</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1.3</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1.4</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описывать и</w:t>
            </w:r>
            <w:r w:rsidRPr="00952342">
              <w:rPr>
                <w:rFonts w:ascii="Times New Roman" w:hAnsi="Times New Roman"/>
                <w:color w:val="000000"/>
                <w:sz w:val="24"/>
                <w:lang w:val="ru-RU"/>
              </w:rPr>
              <w:t>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w:t>
            </w:r>
            <w:r w:rsidRPr="00952342">
              <w:rPr>
                <w:rFonts w:ascii="Times New Roman" w:hAnsi="Times New Roman"/>
                <w:color w:val="000000"/>
                <w:sz w:val="24"/>
                <w:lang w:val="ru-RU"/>
              </w:rPr>
              <w:t xml:space="preserve"> величинами, строить графики изученных зависимостей физических величин</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1.5</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0FB7">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w:t>
            </w:r>
            <w:r>
              <w:rPr>
                <w:rFonts w:ascii="Times New Roman" w:hAnsi="Times New Roman"/>
                <w:color w:val="000000"/>
                <w:sz w:val="24"/>
              </w:rPr>
              <w:t>6</w:t>
            </w:r>
          </w:p>
        </w:tc>
        <w:tc>
          <w:tcPr>
            <w:tcW w:w="12354" w:type="dxa"/>
            <w:tcMar>
              <w:top w:w="50" w:type="dxa"/>
              <w:left w:w="100" w:type="dxa"/>
            </w:tcMar>
            <w:vAlign w:val="center"/>
          </w:tcPr>
          <w:p w:rsidR="003C0FB7" w:rsidRDefault="00115C67">
            <w:pPr>
              <w:spacing w:after="0"/>
              <w:ind w:left="135"/>
              <w:jc w:val="both"/>
            </w:pPr>
            <w:r w:rsidRPr="00952342">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w:t>
            </w:r>
            <w:r w:rsidRPr="00952342">
              <w:rPr>
                <w:rFonts w:ascii="Times New Roman" w:hAnsi="Times New Roman"/>
                <w:color w:val="000000"/>
                <w:sz w:val="24"/>
                <w:lang w:val="ru-RU"/>
              </w:rPr>
              <w:lastRenderedPageBreak/>
              <w:t xml:space="preserve">шагов с помощью </w:t>
            </w:r>
            <w:r>
              <w:rPr>
                <w:rFonts w:ascii="Times New Roman" w:hAnsi="Times New Roman"/>
                <w:color w:val="000000"/>
                <w:sz w:val="24"/>
              </w:rPr>
              <w:t>2 – 3 изученных свойства физических явлений</w:t>
            </w:r>
            <w:r>
              <w:rPr>
                <w:rFonts w:ascii="Times New Roman" w:hAnsi="Times New Roman"/>
                <w:color w:val="000000"/>
                <w:sz w:val="24"/>
              </w:rPr>
              <w:t>, физических закона или закономерности</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1.7</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w:t>
            </w:r>
            <w:r w:rsidRPr="00952342">
              <w:rPr>
                <w:rFonts w:ascii="Times New Roman" w:hAnsi="Times New Roman"/>
                <w:color w:val="000000"/>
                <w:sz w:val="24"/>
                <w:lang w:val="ru-RU"/>
              </w:rPr>
              <w:t>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1.8</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распознавать проблемы, которые можно решить при помощи физических методов, используя описа</w:t>
            </w:r>
            <w:r w:rsidRPr="00952342">
              <w:rPr>
                <w:rFonts w:ascii="Times New Roman" w:hAnsi="Times New Roman"/>
                <w:color w:val="000000"/>
                <w:sz w:val="24"/>
                <w:lang w:val="ru-RU"/>
              </w:rPr>
              <w:t>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1.9</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проводить опыты по наблюдению физических явлений или физических свойств тел: с</w:t>
            </w:r>
            <w:r w:rsidRPr="00952342">
              <w:rPr>
                <w:rFonts w:ascii="Times New Roman" w:hAnsi="Times New Roman"/>
                <w:color w:val="000000"/>
                <w:sz w:val="24"/>
                <w:lang w:val="ru-RU"/>
              </w:rPr>
              <w:t>амостоятельно собирать установку из избыточного набора оборудования, описывать ход опыта и его результаты, формулировать выводы</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1.10</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w:t>
            </w:r>
            <w:r w:rsidRPr="00952342">
              <w:rPr>
                <w:rFonts w:ascii="Times New Roman" w:hAnsi="Times New Roman"/>
                <w:color w:val="000000"/>
                <w:sz w:val="24"/>
                <w:lang w:val="ru-RU"/>
              </w:rPr>
              <w:t>бирающей линзы), обосновывать выбор способа измерения (измерительного прибора)</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w:t>
            </w:r>
            <w:r w:rsidRPr="00952342">
              <w:rPr>
                <w:rFonts w:ascii="Times New Roman" w:hAnsi="Times New Roman"/>
                <w:color w:val="000000"/>
                <w:sz w:val="24"/>
                <w:lang w:val="ru-RU"/>
              </w:rPr>
              <w:t>ты полученной зависимости физических величин в виде таблици графиков, делать выводы по результатам исследования</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1.12</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проводить косвенные измерения физических величин: планировать измерения, собирать экспериментальную установку и выполнять измерения, </w:t>
            </w:r>
            <w:r w:rsidRPr="00952342">
              <w:rPr>
                <w:rFonts w:ascii="Times New Roman" w:hAnsi="Times New Roman"/>
                <w:color w:val="000000"/>
                <w:sz w:val="24"/>
                <w:lang w:val="ru-RU"/>
              </w:rPr>
              <w:t>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1.13</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1.14</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различать основные признаки</w:t>
            </w:r>
            <w:r w:rsidRPr="00952342">
              <w:rPr>
                <w:rFonts w:ascii="Times New Roman" w:hAnsi="Times New Roman"/>
                <w:color w:val="000000"/>
                <w:sz w:val="24"/>
                <w:lang w:val="ru-RU"/>
              </w:rPr>
              <w:t xml:space="preserve">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1.15</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характеризовать принципы действия изученных приборов и технических устройс</w:t>
            </w:r>
            <w:r w:rsidRPr="00952342">
              <w:rPr>
                <w:rFonts w:ascii="Times New Roman" w:hAnsi="Times New Roman"/>
                <w:color w:val="000000"/>
                <w:sz w:val="24"/>
                <w:lang w:val="ru-RU"/>
              </w:rPr>
              <w:t>тв с опорой на их описания, используя знания о свойствах физических явлений и необходимые физические закономерности</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1.16</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w:t>
            </w:r>
            <w:r w:rsidRPr="00952342">
              <w:rPr>
                <w:rFonts w:ascii="Times New Roman" w:hAnsi="Times New Roman"/>
                <w:color w:val="000000"/>
                <w:sz w:val="24"/>
                <w:lang w:val="ru-RU"/>
              </w:rPr>
              <w:t>ии учебно-практических задач, оптические схемы для построения изображений в плоском зеркале и собирающей линзе</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1.17</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w:t>
            </w:r>
            <w:r w:rsidRPr="00952342">
              <w:rPr>
                <w:rFonts w:ascii="Times New Roman" w:hAnsi="Times New Roman"/>
                <w:color w:val="000000"/>
                <w:sz w:val="24"/>
                <w:lang w:val="ru-RU"/>
              </w:rPr>
              <w:t>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1.18</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осуществлять поиск информации физического содержания в сети Интернет, самостоятельно формулируя </w:t>
            </w:r>
            <w:r w:rsidRPr="00952342">
              <w:rPr>
                <w:rFonts w:ascii="Times New Roman" w:hAnsi="Times New Roman"/>
                <w:color w:val="000000"/>
                <w:sz w:val="24"/>
                <w:lang w:val="ru-RU"/>
              </w:rPr>
              <w:t>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1.19</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w:t>
            </w:r>
            <w:r w:rsidRPr="00952342">
              <w:rPr>
                <w:rFonts w:ascii="Times New Roman" w:hAnsi="Times New Roman"/>
                <w:color w:val="000000"/>
                <w:sz w:val="24"/>
                <w:lang w:val="ru-RU"/>
              </w:rPr>
              <w:t>лы, ресурсы сети Интернет; владеть приёмами конспектирования текста, преобразования информации из одной знаковой системы в другую</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1.20</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w:t>
            </w:r>
            <w:r w:rsidRPr="00952342">
              <w:rPr>
                <w:rFonts w:ascii="Times New Roman" w:hAnsi="Times New Roman"/>
                <w:color w:val="000000"/>
                <w:sz w:val="24"/>
                <w:lang w:val="ru-RU"/>
              </w:rPr>
              <w:t>,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3C0FB7" w:rsidRPr="00952342">
        <w:trPr>
          <w:trHeight w:val="144"/>
        </w:trPr>
        <w:tc>
          <w:tcPr>
            <w:tcW w:w="163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1.21</w:t>
            </w:r>
          </w:p>
        </w:tc>
        <w:tc>
          <w:tcPr>
            <w:tcW w:w="12354"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w:t>
            </w:r>
            <w:r w:rsidRPr="00952342">
              <w:rPr>
                <w:rFonts w:ascii="Times New Roman" w:hAnsi="Times New Roman"/>
                <w:color w:val="000000"/>
                <w:sz w:val="24"/>
                <w:lang w:val="ru-RU"/>
              </w:rPr>
              <w:t xml:space="preserve"> группы, выстраивать коммуникативное взаимодействие, проявляя готовность разрешать конфликты</w:t>
            </w:r>
          </w:p>
        </w:tc>
      </w:tr>
    </w:tbl>
    <w:p w:rsidR="003C0FB7" w:rsidRPr="00952342" w:rsidRDefault="003C0FB7">
      <w:pPr>
        <w:spacing w:after="0"/>
        <w:ind w:left="120"/>
        <w:rPr>
          <w:lang w:val="ru-RU"/>
        </w:rPr>
      </w:pPr>
    </w:p>
    <w:p w:rsidR="003C0FB7" w:rsidRPr="00952342" w:rsidRDefault="003C0FB7">
      <w:pPr>
        <w:rPr>
          <w:lang w:val="ru-RU"/>
        </w:rPr>
        <w:sectPr w:rsidR="003C0FB7" w:rsidRPr="00952342">
          <w:pgSz w:w="11906" w:h="16383"/>
          <w:pgMar w:top="1134" w:right="850" w:bottom="1134" w:left="1701" w:header="720" w:footer="720" w:gutter="0"/>
          <w:cols w:space="720"/>
        </w:sectPr>
      </w:pPr>
    </w:p>
    <w:p w:rsidR="003C0FB7" w:rsidRPr="00952342" w:rsidRDefault="003C0FB7">
      <w:pPr>
        <w:spacing w:before="199" w:after="199"/>
        <w:ind w:left="120"/>
        <w:rPr>
          <w:lang w:val="ru-RU"/>
        </w:rPr>
      </w:pPr>
      <w:bookmarkStart w:id="11" w:name="block-101851580"/>
      <w:bookmarkEnd w:id="10"/>
    </w:p>
    <w:p w:rsidR="003C0FB7" w:rsidRDefault="00115C67">
      <w:pPr>
        <w:spacing w:before="199" w:after="199"/>
        <w:ind w:left="120"/>
      </w:pPr>
      <w:r>
        <w:rPr>
          <w:rFonts w:ascii="Times New Roman" w:hAnsi="Times New Roman"/>
          <w:b/>
          <w:color w:val="000000"/>
          <w:sz w:val="28"/>
        </w:rPr>
        <w:t>ПРОВЕРЯЕМЫЕ ЭЛЕМЕНТЫ СОДЕРЖАНИЯ</w:t>
      </w:r>
    </w:p>
    <w:p w:rsidR="003C0FB7" w:rsidRDefault="00115C67">
      <w:pPr>
        <w:spacing w:before="199" w:after="199"/>
        <w:ind w:left="120"/>
      </w:pPr>
      <w:r>
        <w:rPr>
          <w:rFonts w:ascii="Times New Roman" w:hAnsi="Times New Roman"/>
          <w:b/>
          <w:color w:val="000000"/>
          <w:sz w:val="28"/>
        </w:rPr>
        <w:t>7 КЛАСС</w:t>
      </w:r>
    </w:p>
    <w:p w:rsidR="003C0FB7" w:rsidRDefault="003C0FB7">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1839"/>
        <w:gridCol w:w="6548"/>
      </w:tblGrid>
      <w:tr w:rsidR="003C0FB7">
        <w:trPr>
          <w:trHeight w:val="144"/>
        </w:trPr>
        <w:tc>
          <w:tcPr>
            <w:tcW w:w="104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раздела </w:t>
            </w:r>
          </w:p>
        </w:tc>
        <w:tc>
          <w:tcPr>
            <w:tcW w:w="189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элемента </w:t>
            </w:r>
          </w:p>
        </w:tc>
        <w:tc>
          <w:tcPr>
            <w:tcW w:w="70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Проверяемые элементы содержания </w:t>
            </w:r>
          </w:p>
        </w:tc>
      </w:tr>
      <w:tr w:rsidR="003C0FB7" w:rsidRPr="00952342">
        <w:trPr>
          <w:trHeight w:val="144"/>
        </w:trPr>
        <w:tc>
          <w:tcPr>
            <w:tcW w:w="1042"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ФИЗИКА И ЕЁ РОЛЬ В ПОЗНАНИИ ОКРУЖАЮЩЕГО МИРА</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Физические величины. Измерение физических величин. Физические приборы. Погрешность измерений. Международная </w:t>
            </w:r>
            <w:r w:rsidRPr="00952342">
              <w:rPr>
                <w:rFonts w:ascii="Times New Roman" w:hAnsi="Times New Roman"/>
                <w:color w:val="000000"/>
                <w:sz w:val="24"/>
                <w:lang w:val="ru-RU"/>
              </w:rPr>
              <w:t>система единиц</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1.3</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1.4</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Описание физических явлений с помощью моделей</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1.5</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Практические </w:t>
            </w:r>
            <w:r w:rsidRPr="00952342">
              <w:rPr>
                <w:rFonts w:ascii="Times New Roman" w:hAnsi="Times New Roman"/>
                <w:color w:val="000000"/>
                <w:sz w:val="24"/>
                <w:lang w:val="ru-RU"/>
              </w:rPr>
              <w:t>работы:</w:t>
            </w:r>
          </w:p>
          <w:p w:rsidR="003C0FB7" w:rsidRPr="00952342" w:rsidRDefault="00115C67">
            <w:pPr>
              <w:spacing w:after="0"/>
              <w:ind w:firstLine="600"/>
              <w:jc w:val="both"/>
              <w:rPr>
                <w:lang w:val="ru-RU"/>
              </w:rPr>
            </w:pPr>
            <w:r w:rsidRPr="00952342">
              <w:rPr>
                <w:rFonts w:ascii="Times New Roman" w:hAnsi="Times New Roman"/>
                <w:color w:val="000000"/>
                <w:sz w:val="24"/>
                <w:lang w:val="ru-RU"/>
              </w:rPr>
              <w:t>Измерение расстояний.</w:t>
            </w:r>
          </w:p>
          <w:p w:rsidR="003C0FB7" w:rsidRPr="00952342" w:rsidRDefault="00115C67">
            <w:pPr>
              <w:spacing w:after="0"/>
              <w:ind w:firstLine="600"/>
              <w:jc w:val="both"/>
              <w:rPr>
                <w:lang w:val="ru-RU"/>
              </w:rPr>
            </w:pPr>
            <w:r w:rsidRPr="00952342">
              <w:rPr>
                <w:rFonts w:ascii="Times New Roman" w:hAnsi="Times New Roman"/>
                <w:color w:val="000000"/>
                <w:sz w:val="24"/>
                <w:lang w:val="ru-RU"/>
              </w:rPr>
              <w:t>Измерение объёма жидкости и твёрдого тела.</w:t>
            </w:r>
          </w:p>
          <w:p w:rsidR="003C0FB7" w:rsidRPr="00952342" w:rsidRDefault="00115C67">
            <w:pPr>
              <w:spacing w:after="0"/>
              <w:ind w:firstLine="600"/>
              <w:jc w:val="both"/>
              <w:rPr>
                <w:lang w:val="ru-RU"/>
              </w:rPr>
            </w:pPr>
            <w:r w:rsidRPr="00952342">
              <w:rPr>
                <w:rFonts w:ascii="Times New Roman" w:hAnsi="Times New Roman"/>
                <w:color w:val="000000"/>
                <w:sz w:val="24"/>
                <w:lang w:val="ru-RU"/>
              </w:rPr>
              <w:t>Определение размеров малых тел.</w:t>
            </w:r>
          </w:p>
          <w:p w:rsidR="003C0FB7" w:rsidRPr="00952342" w:rsidRDefault="00115C67">
            <w:pPr>
              <w:spacing w:after="0"/>
              <w:ind w:firstLine="600"/>
              <w:jc w:val="both"/>
              <w:rPr>
                <w:lang w:val="ru-RU"/>
              </w:rPr>
            </w:pPr>
            <w:r w:rsidRPr="00952342">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3C0FB7" w:rsidRPr="00952342">
        <w:trPr>
          <w:trHeight w:val="144"/>
        </w:trPr>
        <w:tc>
          <w:tcPr>
            <w:tcW w:w="1042"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ПЕРВОНАЧАЛЬНЫЕ СВЕДЕНИЯ О СТРОЕНИИ ВЕЩЕСТВА</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2.1</w:t>
            </w:r>
          </w:p>
        </w:tc>
        <w:tc>
          <w:tcPr>
            <w:tcW w:w="7010" w:type="dxa"/>
            <w:tcMar>
              <w:top w:w="50" w:type="dxa"/>
              <w:left w:w="100" w:type="dxa"/>
            </w:tcMar>
            <w:vAlign w:val="center"/>
          </w:tcPr>
          <w:p w:rsidR="003C0FB7" w:rsidRPr="00952342" w:rsidRDefault="00115C67">
            <w:pPr>
              <w:spacing w:after="0"/>
              <w:ind w:firstLine="600"/>
              <w:jc w:val="both"/>
              <w:rPr>
                <w:lang w:val="ru-RU"/>
              </w:rPr>
            </w:pPr>
            <w:r w:rsidRPr="00952342">
              <w:rPr>
                <w:rFonts w:ascii="Times New Roman" w:hAnsi="Times New Roman"/>
                <w:color w:val="000000"/>
                <w:sz w:val="24"/>
                <w:lang w:val="ru-RU"/>
              </w:rPr>
              <w:t xml:space="preserve">Строение вещества: </w:t>
            </w:r>
            <w:r w:rsidRPr="00952342">
              <w:rPr>
                <w:rFonts w:ascii="Times New Roman" w:hAnsi="Times New Roman"/>
                <w:color w:val="000000"/>
                <w:sz w:val="24"/>
                <w:lang w:val="ru-RU"/>
              </w:rPr>
              <w:t>атомы и молекулы, их размеры. Опыты, доказывающие дискретное строение вещества</w:t>
            </w:r>
          </w:p>
        </w:tc>
      </w:tr>
      <w:tr w:rsidR="003C0FB7">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2.2</w:t>
            </w:r>
          </w:p>
        </w:tc>
        <w:tc>
          <w:tcPr>
            <w:tcW w:w="7010" w:type="dxa"/>
            <w:tcMar>
              <w:top w:w="50" w:type="dxa"/>
              <w:left w:w="100" w:type="dxa"/>
            </w:tcMar>
            <w:vAlign w:val="center"/>
          </w:tcPr>
          <w:p w:rsidR="003C0FB7" w:rsidRDefault="00115C67">
            <w:pPr>
              <w:spacing w:after="0"/>
              <w:ind w:firstLine="600"/>
              <w:jc w:val="both"/>
            </w:pPr>
            <w:r w:rsidRPr="00952342">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2.3</w:t>
            </w:r>
          </w:p>
        </w:tc>
        <w:tc>
          <w:tcPr>
            <w:tcW w:w="7010" w:type="dxa"/>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Взаимодействие частиц вещества: притяжение и отталкивание</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2.4</w:t>
            </w:r>
          </w:p>
        </w:tc>
        <w:tc>
          <w:tcPr>
            <w:tcW w:w="7010" w:type="dxa"/>
            <w:tcMar>
              <w:top w:w="50" w:type="dxa"/>
              <w:left w:w="100" w:type="dxa"/>
            </w:tcMar>
            <w:vAlign w:val="center"/>
          </w:tcPr>
          <w:p w:rsidR="003C0FB7" w:rsidRPr="00952342" w:rsidRDefault="00115C67">
            <w:pPr>
              <w:spacing w:after="0"/>
              <w:ind w:firstLine="600"/>
              <w:jc w:val="both"/>
              <w:rPr>
                <w:lang w:val="ru-RU"/>
              </w:rPr>
            </w:pPr>
            <w:r w:rsidRPr="00952342">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3C0FB7">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2.5</w:t>
            </w:r>
          </w:p>
        </w:tc>
        <w:tc>
          <w:tcPr>
            <w:tcW w:w="7010" w:type="dxa"/>
            <w:tcMar>
              <w:top w:w="50" w:type="dxa"/>
              <w:left w:w="100" w:type="dxa"/>
            </w:tcMar>
            <w:vAlign w:val="center"/>
          </w:tcPr>
          <w:p w:rsidR="003C0FB7" w:rsidRDefault="00115C67">
            <w:pPr>
              <w:spacing w:after="0"/>
              <w:ind w:left="135"/>
            </w:pPr>
            <w:r>
              <w:rPr>
                <w:rFonts w:ascii="Times New Roman" w:hAnsi="Times New Roman"/>
                <w:color w:val="000000"/>
                <w:sz w:val="24"/>
              </w:rPr>
              <w:t>Особенности агрегатных состояний воды</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2.6</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Практические работы:</w:t>
            </w:r>
          </w:p>
          <w:p w:rsidR="003C0FB7" w:rsidRPr="00952342" w:rsidRDefault="00115C67">
            <w:pPr>
              <w:spacing w:after="0"/>
              <w:ind w:firstLine="600"/>
              <w:jc w:val="both"/>
              <w:rPr>
                <w:lang w:val="ru-RU"/>
              </w:rPr>
            </w:pPr>
            <w:r w:rsidRPr="00952342">
              <w:rPr>
                <w:rFonts w:ascii="Times New Roman" w:hAnsi="Times New Roman"/>
                <w:color w:val="000000"/>
                <w:sz w:val="24"/>
                <w:lang w:val="ru-RU"/>
              </w:rPr>
              <w:t>Оценка диаметра атома методом рядов (с использованием фотографий).</w:t>
            </w:r>
          </w:p>
          <w:p w:rsidR="003C0FB7" w:rsidRPr="00952342" w:rsidRDefault="00115C67">
            <w:pPr>
              <w:spacing w:after="0"/>
              <w:ind w:firstLine="600"/>
              <w:jc w:val="both"/>
              <w:rPr>
                <w:lang w:val="ru-RU"/>
              </w:rPr>
            </w:pPr>
            <w:r w:rsidRPr="00952342">
              <w:rPr>
                <w:rFonts w:ascii="Times New Roman" w:hAnsi="Times New Roman"/>
                <w:color w:val="000000"/>
                <w:sz w:val="24"/>
                <w:lang w:val="ru-RU"/>
              </w:rPr>
              <w:lastRenderedPageBreak/>
              <w:t>Опыты по наблюдению теплового расширения газов.</w:t>
            </w:r>
          </w:p>
          <w:p w:rsidR="003C0FB7" w:rsidRPr="00952342" w:rsidRDefault="00115C67">
            <w:pPr>
              <w:spacing w:after="0"/>
              <w:ind w:firstLine="600"/>
              <w:jc w:val="both"/>
              <w:rPr>
                <w:lang w:val="ru-RU"/>
              </w:rPr>
            </w:pPr>
            <w:r w:rsidRPr="00952342">
              <w:rPr>
                <w:rFonts w:ascii="Times New Roman" w:hAnsi="Times New Roman"/>
                <w:color w:val="000000"/>
                <w:sz w:val="24"/>
                <w:lang w:val="ru-RU"/>
              </w:rPr>
              <w:t>Опыты по обнаружению действия сил молекулярного притяжения</w:t>
            </w:r>
          </w:p>
        </w:tc>
      </w:tr>
      <w:tr w:rsidR="003C0FB7">
        <w:trPr>
          <w:trHeight w:val="144"/>
        </w:trPr>
        <w:tc>
          <w:tcPr>
            <w:tcW w:w="1042" w:type="dxa"/>
            <w:vMerge w:val="restart"/>
            <w:tcBorders>
              <w:bottom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ДВИЖЕНИЕ И ВЗАИМОДЕЙСТВИЕ ТЕЛ</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Механическое движение.</w:t>
            </w:r>
            <w:r w:rsidRPr="00952342">
              <w:rPr>
                <w:rFonts w:ascii="Times New Roman" w:hAnsi="Times New Roman"/>
                <w:color w:val="000000"/>
                <w:sz w:val="24"/>
                <w:lang w:val="ru-RU"/>
              </w:rPr>
              <w:t xml:space="preserve"> Равномерное и неравномерное движение</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w:t>
            </w:r>
          </w:p>
        </w:tc>
        <w:tc>
          <w:tcPr>
            <w:tcW w:w="7010" w:type="dxa"/>
            <w:tcMar>
              <w:top w:w="50" w:type="dxa"/>
              <w:left w:w="100" w:type="dxa"/>
            </w:tcMar>
            <w:vAlign w:val="center"/>
          </w:tcPr>
          <w:p w:rsidR="003C0FB7" w:rsidRPr="00952342" w:rsidRDefault="00115C67">
            <w:pPr>
              <w:spacing w:after="0"/>
              <w:ind w:firstLine="600"/>
              <w:jc w:val="both"/>
              <w:rPr>
                <w:lang w:val="ru-RU"/>
              </w:rPr>
            </w:pPr>
            <w:r w:rsidRPr="00952342">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3C0FB7">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3.3</w:t>
            </w:r>
          </w:p>
        </w:tc>
        <w:tc>
          <w:tcPr>
            <w:tcW w:w="7010" w:type="dxa"/>
            <w:tcMar>
              <w:top w:w="50" w:type="dxa"/>
              <w:left w:w="100" w:type="dxa"/>
            </w:tcMar>
            <w:vAlign w:val="center"/>
          </w:tcPr>
          <w:p w:rsidR="003C0FB7" w:rsidRDefault="00115C67">
            <w:pPr>
              <w:spacing w:after="0"/>
              <w:ind w:left="135"/>
              <w:jc w:val="both"/>
            </w:pPr>
            <w:r w:rsidRPr="00952342">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 xml:space="preserve">Масса как мера </w:t>
            </w:r>
            <w:r>
              <w:rPr>
                <w:rFonts w:ascii="Times New Roman" w:hAnsi="Times New Roman"/>
                <w:color w:val="000000"/>
                <w:sz w:val="24"/>
              </w:rPr>
              <w:t>инертности тела</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3.4</w:t>
            </w:r>
          </w:p>
        </w:tc>
        <w:tc>
          <w:tcPr>
            <w:tcW w:w="7010" w:type="dxa"/>
            <w:tcMar>
              <w:top w:w="50" w:type="dxa"/>
              <w:left w:w="100" w:type="dxa"/>
            </w:tcMar>
            <w:vAlign w:val="center"/>
          </w:tcPr>
          <w:p w:rsidR="003C0FB7" w:rsidRPr="00952342" w:rsidRDefault="00115C67">
            <w:pPr>
              <w:spacing w:after="0"/>
              <w:ind w:firstLine="600"/>
              <w:jc w:val="both"/>
              <w:rPr>
                <w:lang w:val="ru-RU"/>
              </w:rPr>
            </w:pPr>
            <w:r w:rsidRPr="00952342">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3.5</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Сила как характеристика взаимодействия тел</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3.6</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Сила упругости и закон Гука. Измерение силы с помощью динамометра</w:t>
            </w:r>
          </w:p>
        </w:tc>
      </w:tr>
      <w:tr w:rsidR="003C0FB7">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3.7</w:t>
            </w:r>
          </w:p>
        </w:tc>
        <w:tc>
          <w:tcPr>
            <w:tcW w:w="7010" w:type="dxa"/>
            <w:tcMar>
              <w:top w:w="50" w:type="dxa"/>
              <w:left w:w="100" w:type="dxa"/>
            </w:tcMar>
            <w:vAlign w:val="center"/>
          </w:tcPr>
          <w:p w:rsidR="003C0FB7" w:rsidRDefault="00115C67">
            <w:pPr>
              <w:spacing w:after="0"/>
              <w:ind w:firstLine="600"/>
              <w:jc w:val="both"/>
            </w:pPr>
            <w:r w:rsidRPr="00952342">
              <w:rPr>
                <w:rFonts w:ascii="Times New Roman" w:hAnsi="Times New Roman"/>
                <w:color w:val="000000"/>
                <w:sz w:val="24"/>
                <w:lang w:val="ru-RU"/>
              </w:rPr>
              <w:t xml:space="preserve">Явление тяготения и </w:t>
            </w:r>
            <w:r w:rsidRPr="00952342">
              <w:rPr>
                <w:rFonts w:ascii="Times New Roman" w:hAnsi="Times New Roman"/>
                <w:color w:val="000000"/>
                <w:sz w:val="24"/>
                <w:lang w:val="ru-RU"/>
              </w:rPr>
              <w:t xml:space="preserve">сила тяжести. Сила тяжести на других планетах. </w:t>
            </w:r>
            <w:r>
              <w:rPr>
                <w:rFonts w:ascii="Times New Roman" w:hAnsi="Times New Roman"/>
                <w:color w:val="000000"/>
                <w:sz w:val="24"/>
              </w:rPr>
              <w:t>Вес тела. Невесомость</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3.8</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Сила трения. Трение скольжения и трение покоя. Трение в природе и технике</w:t>
            </w:r>
          </w:p>
        </w:tc>
      </w:tr>
      <w:tr w:rsidR="003C0FB7">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3.9</w:t>
            </w:r>
          </w:p>
        </w:tc>
        <w:tc>
          <w:tcPr>
            <w:tcW w:w="7010" w:type="dxa"/>
            <w:tcMar>
              <w:top w:w="50" w:type="dxa"/>
              <w:left w:w="100" w:type="dxa"/>
            </w:tcMar>
            <w:vAlign w:val="center"/>
          </w:tcPr>
          <w:p w:rsidR="003C0FB7" w:rsidRDefault="00115C67">
            <w:pPr>
              <w:spacing w:after="0"/>
              <w:ind w:firstLine="600"/>
              <w:jc w:val="both"/>
            </w:pPr>
            <w:r w:rsidRPr="00952342">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3.10</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Практические работы:</w:t>
            </w:r>
          </w:p>
          <w:p w:rsidR="003C0FB7" w:rsidRPr="00952342" w:rsidRDefault="00115C67">
            <w:pPr>
              <w:spacing w:after="0"/>
              <w:ind w:left="135"/>
              <w:jc w:val="both"/>
              <w:rPr>
                <w:lang w:val="ru-RU"/>
              </w:rPr>
            </w:pPr>
            <w:r w:rsidRPr="00952342">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w:t>
            </w:r>
            <w:r w:rsidRPr="00952342">
              <w:rPr>
                <w:rFonts w:ascii="Times New Roman" w:hAnsi="Times New Roman"/>
                <w:color w:val="000000"/>
                <w:sz w:val="24"/>
                <w:lang w:val="ru-RU"/>
              </w:rPr>
              <w:t>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3C0FB7" w:rsidRPr="00952342">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3.11</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Физические явления в природе: примеры движения с различными скоростями в жив</w:t>
            </w:r>
            <w:r w:rsidRPr="00952342">
              <w:rPr>
                <w:rFonts w:ascii="Times New Roman" w:hAnsi="Times New Roman"/>
                <w:color w:val="000000"/>
                <w:sz w:val="24"/>
                <w:lang w:val="ru-RU"/>
              </w:rPr>
              <w:t>ой и неживой природе, действие силы трения в природе и технике</w:t>
            </w:r>
          </w:p>
        </w:tc>
      </w:tr>
      <w:tr w:rsidR="003C0FB7">
        <w:trPr>
          <w:trHeight w:val="144"/>
        </w:trPr>
        <w:tc>
          <w:tcPr>
            <w:tcW w:w="0" w:type="auto"/>
            <w:vMerge/>
            <w:tcBorders>
              <w:top w:val="nil"/>
              <w:bottom w:val="single" w:sz="11" w:space="0" w:color="000000"/>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3.12</w:t>
            </w:r>
          </w:p>
        </w:tc>
        <w:tc>
          <w:tcPr>
            <w:tcW w:w="701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Технические устройства: динамометр, подшипники</w:t>
            </w:r>
          </w:p>
        </w:tc>
      </w:tr>
      <w:tr w:rsidR="003C0FB7" w:rsidRPr="00952342">
        <w:trPr>
          <w:trHeight w:val="144"/>
        </w:trPr>
        <w:tc>
          <w:tcPr>
            <w:tcW w:w="1042"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3C0FB7" w:rsidRPr="00952342" w:rsidRDefault="00115C67">
            <w:pPr>
              <w:spacing w:after="0"/>
              <w:ind w:left="135"/>
              <w:rPr>
                <w:lang w:val="ru-RU"/>
              </w:rPr>
            </w:pPr>
            <w:r w:rsidRPr="00952342">
              <w:rPr>
                <w:rFonts w:ascii="Times New Roman" w:hAnsi="Times New Roman"/>
                <w:color w:val="000000"/>
                <w:sz w:val="24"/>
                <w:lang w:val="ru-RU"/>
              </w:rPr>
              <w:t>ДАВЛЕНИЕ ТВЁРДЫХ ТЕЛ, ЖИДКОСТЕЙ И ГАЗОВ</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4.1</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Давление твёрдого тела. Способы уменьшения и увеличения давления</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4.2</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Давление газа. </w:t>
            </w:r>
            <w:r w:rsidRPr="00952342">
              <w:rPr>
                <w:rFonts w:ascii="Times New Roman" w:hAnsi="Times New Roman"/>
                <w:color w:val="000000"/>
                <w:sz w:val="24"/>
                <w:lang w:val="ru-RU"/>
              </w:rPr>
              <w:t>Зависимость давления газа от объёма, температуры</w:t>
            </w:r>
          </w:p>
        </w:tc>
      </w:tr>
      <w:tr w:rsidR="003C0FB7">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4.3</w:t>
            </w:r>
          </w:p>
        </w:tc>
        <w:tc>
          <w:tcPr>
            <w:tcW w:w="7010" w:type="dxa"/>
            <w:tcMar>
              <w:top w:w="50" w:type="dxa"/>
              <w:left w:w="100" w:type="dxa"/>
            </w:tcMar>
            <w:vAlign w:val="center"/>
          </w:tcPr>
          <w:p w:rsidR="003C0FB7" w:rsidRDefault="00115C67">
            <w:pPr>
              <w:spacing w:after="0"/>
              <w:ind w:left="135"/>
              <w:jc w:val="both"/>
            </w:pPr>
            <w:r w:rsidRPr="00952342">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4.4</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Зависимость давления жидкости от глубины. Гидростатический парадокс. Сообщающиеся сосуды. </w:t>
            </w:r>
            <w:r w:rsidRPr="00952342">
              <w:rPr>
                <w:rFonts w:ascii="Times New Roman" w:hAnsi="Times New Roman"/>
                <w:color w:val="000000"/>
                <w:sz w:val="24"/>
                <w:lang w:val="ru-RU"/>
              </w:rPr>
              <w:t>Гидравлические механизмы</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4.5</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4.6</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Измерение атмосферного давления. Приборы для измерени</w:t>
            </w:r>
            <w:r w:rsidRPr="00952342">
              <w:rPr>
                <w:rFonts w:ascii="Times New Roman" w:hAnsi="Times New Roman"/>
                <w:color w:val="000000"/>
                <w:sz w:val="24"/>
                <w:lang w:val="ru-RU"/>
              </w:rPr>
              <w:t>я атмосферного давления</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4.7</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3C0FB7">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4.8</w:t>
            </w:r>
          </w:p>
        </w:tc>
        <w:tc>
          <w:tcPr>
            <w:tcW w:w="701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Плавание тел. Воздухоплавание</w:t>
            </w:r>
          </w:p>
        </w:tc>
      </w:tr>
      <w:tr w:rsidR="003C0FB7">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4.9</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Практические работы:</w:t>
            </w:r>
          </w:p>
          <w:p w:rsidR="003C0FB7" w:rsidRDefault="00115C67">
            <w:pPr>
              <w:spacing w:after="0"/>
              <w:ind w:left="135"/>
              <w:jc w:val="both"/>
            </w:pPr>
            <w:r w:rsidRPr="00952342">
              <w:rPr>
                <w:rFonts w:ascii="Times New Roman" w:hAnsi="Times New Roman"/>
                <w:color w:val="000000"/>
                <w:sz w:val="24"/>
                <w:lang w:val="ru-RU"/>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sidRPr="00952342">
              <w:rPr>
                <w:rFonts w:ascii="Times New Roman" w:hAnsi="Times New Roman"/>
                <w:color w:val="000000"/>
                <w:sz w:val="24"/>
                <w:lang w:val="ru-RU"/>
              </w:rPr>
              <w:t xml:space="preserve">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4.10</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4.11</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3C0FB7">
        <w:trPr>
          <w:trHeight w:val="144"/>
        </w:trPr>
        <w:tc>
          <w:tcPr>
            <w:tcW w:w="1042"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РАБОТА, МОЩНОСТЬ, ЭНЕРГИЯ</w:t>
            </w:r>
          </w:p>
        </w:tc>
      </w:tr>
      <w:tr w:rsidR="003C0FB7">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5.1</w:t>
            </w:r>
          </w:p>
        </w:tc>
        <w:tc>
          <w:tcPr>
            <w:tcW w:w="701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Механическая работа</w:t>
            </w:r>
          </w:p>
        </w:tc>
      </w:tr>
      <w:tr w:rsidR="003C0FB7">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5.2</w:t>
            </w:r>
          </w:p>
        </w:tc>
        <w:tc>
          <w:tcPr>
            <w:tcW w:w="701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Механическая мощность</w:t>
            </w:r>
          </w:p>
        </w:tc>
      </w:tr>
      <w:tr w:rsidR="003C0FB7">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5.3</w:t>
            </w:r>
          </w:p>
        </w:tc>
        <w:tc>
          <w:tcPr>
            <w:tcW w:w="7010" w:type="dxa"/>
            <w:tcMar>
              <w:top w:w="50" w:type="dxa"/>
              <w:left w:w="100" w:type="dxa"/>
            </w:tcMar>
            <w:vAlign w:val="center"/>
          </w:tcPr>
          <w:p w:rsidR="003C0FB7" w:rsidRDefault="00115C67">
            <w:pPr>
              <w:spacing w:after="0"/>
              <w:ind w:left="135"/>
              <w:jc w:val="both"/>
            </w:pPr>
            <w:r w:rsidRPr="00952342">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5.4</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Применение правила равновесия рычага к блоку</w:t>
            </w:r>
          </w:p>
        </w:tc>
      </w:tr>
      <w:tr w:rsidR="003C0FB7">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5.5</w:t>
            </w:r>
          </w:p>
        </w:tc>
        <w:tc>
          <w:tcPr>
            <w:tcW w:w="7010" w:type="dxa"/>
            <w:tcMar>
              <w:top w:w="50" w:type="dxa"/>
              <w:left w:w="100" w:type="dxa"/>
            </w:tcMar>
            <w:vAlign w:val="center"/>
          </w:tcPr>
          <w:p w:rsidR="003C0FB7" w:rsidRDefault="00115C67">
            <w:pPr>
              <w:spacing w:after="0"/>
              <w:ind w:left="135"/>
              <w:jc w:val="both"/>
            </w:pPr>
            <w:r w:rsidRPr="00952342">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5.6</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Потенциальная энергии тела, поднятого над Землёй</w:t>
            </w:r>
          </w:p>
        </w:tc>
      </w:tr>
      <w:tr w:rsidR="003C0FB7">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5.7</w:t>
            </w:r>
          </w:p>
        </w:tc>
        <w:tc>
          <w:tcPr>
            <w:tcW w:w="701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Кинетическая энергия</w:t>
            </w:r>
          </w:p>
        </w:tc>
      </w:tr>
      <w:tr w:rsidR="003C0FB7" w:rsidRPr="00952342">
        <w:trPr>
          <w:trHeight w:val="144"/>
        </w:trPr>
        <w:tc>
          <w:tcPr>
            <w:tcW w:w="0" w:type="auto"/>
            <w:vMerge/>
            <w:tcBorders>
              <w:top w:val="nil"/>
            </w:tcBorders>
            <w:tcMar>
              <w:top w:w="50" w:type="dxa"/>
              <w:left w:w="100" w:type="dxa"/>
            </w:tcMar>
          </w:tcPr>
          <w:p w:rsidR="003C0FB7" w:rsidRDefault="003C0FB7"/>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5.8</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 xml:space="preserve">Полная механическая энергия. Закон изменения и сохранения </w:t>
            </w:r>
            <w:r w:rsidRPr="00952342">
              <w:rPr>
                <w:rFonts w:ascii="Times New Roman" w:hAnsi="Times New Roman"/>
                <w:color w:val="000000"/>
                <w:sz w:val="24"/>
                <w:lang w:val="ru-RU"/>
              </w:rPr>
              <w:t>механической энергии</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5.9</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Практические работы:</w:t>
            </w:r>
          </w:p>
          <w:p w:rsidR="003C0FB7" w:rsidRPr="00952342" w:rsidRDefault="00115C67">
            <w:pPr>
              <w:spacing w:after="0"/>
              <w:ind w:firstLine="600"/>
              <w:jc w:val="both"/>
              <w:rPr>
                <w:lang w:val="ru-RU"/>
              </w:rPr>
            </w:pPr>
            <w:r w:rsidRPr="00952342">
              <w:rPr>
                <w:rFonts w:ascii="Times New Roman" w:hAnsi="Times New Roman"/>
                <w:color w:val="000000"/>
                <w:sz w:val="24"/>
                <w:lang w:val="ru-RU"/>
              </w:rPr>
              <w:t xml:space="preserve">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sidRPr="00952342">
              <w:rPr>
                <w:rFonts w:ascii="Times New Roman" w:hAnsi="Times New Roman"/>
                <w:color w:val="000000"/>
                <w:sz w:val="24"/>
                <w:lang w:val="ru-RU"/>
              </w:rPr>
              <w:t>энергии</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5.10</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Физические явления в природе: рычаги в теле человека</w:t>
            </w:r>
          </w:p>
        </w:tc>
      </w:tr>
      <w:tr w:rsidR="003C0FB7" w:rsidRPr="00952342">
        <w:trPr>
          <w:trHeight w:val="144"/>
        </w:trPr>
        <w:tc>
          <w:tcPr>
            <w:tcW w:w="0" w:type="auto"/>
            <w:vMerge/>
            <w:tcBorders>
              <w:top w:val="nil"/>
            </w:tcBorders>
            <w:tcMar>
              <w:top w:w="50" w:type="dxa"/>
              <w:left w:w="100" w:type="dxa"/>
            </w:tcMar>
          </w:tcPr>
          <w:p w:rsidR="003C0FB7" w:rsidRPr="00952342" w:rsidRDefault="003C0FB7">
            <w:pPr>
              <w:rPr>
                <w:lang w:val="ru-RU"/>
              </w:rPr>
            </w:pPr>
          </w:p>
        </w:tc>
        <w:tc>
          <w:tcPr>
            <w:tcW w:w="1897"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5.11</w:t>
            </w:r>
          </w:p>
        </w:tc>
        <w:tc>
          <w:tcPr>
            <w:tcW w:w="7010" w:type="dxa"/>
            <w:tcMar>
              <w:top w:w="50" w:type="dxa"/>
              <w:left w:w="100" w:type="dxa"/>
            </w:tcMar>
            <w:vAlign w:val="center"/>
          </w:tcPr>
          <w:p w:rsidR="003C0FB7" w:rsidRPr="00952342" w:rsidRDefault="00115C67">
            <w:pPr>
              <w:spacing w:after="0"/>
              <w:ind w:left="135"/>
              <w:jc w:val="both"/>
              <w:rPr>
                <w:lang w:val="ru-RU"/>
              </w:rPr>
            </w:pPr>
            <w:r w:rsidRPr="00952342">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3C0FB7" w:rsidRPr="00952342" w:rsidRDefault="003C0FB7">
      <w:pPr>
        <w:spacing w:after="0"/>
        <w:ind w:left="120"/>
        <w:rPr>
          <w:lang w:val="ru-RU"/>
        </w:rPr>
      </w:pPr>
    </w:p>
    <w:p w:rsidR="003C0FB7" w:rsidRDefault="00115C67">
      <w:pPr>
        <w:spacing w:before="199" w:after="199"/>
        <w:ind w:left="120"/>
      </w:pPr>
      <w:r>
        <w:rPr>
          <w:rFonts w:ascii="Times New Roman" w:hAnsi="Times New Roman"/>
          <w:b/>
          <w:color w:val="000000"/>
          <w:sz w:val="28"/>
        </w:rPr>
        <w:t>8 КЛАСС</w:t>
      </w:r>
    </w:p>
    <w:p w:rsidR="003C0FB7" w:rsidRDefault="003C0FB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1835"/>
        <w:gridCol w:w="6552"/>
      </w:tblGrid>
      <w:tr w:rsidR="003C0FB7">
        <w:trPr>
          <w:trHeight w:val="144"/>
        </w:trPr>
        <w:tc>
          <w:tcPr>
            <w:tcW w:w="11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раздела </w:t>
            </w:r>
          </w:p>
        </w:tc>
        <w:tc>
          <w:tcPr>
            <w:tcW w:w="188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элемента </w:t>
            </w:r>
          </w:p>
        </w:tc>
        <w:tc>
          <w:tcPr>
            <w:tcW w:w="689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Проверяемые элементы содержания </w:t>
            </w:r>
          </w:p>
        </w:tc>
      </w:tr>
      <w:tr w:rsidR="003C0FB7">
        <w:trPr>
          <w:trHeight w:val="144"/>
        </w:trPr>
        <w:tc>
          <w:tcPr>
            <w:tcW w:w="1167"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ТЕПЛОВЫЕ ЯВЛЕНИЯ</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6.2</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Модели твёрдого, жидкого и газообразного состояний </w:t>
            </w:r>
            <w:r>
              <w:rPr>
                <w:rFonts w:ascii="Times New Roman" w:hAnsi="Times New Roman"/>
                <w:color w:val="000000"/>
                <w:sz w:val="24"/>
              </w:rPr>
              <w:t>вещества. Кристаллические и аморфные тела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6.3</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6.4</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Смачивание и капиллярные явления</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6.5</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Тепловое расширение и сжатие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6.6</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Температура. Связь </w:t>
            </w:r>
            <w:r>
              <w:rPr>
                <w:rFonts w:ascii="Times New Roman" w:hAnsi="Times New Roman"/>
                <w:color w:val="000000"/>
                <w:sz w:val="24"/>
              </w:rPr>
              <w:t>температуры со скоростью теплового движения частиц</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6.7</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6.8</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Виды теплопередачи: теплопроводность, конвекция, излучение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6.9</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Количество теплоты. Удельная </w:t>
            </w:r>
            <w:r>
              <w:rPr>
                <w:rFonts w:ascii="Times New Roman" w:hAnsi="Times New Roman"/>
                <w:color w:val="000000"/>
                <w:sz w:val="24"/>
              </w:rPr>
              <w:t>теплоёмкость вещества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6.10</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Теплообмен и тепловое равновесие. Уравнение теплового баланса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6.11</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6.12</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Парообразование и конденсация. Испарение. Кипение. </w:t>
            </w:r>
            <w:r>
              <w:rPr>
                <w:rFonts w:ascii="Times New Roman" w:hAnsi="Times New Roman"/>
                <w:color w:val="000000"/>
                <w:sz w:val="24"/>
              </w:rPr>
              <w:lastRenderedPageBreak/>
              <w:t xml:space="preserve">Удельная теплота </w:t>
            </w:r>
            <w:r>
              <w:rPr>
                <w:rFonts w:ascii="Times New Roman" w:hAnsi="Times New Roman"/>
                <w:color w:val="000000"/>
                <w:sz w:val="24"/>
              </w:rPr>
              <w:t>парообразования. Зависимость температуры кипения от атмосферного давления</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6.13</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Влажность воздуха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6.14</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Энергия топлива. Удельная теплота сгорания</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6.15</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Принципы работы тепловых двигателей КПД теплового двигателя. Тепловые двигатели и защита окружающей </w:t>
            </w:r>
            <w:r>
              <w:rPr>
                <w:rFonts w:ascii="Times New Roman" w:hAnsi="Times New Roman"/>
                <w:color w:val="000000"/>
                <w:sz w:val="24"/>
              </w:rPr>
              <w:t>среды</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6.16</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сохранения и превращения энергии в тепловых процессах</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6.17</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Практические работы:</w:t>
            </w:r>
          </w:p>
          <w:p w:rsidR="003C0FB7" w:rsidRDefault="00115C67">
            <w:pPr>
              <w:spacing w:after="0"/>
              <w:ind w:firstLine="600"/>
              <w:jc w:val="both"/>
            </w:pPr>
            <w:r>
              <w:rPr>
                <w:rFonts w:ascii="Times New Roman" w:hAnsi="Times New Roman"/>
                <w:color w:val="000000"/>
                <w:sz w:val="24"/>
              </w:rPr>
              <w:t>Опыты по обнаружению действия сил молекулярного притяжения.</w:t>
            </w:r>
          </w:p>
          <w:p w:rsidR="003C0FB7" w:rsidRDefault="00115C67">
            <w:pPr>
              <w:spacing w:after="0"/>
              <w:ind w:firstLine="600"/>
              <w:jc w:val="both"/>
            </w:pPr>
            <w:r>
              <w:rPr>
                <w:rFonts w:ascii="Times New Roman" w:hAnsi="Times New Roman"/>
                <w:color w:val="000000"/>
                <w:sz w:val="24"/>
              </w:rPr>
              <w:t>Опыты по выращиванию кристаллов поваренной соли или сахара.</w:t>
            </w:r>
          </w:p>
          <w:p w:rsidR="003C0FB7" w:rsidRDefault="00115C67">
            <w:pPr>
              <w:spacing w:after="0"/>
              <w:ind w:firstLine="600"/>
              <w:jc w:val="both"/>
            </w:pPr>
            <w:r>
              <w:rPr>
                <w:rFonts w:ascii="Times New Roman" w:hAnsi="Times New Roman"/>
                <w:color w:val="000000"/>
                <w:sz w:val="24"/>
              </w:rPr>
              <w:t xml:space="preserve">Опыты по наблюдению теплового </w:t>
            </w:r>
            <w:r>
              <w:rPr>
                <w:rFonts w:ascii="Times New Roman" w:hAnsi="Times New Roman"/>
                <w:color w:val="000000"/>
                <w:sz w:val="24"/>
              </w:rPr>
              <w:t>расширения газов, жидкостей и твёрдых тел.</w:t>
            </w:r>
          </w:p>
          <w:p w:rsidR="003C0FB7" w:rsidRDefault="00115C67">
            <w:pPr>
              <w:spacing w:after="0"/>
              <w:ind w:firstLine="600"/>
              <w:jc w:val="both"/>
            </w:pPr>
            <w:r>
              <w:rPr>
                <w:rFonts w:ascii="Times New Roman" w:hAnsi="Times New Roman"/>
                <w:color w:val="000000"/>
                <w:sz w:val="24"/>
              </w:rPr>
              <w:t>Определение давления воздуха в баллоне шприца.</w:t>
            </w:r>
          </w:p>
          <w:p w:rsidR="003C0FB7" w:rsidRDefault="00115C67">
            <w:pPr>
              <w:spacing w:after="0"/>
              <w:ind w:firstLine="600"/>
              <w:jc w:val="both"/>
            </w:pPr>
            <w:r>
              <w:rPr>
                <w:rFonts w:ascii="Times New Roman" w:hAnsi="Times New Roman"/>
                <w:color w:val="000000"/>
                <w:sz w:val="24"/>
              </w:rPr>
              <w:t>Опыты, демонстрирующие зависимость давления воздуха от его объёма и нагревания или охлаждения.</w:t>
            </w:r>
          </w:p>
          <w:p w:rsidR="003C0FB7" w:rsidRDefault="00115C67">
            <w:pPr>
              <w:spacing w:after="0"/>
              <w:ind w:firstLine="600"/>
              <w:jc w:val="both"/>
            </w:pPr>
            <w:r>
              <w:rPr>
                <w:rFonts w:ascii="Times New Roman" w:hAnsi="Times New Roman"/>
                <w:color w:val="000000"/>
                <w:sz w:val="24"/>
              </w:rPr>
              <w:t>Проверка гипотезы линейной зависимости длины столбика жидкости в термом</w:t>
            </w:r>
            <w:r>
              <w:rPr>
                <w:rFonts w:ascii="Times New Roman" w:hAnsi="Times New Roman"/>
                <w:color w:val="000000"/>
                <w:sz w:val="24"/>
              </w:rPr>
              <w:t>етрической трубке от температуры.</w:t>
            </w:r>
          </w:p>
          <w:p w:rsidR="003C0FB7" w:rsidRDefault="00115C67">
            <w:pPr>
              <w:spacing w:after="0"/>
              <w:ind w:firstLine="600"/>
              <w:jc w:val="both"/>
            </w:pPr>
            <w:r>
              <w:rPr>
                <w:rFonts w:ascii="Times New Roman" w:hAnsi="Times New Roman"/>
                <w:color w:val="000000"/>
                <w:sz w:val="24"/>
              </w:rPr>
              <w:t>Наблюдение изменения внутренней энергии тела в результате теплопередачи и работы внешних сил.</w:t>
            </w:r>
          </w:p>
          <w:p w:rsidR="003C0FB7" w:rsidRDefault="00115C67">
            <w:pPr>
              <w:spacing w:after="0"/>
              <w:ind w:firstLine="600"/>
              <w:jc w:val="both"/>
            </w:pPr>
            <w:r>
              <w:rPr>
                <w:rFonts w:ascii="Times New Roman" w:hAnsi="Times New Roman"/>
                <w:color w:val="000000"/>
                <w:sz w:val="24"/>
              </w:rPr>
              <w:t>Исследование явления теплообмена при смешивании холодной и горячей воды.</w:t>
            </w:r>
          </w:p>
          <w:p w:rsidR="003C0FB7" w:rsidRDefault="00115C67">
            <w:pPr>
              <w:spacing w:after="0"/>
              <w:ind w:firstLine="600"/>
              <w:jc w:val="both"/>
            </w:pPr>
            <w:r>
              <w:rPr>
                <w:rFonts w:ascii="Times New Roman" w:hAnsi="Times New Roman"/>
                <w:color w:val="000000"/>
                <w:sz w:val="24"/>
              </w:rPr>
              <w:t>Определение количества теплоты, полученного водой при т</w:t>
            </w:r>
            <w:r>
              <w:rPr>
                <w:rFonts w:ascii="Times New Roman" w:hAnsi="Times New Roman"/>
                <w:color w:val="000000"/>
                <w:sz w:val="24"/>
              </w:rPr>
              <w:t>еплообмене с нагретым металлическим цилиндром.</w:t>
            </w:r>
          </w:p>
          <w:p w:rsidR="003C0FB7" w:rsidRDefault="00115C67">
            <w:pPr>
              <w:spacing w:after="0"/>
              <w:ind w:firstLine="600"/>
              <w:jc w:val="both"/>
            </w:pPr>
            <w:r>
              <w:rPr>
                <w:rFonts w:ascii="Times New Roman" w:hAnsi="Times New Roman"/>
                <w:color w:val="000000"/>
                <w:sz w:val="24"/>
              </w:rPr>
              <w:t>Определение удельной теплоёмкости вещества.</w:t>
            </w:r>
          </w:p>
          <w:p w:rsidR="003C0FB7" w:rsidRDefault="00115C67">
            <w:pPr>
              <w:spacing w:after="0"/>
              <w:ind w:firstLine="600"/>
              <w:jc w:val="both"/>
            </w:pPr>
            <w:r>
              <w:rPr>
                <w:rFonts w:ascii="Times New Roman" w:hAnsi="Times New Roman"/>
                <w:color w:val="000000"/>
                <w:sz w:val="24"/>
              </w:rPr>
              <w:t>Исследование процесса испарения.</w:t>
            </w:r>
          </w:p>
          <w:p w:rsidR="003C0FB7" w:rsidRDefault="00115C67">
            <w:pPr>
              <w:spacing w:after="0"/>
              <w:ind w:firstLine="600"/>
              <w:jc w:val="both"/>
            </w:pPr>
            <w:r>
              <w:rPr>
                <w:rFonts w:ascii="Times New Roman" w:hAnsi="Times New Roman"/>
                <w:color w:val="000000"/>
                <w:sz w:val="24"/>
              </w:rPr>
              <w:t>Определение относительной влажности воздуха.</w:t>
            </w:r>
          </w:p>
          <w:p w:rsidR="003C0FB7" w:rsidRDefault="00115C67">
            <w:pPr>
              <w:spacing w:after="0"/>
              <w:ind w:firstLine="600"/>
              <w:jc w:val="both"/>
            </w:pPr>
            <w:r>
              <w:rPr>
                <w:rFonts w:ascii="Times New Roman" w:hAnsi="Times New Roman"/>
                <w:color w:val="000000"/>
                <w:sz w:val="24"/>
              </w:rPr>
              <w:t>Определение удельной теплоты плавления льда.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6.18</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Физические явления в природе: </w:t>
            </w:r>
            <w:r>
              <w:rPr>
                <w:rFonts w:ascii="Times New Roman" w:hAnsi="Times New Roman"/>
                <w:color w:val="000000"/>
                <w:sz w:val="24"/>
              </w:rPr>
              <w:t>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6.19</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Технические устройства: капилляры, примеры использования кристаллов, жидкостны</w:t>
            </w:r>
            <w:r>
              <w:rPr>
                <w:rFonts w:ascii="Times New Roman" w:hAnsi="Times New Roman"/>
                <w:color w:val="000000"/>
                <w:sz w:val="24"/>
              </w:rPr>
              <w:t>й термометр, датчик температуры, термос, система отопления домов, гигрометры, психрометр, паровая турбина, двигатель внутреннего сгорания.</w:t>
            </w:r>
          </w:p>
        </w:tc>
      </w:tr>
      <w:tr w:rsidR="003C0FB7">
        <w:trPr>
          <w:trHeight w:val="144"/>
        </w:trPr>
        <w:tc>
          <w:tcPr>
            <w:tcW w:w="1167"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ЭЛЕКТРИЧЕСКИЕ И МАГНИТНЫЕ ЯВЛЕНИЯ</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Электризация тел. Два рода электрических зарядов</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7.2</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Взаимодействие </w:t>
            </w:r>
            <w:r>
              <w:rPr>
                <w:rFonts w:ascii="Times New Roman" w:hAnsi="Times New Roman"/>
                <w:color w:val="000000"/>
                <w:sz w:val="24"/>
              </w:rPr>
              <w:t>заряженных тел. Закон Кулона (зависимость силы взаимодействия заряженных тел от величины зарядов и расстояния между телами)</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7.3</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7.4</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7.5</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сохранения электрического заряда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7.6</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Электрический ток. Условия существования электрического тока. Источники постоянного тока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7.7</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7.8</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Электрическая цепь. Сила тока. Электрическое напряжение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7.9</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Сопротивление проводника. Удельное сопротивление вещества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7.10</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Ома для участка</w:t>
            </w:r>
            <w:r>
              <w:rPr>
                <w:rFonts w:ascii="Times New Roman" w:hAnsi="Times New Roman"/>
                <w:color w:val="000000"/>
                <w:sz w:val="24"/>
              </w:rPr>
              <w:t xml:space="preserve"> цепи</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7.11</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Последовательное и параллельное соединение проводников</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7.12</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Работа и мощность электрического тока. Закон Джоуля – Ленца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7.13</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Электрические цепи и потребители электрической энергии в быту. Короткое замыкание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7.14</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Постоянные магниты. </w:t>
            </w:r>
            <w:r>
              <w:rPr>
                <w:rFonts w:ascii="Times New Roman" w:hAnsi="Times New Roman"/>
                <w:color w:val="000000"/>
                <w:sz w:val="24"/>
              </w:rPr>
              <w:t>Взаимодействие постоянных магнитов</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7.15</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Магнитное поле. Магнитное поле Земли и его значение для жизни на Земле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7.16</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 Эрстеда. Магнитное поле электрического тока. Применение электромагнитов в технике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7.17</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Действие магнитного поля на проводник с </w:t>
            </w:r>
            <w:r>
              <w:rPr>
                <w:rFonts w:ascii="Times New Roman" w:hAnsi="Times New Roman"/>
                <w:color w:val="000000"/>
                <w:sz w:val="24"/>
              </w:rPr>
              <w:t>током. Электродвигатель постоянного тока. Использование электродвигателей в технических устройствах и на транспорте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7.18</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Опыты Фарадея. Явление электромагнитной индукции. Правило Ленца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7.19</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Электрогенератор. Способы получения электрической энергии. </w:t>
            </w:r>
            <w:r>
              <w:rPr>
                <w:rFonts w:ascii="Times New Roman" w:hAnsi="Times New Roman"/>
                <w:color w:val="000000"/>
                <w:sz w:val="24"/>
              </w:rPr>
              <w:t>Электростанции на возобновляемых источниках энергии</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7.20</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Практические работы:</w:t>
            </w:r>
          </w:p>
          <w:p w:rsidR="003C0FB7" w:rsidRDefault="00115C67">
            <w:pPr>
              <w:spacing w:after="0"/>
              <w:ind w:left="135"/>
              <w:jc w:val="both"/>
            </w:pPr>
            <w:r>
              <w:rPr>
                <w:rFonts w:ascii="Times New Roman" w:hAnsi="Times New Roman"/>
                <w:color w:val="000000"/>
                <w:sz w:val="24"/>
              </w:rPr>
              <w:t xml:space="preserve">Опыты по наблюдению электризации тел индукцией и при </w:t>
            </w:r>
            <w:r>
              <w:rPr>
                <w:rFonts w:ascii="Times New Roman" w:hAnsi="Times New Roman"/>
                <w:color w:val="000000"/>
                <w:sz w:val="24"/>
              </w:rPr>
              <w:lastRenderedPageBreak/>
              <w:t>соприкосновении.</w:t>
            </w:r>
          </w:p>
          <w:p w:rsidR="003C0FB7" w:rsidRDefault="00115C67">
            <w:pPr>
              <w:spacing w:after="0"/>
              <w:ind w:left="135"/>
              <w:jc w:val="both"/>
            </w:pPr>
            <w:r>
              <w:rPr>
                <w:rFonts w:ascii="Times New Roman" w:hAnsi="Times New Roman"/>
                <w:color w:val="000000"/>
                <w:sz w:val="24"/>
              </w:rPr>
              <w:t>Исследование действия электрического поля на проводники и диэлектрики.</w:t>
            </w:r>
          </w:p>
          <w:p w:rsidR="003C0FB7" w:rsidRDefault="00115C67">
            <w:pPr>
              <w:spacing w:after="0"/>
              <w:ind w:left="135"/>
              <w:jc w:val="both"/>
            </w:pPr>
            <w:r>
              <w:rPr>
                <w:rFonts w:ascii="Times New Roman" w:hAnsi="Times New Roman"/>
                <w:color w:val="000000"/>
                <w:sz w:val="24"/>
              </w:rPr>
              <w:t xml:space="preserve">Сборка и проверка работы </w:t>
            </w:r>
            <w:r>
              <w:rPr>
                <w:rFonts w:ascii="Times New Roman" w:hAnsi="Times New Roman"/>
                <w:color w:val="000000"/>
                <w:sz w:val="24"/>
              </w:rPr>
              <w:t>электрической цепи постоянного тока.</w:t>
            </w:r>
          </w:p>
          <w:p w:rsidR="003C0FB7" w:rsidRDefault="00115C67">
            <w:pPr>
              <w:spacing w:after="0"/>
              <w:ind w:left="135"/>
              <w:jc w:val="both"/>
            </w:pPr>
            <w:r>
              <w:rPr>
                <w:rFonts w:ascii="Times New Roman" w:hAnsi="Times New Roman"/>
                <w:color w:val="000000"/>
                <w:sz w:val="24"/>
              </w:rPr>
              <w:t>Измерение и регулирование силы тока.</w:t>
            </w:r>
          </w:p>
          <w:p w:rsidR="003C0FB7" w:rsidRDefault="00115C67">
            <w:pPr>
              <w:spacing w:after="0"/>
              <w:ind w:left="135"/>
              <w:jc w:val="both"/>
            </w:pPr>
            <w:r>
              <w:rPr>
                <w:rFonts w:ascii="Times New Roman" w:hAnsi="Times New Roman"/>
                <w:color w:val="000000"/>
                <w:sz w:val="24"/>
              </w:rPr>
              <w:t>Измерение и регулирование напряжения.</w:t>
            </w:r>
          </w:p>
          <w:p w:rsidR="003C0FB7" w:rsidRDefault="00115C67">
            <w:pPr>
              <w:spacing w:after="0"/>
              <w:ind w:left="135"/>
              <w:jc w:val="both"/>
            </w:pPr>
            <w:r>
              <w:rPr>
                <w:rFonts w:ascii="Times New Roman" w:hAnsi="Times New Roman"/>
                <w:color w:val="000000"/>
                <w:sz w:val="24"/>
              </w:rPr>
              <w:t>Исследование зависимости силы тока, идущего через резистор, от сопротивления резистора и напряжения на резисторе.</w:t>
            </w:r>
          </w:p>
          <w:p w:rsidR="003C0FB7" w:rsidRDefault="00115C67">
            <w:pPr>
              <w:spacing w:after="0"/>
              <w:ind w:left="135"/>
              <w:jc w:val="both"/>
            </w:pPr>
            <w:r>
              <w:rPr>
                <w:rFonts w:ascii="Times New Roman" w:hAnsi="Times New Roman"/>
                <w:color w:val="000000"/>
                <w:sz w:val="24"/>
              </w:rPr>
              <w:t>Опыты, демонстрирующие зависим</w:t>
            </w:r>
            <w:r>
              <w:rPr>
                <w:rFonts w:ascii="Times New Roman" w:hAnsi="Times New Roman"/>
                <w:color w:val="000000"/>
                <w:sz w:val="24"/>
              </w:rPr>
              <w:t>ость электрического сопротивления проводника от его длины, площади поперечного сечения и материала.</w:t>
            </w:r>
          </w:p>
          <w:p w:rsidR="003C0FB7" w:rsidRDefault="00115C67">
            <w:pPr>
              <w:spacing w:after="0"/>
              <w:ind w:left="135"/>
              <w:jc w:val="both"/>
            </w:pPr>
            <w:r>
              <w:rPr>
                <w:rFonts w:ascii="Times New Roman" w:hAnsi="Times New Roman"/>
                <w:color w:val="000000"/>
                <w:sz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w:t>
            </w:r>
            <w:r>
              <w:rPr>
                <w:rFonts w:ascii="Times New Roman" w:hAnsi="Times New Roman"/>
                <w:color w:val="000000"/>
                <w:sz w:val="24"/>
              </w:rPr>
              <w:t xml:space="preserve">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w:t>
            </w:r>
            <w:r>
              <w:rPr>
                <w:rFonts w:ascii="Times New Roman" w:hAnsi="Times New Roman"/>
                <w:color w:val="000000"/>
                <w:sz w:val="24"/>
              </w:rPr>
              <w:t>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w:t>
            </w:r>
            <w:r>
              <w:rPr>
                <w:rFonts w:ascii="Times New Roman" w:hAnsi="Times New Roman"/>
                <w:color w:val="000000"/>
                <w:sz w:val="24"/>
              </w:rPr>
              <w:t>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w:t>
            </w:r>
            <w:r>
              <w:rPr>
                <w:rFonts w:ascii="Times New Roman" w:hAnsi="Times New Roman"/>
                <w:color w:val="000000"/>
                <w:sz w:val="24"/>
              </w:rPr>
              <w:t xml:space="preserve"> индукции: исследование изменений значения и направления индукционного тока</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7.21</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w:t>
            </w:r>
            <w:r>
              <w:rPr>
                <w:rFonts w:ascii="Times New Roman" w:hAnsi="Times New Roman"/>
                <w:color w:val="000000"/>
                <w:sz w:val="24"/>
              </w:rPr>
              <w:t>, полярное сияние</w:t>
            </w:r>
          </w:p>
        </w:tc>
      </w:tr>
      <w:tr w:rsidR="003C0FB7">
        <w:trPr>
          <w:trHeight w:val="144"/>
        </w:trPr>
        <w:tc>
          <w:tcPr>
            <w:tcW w:w="0" w:type="auto"/>
            <w:vMerge/>
            <w:tcBorders>
              <w:top w:val="nil"/>
            </w:tcBorders>
            <w:tcMar>
              <w:top w:w="50" w:type="dxa"/>
              <w:left w:w="100" w:type="dxa"/>
            </w:tcMar>
          </w:tcPr>
          <w:p w:rsidR="003C0FB7" w:rsidRDefault="003C0FB7"/>
        </w:tc>
        <w:tc>
          <w:tcPr>
            <w:tcW w:w="1884"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7.22</w:t>
            </w:r>
          </w:p>
        </w:tc>
        <w:tc>
          <w:tcPr>
            <w:tcW w:w="6893"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w:t>
            </w:r>
            <w:r>
              <w:rPr>
                <w:rFonts w:ascii="Times New Roman" w:hAnsi="Times New Roman"/>
                <w:color w:val="000000"/>
                <w:sz w:val="24"/>
              </w:rPr>
              <w:t xml:space="preserve"> постоянного тока, генератор постоянного тока</w:t>
            </w:r>
          </w:p>
        </w:tc>
      </w:tr>
    </w:tbl>
    <w:p w:rsidR="003C0FB7" w:rsidRDefault="003C0FB7">
      <w:pPr>
        <w:spacing w:after="0"/>
        <w:ind w:left="120"/>
      </w:pPr>
    </w:p>
    <w:p w:rsidR="003C0FB7" w:rsidRDefault="00115C67">
      <w:pPr>
        <w:spacing w:before="199" w:after="199"/>
        <w:ind w:left="120"/>
      </w:pPr>
      <w:r>
        <w:rPr>
          <w:rFonts w:ascii="Times New Roman" w:hAnsi="Times New Roman"/>
          <w:b/>
          <w:color w:val="000000"/>
          <w:sz w:val="28"/>
        </w:rPr>
        <w:lastRenderedPageBreak/>
        <w:t>9 КЛАСС</w:t>
      </w:r>
    </w:p>
    <w:p w:rsidR="003C0FB7" w:rsidRDefault="003C0FB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1840"/>
        <w:gridCol w:w="6603"/>
      </w:tblGrid>
      <w:tr w:rsidR="003C0FB7">
        <w:trPr>
          <w:trHeight w:val="144"/>
        </w:trPr>
        <w:tc>
          <w:tcPr>
            <w:tcW w:w="104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Код раздела</w:t>
            </w:r>
          </w:p>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Код элемента</w:t>
            </w:r>
          </w:p>
        </w:tc>
        <w:tc>
          <w:tcPr>
            <w:tcW w:w="7012"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Проверяемые элементы содержания</w:t>
            </w:r>
          </w:p>
        </w:tc>
      </w:tr>
      <w:tr w:rsidR="003C0FB7">
        <w:trPr>
          <w:trHeight w:val="144"/>
        </w:trPr>
        <w:tc>
          <w:tcPr>
            <w:tcW w:w="1040"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МЕХАНИЧЕСКИЕ ЯВЛЕНИЯ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Механическое движение. Материальная точка. Система отсчёта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Относительность механического движения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8.3</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Равномерное прямолинейное движение</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8.4</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8.5</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Ускорение. Равноускоренное прямолинейное движение</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8.6</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Свободное падение. Опыты Галилея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8.7</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 xml:space="preserve">Равномерное </w:t>
            </w:r>
            <w:r>
              <w:rPr>
                <w:rFonts w:ascii="Times New Roman" w:hAnsi="Times New Roman"/>
                <w:color w:val="000000"/>
                <w:sz w:val="24"/>
              </w:rPr>
              <w:t>движение по окружности. Период и частота обращения. Линейная и угловая скорости. Центростремительное ускорение</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8.8</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Первый закон Ньютона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8.9</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Второй закон Ньютона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8.10</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Третий закон Ньютона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8.11</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Принцип суперпозиции сил</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Сила упругости. Закон </w:t>
            </w:r>
            <w:r>
              <w:rPr>
                <w:rFonts w:ascii="Times New Roman" w:hAnsi="Times New Roman"/>
                <w:color w:val="000000"/>
                <w:sz w:val="24"/>
              </w:rPr>
              <w:t>Гука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8.13</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8.14</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Сила тяжести и закон всемирного тяготения. Ускорение свободного падения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8.15</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Движение планет вокруг Солнца. Первая космическая скорость. Невесомость и </w:t>
            </w:r>
            <w:r>
              <w:rPr>
                <w:rFonts w:ascii="Times New Roman" w:hAnsi="Times New Roman"/>
                <w:color w:val="000000"/>
                <w:sz w:val="24"/>
              </w:rPr>
              <w:t>перегрузки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8.16</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Равновесие материальной точки. Абсолютно твёрдое тело</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8.17</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Равновесие твёрдого тела с закреплённой осью вращения. Момент силы. Центр тяжести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8.18</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Импульс тела. Изменение импульса. Импульс силы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8.19</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сохранения импульса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8.20</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Реактивное движение</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Механическая работа и мощность</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Работа сил тяжести, упругости, трения. Связь энергии и работы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8.23</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Потенциальная энергия тела, поднятого над поверхностью Земли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8.24</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Потенциальная энергия сжатой пружины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8.25</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Кинетическая энергия. Теорема о кинетической энергии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8.26</w:t>
            </w:r>
          </w:p>
        </w:tc>
        <w:tc>
          <w:tcPr>
            <w:tcW w:w="7012" w:type="dxa"/>
            <w:tcMar>
              <w:top w:w="50" w:type="dxa"/>
              <w:left w:w="100" w:type="dxa"/>
            </w:tcMar>
            <w:vAlign w:val="center"/>
          </w:tcPr>
          <w:p w:rsidR="003C0FB7" w:rsidRDefault="00115C67">
            <w:pPr>
              <w:spacing w:after="0"/>
              <w:ind w:firstLine="600"/>
              <w:jc w:val="both"/>
            </w:pPr>
            <w:r>
              <w:rPr>
                <w:rFonts w:ascii="Times New Roman" w:hAnsi="Times New Roman"/>
                <w:color w:val="000000"/>
                <w:sz w:val="24"/>
              </w:rPr>
              <w:t>Закон сохранения механической энергии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8.27</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Практические работы:</w:t>
            </w:r>
          </w:p>
          <w:p w:rsidR="003C0FB7" w:rsidRDefault="00115C67">
            <w:pPr>
              <w:spacing w:after="0"/>
              <w:ind w:left="135"/>
              <w:jc w:val="both"/>
            </w:pPr>
            <w:r>
              <w:rPr>
                <w:rFonts w:ascii="Times New Roman" w:hAnsi="Times New Roman"/>
                <w:color w:val="000000"/>
                <w:sz w:val="24"/>
              </w:rPr>
              <w:t xml:space="preserve">Определение средней скорости скольжения бруска или движения шарика по наклонной плоскости. Определение ускорения тела при </w:t>
            </w:r>
            <w:r>
              <w:rPr>
                <w:rFonts w:ascii="Times New Roman" w:hAnsi="Times New Roman"/>
                <w:color w:val="000000"/>
                <w:sz w:val="24"/>
              </w:rPr>
              <w:t>равноускоренном движении по наклонной плоскости.</w:t>
            </w:r>
          </w:p>
          <w:p w:rsidR="003C0FB7" w:rsidRDefault="00115C67">
            <w:pPr>
              <w:spacing w:after="0"/>
              <w:ind w:left="135"/>
              <w:jc w:val="both"/>
            </w:pPr>
            <w:r>
              <w:rPr>
                <w:rFonts w:ascii="Times New Roman" w:hAnsi="Times New Roman"/>
                <w:color w:val="000000"/>
                <w:sz w:val="24"/>
              </w:rPr>
              <w:t>Исследование зависимости пути от времени при равноускоренном движении без начальной скорости.</w:t>
            </w:r>
          </w:p>
          <w:p w:rsidR="003C0FB7" w:rsidRDefault="00115C67">
            <w:pPr>
              <w:spacing w:after="0"/>
              <w:ind w:left="135"/>
              <w:jc w:val="both"/>
            </w:pPr>
            <w:r>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w:t>
            </w:r>
            <w:r>
              <w:rPr>
                <w:rFonts w:ascii="Times New Roman" w:hAnsi="Times New Roman"/>
                <w:color w:val="000000"/>
                <w:sz w:val="24"/>
              </w:rPr>
              <w:t>чисел, то соответствующие промежутки времени одинаковы.</w:t>
            </w:r>
          </w:p>
          <w:p w:rsidR="003C0FB7" w:rsidRDefault="00115C67">
            <w:pPr>
              <w:spacing w:after="0"/>
              <w:ind w:left="135"/>
              <w:jc w:val="both"/>
            </w:pPr>
            <w:r>
              <w:rPr>
                <w:rFonts w:ascii="Times New Roman" w:hAnsi="Times New Roman"/>
                <w:color w:val="000000"/>
                <w:sz w:val="24"/>
              </w:rPr>
              <w:t xml:space="preserve">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w:t>
            </w:r>
            <w:r>
              <w:rPr>
                <w:rFonts w:ascii="Times New Roman" w:hAnsi="Times New Roman"/>
                <w:color w:val="000000"/>
                <w:sz w:val="24"/>
              </w:rPr>
              <w:t>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8.28</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w:t>
            </w:r>
            <w:r>
              <w:rPr>
                <w:rFonts w:ascii="Times New Roman" w:hAnsi="Times New Roman"/>
                <w:color w:val="000000"/>
                <w:sz w:val="24"/>
              </w:rPr>
              <w:t xml:space="preserve"> живых организмов</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8.29</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3C0FB7">
        <w:trPr>
          <w:trHeight w:val="144"/>
        </w:trPr>
        <w:tc>
          <w:tcPr>
            <w:tcW w:w="1040"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9</w:t>
            </w:r>
          </w:p>
        </w:tc>
        <w:tc>
          <w:tcPr>
            <w:tcW w:w="0" w:type="auto"/>
            <w:gridSpan w:val="2"/>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МЕХАНИЧЕСКИЕ КОЛЕБАНИЯ И ВОЛНЫ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Математический</w:t>
            </w:r>
            <w:r>
              <w:rPr>
                <w:rFonts w:ascii="Times New Roman" w:hAnsi="Times New Roman"/>
                <w:color w:val="000000"/>
                <w:sz w:val="24"/>
              </w:rPr>
              <w:t xml:space="preserve"> и пружинный маятники. Превращение энергии при колебательном движении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9.3</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Затухающие колебания. Вынужденные колебания. Резонанс</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9.4</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Механические волны. Свойства механических волн. Продольные и поперечные волны. Длина волны и скорость её </w:t>
            </w:r>
            <w:r>
              <w:rPr>
                <w:rFonts w:ascii="Times New Roman" w:hAnsi="Times New Roman"/>
                <w:color w:val="000000"/>
                <w:sz w:val="24"/>
              </w:rPr>
              <w:t>распространения. Механические волны в твёрдом теле, сейсмические волны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9.5</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Звук. Громкость и высота звука. Отражение звука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9.6</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Инфразвук и ультразвук</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9.7</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Практические работы:</w:t>
            </w:r>
          </w:p>
          <w:p w:rsidR="003C0FB7" w:rsidRDefault="00115C67">
            <w:pPr>
              <w:spacing w:after="0"/>
              <w:ind w:left="135"/>
              <w:jc w:val="both"/>
            </w:pPr>
            <w:r>
              <w:rPr>
                <w:rFonts w:ascii="Times New Roman" w:hAnsi="Times New Roman"/>
                <w:color w:val="000000"/>
                <w:sz w:val="24"/>
              </w:rPr>
              <w:t>Определение частоты и периода колебаний математического маятника.</w:t>
            </w:r>
          </w:p>
          <w:p w:rsidR="003C0FB7" w:rsidRDefault="00115C67">
            <w:pPr>
              <w:spacing w:after="0"/>
              <w:ind w:left="135"/>
              <w:jc w:val="both"/>
            </w:pPr>
            <w:r>
              <w:rPr>
                <w:rFonts w:ascii="Times New Roman" w:hAnsi="Times New Roman"/>
                <w:color w:val="000000"/>
                <w:sz w:val="24"/>
              </w:rPr>
              <w:t>Определение частоты и периода колебаний пружинного маятника</w:t>
            </w:r>
          </w:p>
          <w:p w:rsidR="003C0FB7" w:rsidRDefault="00115C67">
            <w:pPr>
              <w:spacing w:after="0"/>
              <w:ind w:left="135"/>
              <w:jc w:val="both"/>
            </w:pPr>
            <w:r>
              <w:rPr>
                <w:rFonts w:ascii="Times New Roman" w:hAnsi="Times New Roman"/>
                <w:color w:val="000000"/>
                <w:sz w:val="24"/>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w:t>
            </w:r>
            <w:r>
              <w:rPr>
                <w:rFonts w:ascii="Times New Roman" w:hAnsi="Times New Roman"/>
                <w:color w:val="000000"/>
                <w:sz w:val="24"/>
              </w:rPr>
              <w:t>лебаний груза, подвешенного к нити, от массы груза и жёсткости пружины. Измерение ускорения свободного падения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9.8</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9.9</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Технические устройства: </w:t>
            </w:r>
            <w:r>
              <w:rPr>
                <w:rFonts w:ascii="Times New Roman" w:hAnsi="Times New Roman"/>
                <w:color w:val="000000"/>
                <w:sz w:val="24"/>
              </w:rPr>
              <w:t>эхолот, использование ультразвука в быту и технике</w:t>
            </w:r>
          </w:p>
        </w:tc>
      </w:tr>
      <w:tr w:rsidR="003C0FB7">
        <w:trPr>
          <w:trHeight w:val="144"/>
        </w:trPr>
        <w:tc>
          <w:tcPr>
            <w:tcW w:w="1040"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10</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ЭЛЕКТРОМАГНИТНОЕ ПОЛЕ И ЭЛЕКТРОМАГНИТНЫЕ ВОЛНЫ</w:t>
            </w:r>
          </w:p>
        </w:tc>
      </w:tr>
      <w:tr w:rsidR="003C0FB7">
        <w:trPr>
          <w:trHeight w:val="144"/>
        </w:trPr>
        <w:tc>
          <w:tcPr>
            <w:tcW w:w="0" w:type="auto"/>
            <w:vMerge/>
            <w:tcBorders>
              <w:top w:val="nil"/>
            </w:tcBorders>
            <w:tcMar>
              <w:top w:w="50" w:type="dxa"/>
              <w:left w:w="100" w:type="dxa"/>
            </w:tcMar>
          </w:tcPr>
          <w:p w:rsidR="003C0FB7" w:rsidRDefault="003C0FB7"/>
        </w:tc>
        <w:tc>
          <w:tcPr>
            <w:tcW w:w="1896"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10.1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3C0FB7">
        <w:trPr>
          <w:trHeight w:val="144"/>
        </w:trPr>
        <w:tc>
          <w:tcPr>
            <w:tcW w:w="0" w:type="auto"/>
            <w:vMerge/>
            <w:tcBorders>
              <w:top w:val="nil"/>
            </w:tcBorders>
            <w:tcMar>
              <w:top w:w="50" w:type="dxa"/>
              <w:left w:w="100" w:type="dxa"/>
            </w:tcMar>
          </w:tcPr>
          <w:p w:rsidR="003C0FB7" w:rsidRDefault="003C0FB7"/>
        </w:tc>
        <w:tc>
          <w:tcPr>
            <w:tcW w:w="1896"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10.2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Шкала электромагнитных волн</w:t>
            </w:r>
          </w:p>
        </w:tc>
      </w:tr>
      <w:tr w:rsidR="003C0FB7">
        <w:trPr>
          <w:trHeight w:val="144"/>
        </w:trPr>
        <w:tc>
          <w:tcPr>
            <w:tcW w:w="0" w:type="auto"/>
            <w:vMerge/>
            <w:tcBorders>
              <w:top w:val="nil"/>
            </w:tcBorders>
            <w:tcMar>
              <w:top w:w="50" w:type="dxa"/>
              <w:left w:w="100" w:type="dxa"/>
            </w:tcMar>
          </w:tcPr>
          <w:p w:rsidR="003C0FB7" w:rsidRDefault="003C0FB7"/>
        </w:tc>
        <w:tc>
          <w:tcPr>
            <w:tcW w:w="1896"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10.3</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Электромагнитная природа </w:t>
            </w:r>
            <w:r>
              <w:rPr>
                <w:rFonts w:ascii="Times New Roman" w:hAnsi="Times New Roman"/>
                <w:color w:val="000000"/>
                <w:sz w:val="24"/>
              </w:rPr>
              <w:t>света. Скорость света. Волновые свойства света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10.4</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Практические работы:</w:t>
            </w:r>
          </w:p>
          <w:p w:rsidR="003C0FB7" w:rsidRDefault="00115C67">
            <w:pPr>
              <w:spacing w:after="0"/>
              <w:ind w:left="135"/>
              <w:jc w:val="both"/>
            </w:pPr>
            <w:r>
              <w:rPr>
                <w:rFonts w:ascii="Times New Roman" w:hAnsi="Times New Roman"/>
                <w:color w:val="000000"/>
                <w:sz w:val="24"/>
              </w:rPr>
              <w:t>Изучение свойств электромагнитных волн с помощью мобильного телефона</w:t>
            </w:r>
          </w:p>
        </w:tc>
      </w:tr>
      <w:tr w:rsidR="003C0FB7">
        <w:trPr>
          <w:trHeight w:val="144"/>
        </w:trPr>
        <w:tc>
          <w:tcPr>
            <w:tcW w:w="0" w:type="auto"/>
            <w:vMerge/>
            <w:tcBorders>
              <w:top w:val="nil"/>
            </w:tcBorders>
            <w:tcMar>
              <w:top w:w="50" w:type="dxa"/>
              <w:left w:w="100" w:type="dxa"/>
            </w:tcMar>
          </w:tcPr>
          <w:p w:rsidR="003C0FB7" w:rsidRDefault="003C0FB7"/>
        </w:tc>
        <w:tc>
          <w:tcPr>
            <w:tcW w:w="1896"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10.5</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Физические явления в природе: биологическое действие видимого, ультрафиолетового и рентгеновского </w:t>
            </w:r>
            <w:r>
              <w:rPr>
                <w:rFonts w:ascii="Times New Roman" w:hAnsi="Times New Roman"/>
                <w:color w:val="000000"/>
                <w:sz w:val="24"/>
              </w:rPr>
              <w:t>излучений</w:t>
            </w:r>
          </w:p>
        </w:tc>
      </w:tr>
      <w:tr w:rsidR="003C0FB7">
        <w:trPr>
          <w:trHeight w:val="144"/>
        </w:trPr>
        <w:tc>
          <w:tcPr>
            <w:tcW w:w="0" w:type="auto"/>
            <w:vMerge/>
            <w:tcBorders>
              <w:top w:val="nil"/>
            </w:tcBorders>
            <w:tcMar>
              <w:top w:w="50" w:type="dxa"/>
              <w:left w:w="100" w:type="dxa"/>
            </w:tcMar>
          </w:tcPr>
          <w:p w:rsidR="003C0FB7" w:rsidRDefault="003C0FB7"/>
        </w:tc>
        <w:tc>
          <w:tcPr>
            <w:tcW w:w="1896" w:type="dxa"/>
            <w:tcBorders>
              <w:right w:val="single" w:sz="11" w:space="0" w:color="000000"/>
            </w:tcBorders>
            <w:tcMar>
              <w:top w:w="50" w:type="dxa"/>
              <w:left w:w="100" w:type="dxa"/>
            </w:tcMar>
            <w:vAlign w:val="center"/>
          </w:tcPr>
          <w:p w:rsidR="003C0FB7" w:rsidRDefault="00115C67">
            <w:pPr>
              <w:spacing w:after="0"/>
              <w:ind w:left="135"/>
              <w:jc w:val="center"/>
            </w:pPr>
            <w:r>
              <w:rPr>
                <w:rFonts w:ascii="Times New Roman" w:hAnsi="Times New Roman"/>
                <w:color w:val="000000"/>
                <w:sz w:val="24"/>
              </w:rPr>
              <w:t>10.6</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3C0FB7">
        <w:trPr>
          <w:trHeight w:val="144"/>
        </w:trPr>
        <w:tc>
          <w:tcPr>
            <w:tcW w:w="1040"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0" w:type="auto"/>
            <w:gridSpan w:val="2"/>
            <w:tcMar>
              <w:top w:w="50" w:type="dxa"/>
              <w:left w:w="100" w:type="dxa"/>
            </w:tcMar>
            <w:vAlign w:val="center"/>
          </w:tcPr>
          <w:p w:rsidR="003C0FB7" w:rsidRDefault="00115C67">
            <w:pPr>
              <w:spacing w:after="0"/>
              <w:ind w:left="135"/>
              <w:jc w:val="both"/>
            </w:pPr>
            <w:r>
              <w:rPr>
                <w:rFonts w:ascii="Times New Roman" w:hAnsi="Times New Roman"/>
                <w:color w:val="000000"/>
                <w:sz w:val="24"/>
              </w:rPr>
              <w:t>СВЕТОВЫЕ ЯВЛЕНИЯ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Лучевая модель света. Источники света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Прямолинейное распространение света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11.3</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Отражение света. Плоское зеркало. Закон </w:t>
            </w:r>
            <w:r>
              <w:rPr>
                <w:rFonts w:ascii="Times New Roman" w:hAnsi="Times New Roman"/>
                <w:color w:val="000000"/>
                <w:sz w:val="24"/>
              </w:rPr>
              <w:t>отражения света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11.4</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11.5</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Линза. Ход лучей в линзе</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11.6</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Оптическая система фотоаппарата, микроскопа и телескопа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11.7</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Глаз как оптическая система. Близорукость и </w:t>
            </w:r>
            <w:r>
              <w:rPr>
                <w:rFonts w:ascii="Times New Roman" w:hAnsi="Times New Roman"/>
                <w:color w:val="000000"/>
                <w:sz w:val="24"/>
              </w:rPr>
              <w:t>дальнозоркость</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11.8</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11.9</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Практические работы:</w:t>
            </w:r>
          </w:p>
          <w:p w:rsidR="003C0FB7" w:rsidRDefault="00115C67">
            <w:pPr>
              <w:spacing w:after="0"/>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3C0FB7" w:rsidRDefault="00115C67">
            <w:pPr>
              <w:spacing w:after="0"/>
              <w:ind w:firstLine="600"/>
              <w:jc w:val="both"/>
            </w:pPr>
            <w:r>
              <w:rPr>
                <w:rFonts w:ascii="Times New Roman" w:hAnsi="Times New Roman"/>
                <w:color w:val="000000"/>
                <w:sz w:val="24"/>
              </w:rPr>
              <w:t xml:space="preserve">Изучение характеристик изображения </w:t>
            </w:r>
            <w:r>
              <w:rPr>
                <w:rFonts w:ascii="Times New Roman" w:hAnsi="Times New Roman"/>
                <w:color w:val="000000"/>
                <w:sz w:val="24"/>
              </w:rPr>
              <w:t>предмета в плоском зеркале.</w:t>
            </w:r>
          </w:p>
          <w:p w:rsidR="003C0FB7" w:rsidRDefault="00115C67">
            <w:pPr>
              <w:spacing w:after="0"/>
              <w:ind w:firstLine="600"/>
              <w:jc w:val="both"/>
            </w:pPr>
            <w:r>
              <w:rPr>
                <w:rFonts w:ascii="Times New Roman" w:hAnsi="Times New Roman"/>
                <w:color w:val="000000"/>
                <w:sz w:val="24"/>
              </w:rPr>
              <w:lastRenderedPageBreak/>
              <w:t>Исследование зависимости угла преломления светового луча от угла падения на границе «воздух – стекло».</w:t>
            </w:r>
          </w:p>
          <w:p w:rsidR="003C0FB7" w:rsidRDefault="00115C67">
            <w:pPr>
              <w:spacing w:after="0"/>
              <w:ind w:firstLine="600"/>
              <w:jc w:val="both"/>
            </w:pPr>
            <w:r>
              <w:rPr>
                <w:rFonts w:ascii="Times New Roman" w:hAnsi="Times New Roman"/>
                <w:color w:val="000000"/>
                <w:sz w:val="24"/>
              </w:rPr>
              <w:t>Получение изображений с помощью собирающей линзы.</w:t>
            </w:r>
          </w:p>
          <w:p w:rsidR="003C0FB7" w:rsidRDefault="00115C67">
            <w:pPr>
              <w:spacing w:after="0"/>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3C0FB7" w:rsidRDefault="00115C67">
            <w:pPr>
              <w:spacing w:after="0"/>
              <w:ind w:firstLine="600"/>
              <w:jc w:val="both"/>
            </w:pPr>
            <w:r>
              <w:rPr>
                <w:rFonts w:ascii="Times New Roman" w:hAnsi="Times New Roman"/>
                <w:color w:val="000000"/>
                <w:sz w:val="24"/>
              </w:rPr>
              <w:t xml:space="preserve">Опыты </w:t>
            </w:r>
            <w:r>
              <w:rPr>
                <w:rFonts w:ascii="Times New Roman" w:hAnsi="Times New Roman"/>
                <w:color w:val="000000"/>
                <w:sz w:val="24"/>
              </w:rPr>
              <w:t>по разложению белого света в спектр.</w:t>
            </w:r>
          </w:p>
          <w:p w:rsidR="003C0FB7" w:rsidRDefault="00115C67">
            <w:pPr>
              <w:spacing w:after="0"/>
              <w:ind w:firstLine="600"/>
              <w:jc w:val="both"/>
            </w:pPr>
            <w:r>
              <w:rPr>
                <w:rFonts w:ascii="Times New Roman" w:hAnsi="Times New Roman"/>
                <w:color w:val="000000"/>
                <w:sz w:val="24"/>
              </w:rPr>
              <w:t>Опыты по восприятию цвета предметов при их наблюдении через цветовые фильтры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11.10</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Технические устройства: очки, перископ, фотоаппарат, оптические световоды</w:t>
            </w:r>
          </w:p>
        </w:tc>
      </w:tr>
      <w:tr w:rsidR="003C0FB7">
        <w:trPr>
          <w:trHeight w:val="144"/>
        </w:trPr>
        <w:tc>
          <w:tcPr>
            <w:tcW w:w="1040" w:type="dxa"/>
            <w:vMerge w:val="restart"/>
            <w:tcMar>
              <w:top w:w="50" w:type="dxa"/>
              <w:left w:w="100" w:type="dxa"/>
            </w:tcMar>
            <w:vAlign w:val="center"/>
          </w:tcPr>
          <w:p w:rsidR="003C0FB7" w:rsidRDefault="00115C67">
            <w:pPr>
              <w:spacing w:after="0"/>
              <w:ind w:left="135"/>
              <w:jc w:val="center"/>
            </w:pPr>
            <w:r>
              <w:rPr>
                <w:rFonts w:ascii="Times New Roman" w:hAnsi="Times New Roman"/>
                <w:color w:val="000000"/>
                <w:sz w:val="24"/>
              </w:rPr>
              <w:t>12</w:t>
            </w:r>
          </w:p>
        </w:tc>
        <w:tc>
          <w:tcPr>
            <w:tcW w:w="0" w:type="auto"/>
            <w:gridSpan w:val="2"/>
            <w:tcMar>
              <w:top w:w="50" w:type="dxa"/>
              <w:left w:w="100" w:type="dxa"/>
            </w:tcMar>
            <w:vAlign w:val="center"/>
          </w:tcPr>
          <w:p w:rsidR="003C0FB7" w:rsidRDefault="00115C67">
            <w:pPr>
              <w:spacing w:after="0"/>
              <w:ind w:left="135"/>
            </w:pPr>
            <w:r>
              <w:rPr>
                <w:rFonts w:ascii="Times New Roman" w:hAnsi="Times New Roman"/>
                <w:color w:val="000000"/>
                <w:sz w:val="24"/>
              </w:rPr>
              <w:t>КВАНТОВЫЕ ЯВЛЕНИЯ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Опыты Резерфорда и планетарная модель атома. Модель атома Бора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Испускание и поглощение света атомом. Кванты. Линейчатые спектры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12.3</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Радиоактивность. Альфа, бета- и гамма-излучения</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12.4</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Строение атомного ядра. Нуклонная модель атомного ядра. Изотопы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12.5</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Радиоактивные превращения. Период полураспада атомных ядер</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12.6</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Ядерные реакции. Законы сохранения зарядового и массового чисел</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12.7</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Энергия связи атомных ядер. Связь массы и энергии</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12.8</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Реакции синтеза и деления ядер. Источники энергии Солнца и звёзд</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12.9</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Ядерная энергетика. Действие радиоактивных излучений на живые организмы</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12.10</w:t>
            </w:r>
          </w:p>
        </w:tc>
        <w:tc>
          <w:tcPr>
            <w:tcW w:w="7012" w:type="dxa"/>
            <w:tcMar>
              <w:top w:w="50" w:type="dxa"/>
              <w:left w:w="100" w:type="dxa"/>
            </w:tcMar>
            <w:vAlign w:val="center"/>
          </w:tcPr>
          <w:p w:rsidR="003C0FB7" w:rsidRDefault="00115C67">
            <w:pPr>
              <w:shd w:val="clear" w:color="auto" w:fill="FFFFFF"/>
              <w:spacing w:after="0"/>
              <w:ind w:left="135"/>
              <w:jc w:val="both"/>
            </w:pPr>
            <w:r>
              <w:rPr>
                <w:rFonts w:ascii="Times New Roman" w:hAnsi="Times New Roman"/>
                <w:color w:val="000000"/>
                <w:sz w:val="24"/>
              </w:rPr>
              <w:t>Практические работы:</w:t>
            </w:r>
          </w:p>
          <w:p w:rsidR="003C0FB7" w:rsidRDefault="00115C67">
            <w:pPr>
              <w:spacing w:after="0"/>
              <w:ind w:left="135"/>
              <w:jc w:val="both"/>
            </w:pPr>
            <w:r>
              <w:rPr>
                <w:rFonts w:ascii="Times New Roman" w:hAnsi="Times New Roman"/>
                <w:color w:val="000000"/>
                <w:sz w:val="24"/>
              </w:rPr>
              <w:t>Наблюдение сплошных</w:t>
            </w:r>
            <w:r>
              <w:rPr>
                <w:rFonts w:ascii="Times New Roman" w:hAnsi="Times New Roman"/>
                <w:color w:val="000000"/>
                <w:sz w:val="24"/>
              </w:rPr>
              <w:t xml:space="preserve"> и линейчатых спектров излучения.</w:t>
            </w:r>
          </w:p>
          <w:p w:rsidR="003C0FB7" w:rsidRDefault="00115C67">
            <w:pPr>
              <w:spacing w:after="0"/>
              <w:ind w:left="135"/>
              <w:jc w:val="both"/>
            </w:pPr>
            <w:r>
              <w:rPr>
                <w:rFonts w:ascii="Times New Roman" w:hAnsi="Times New Roman"/>
                <w:color w:val="000000"/>
                <w:sz w:val="24"/>
              </w:rPr>
              <w:t>Исследование треков: измерение энергии частицыпо тормозному пути (по фотографиям).</w:t>
            </w:r>
          </w:p>
          <w:p w:rsidR="003C0FB7" w:rsidRDefault="00115C67">
            <w:pPr>
              <w:spacing w:after="0"/>
              <w:ind w:left="135"/>
              <w:jc w:val="both"/>
            </w:pPr>
            <w:r>
              <w:rPr>
                <w:rFonts w:ascii="Times New Roman" w:hAnsi="Times New Roman"/>
                <w:color w:val="000000"/>
                <w:sz w:val="24"/>
              </w:rPr>
              <w:t>Измерение радиоактивного фона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12.11</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Физические явления в природе: естественный радиоактивный фон, космические лучи, радиоактивное </w:t>
            </w:r>
            <w:r>
              <w:rPr>
                <w:rFonts w:ascii="Times New Roman" w:hAnsi="Times New Roman"/>
                <w:color w:val="000000"/>
                <w:sz w:val="24"/>
              </w:rPr>
              <w:t>излучение природных минералов, действие радиоактивных излучений на организм человека</w:t>
            </w:r>
          </w:p>
        </w:tc>
      </w:tr>
      <w:tr w:rsidR="003C0FB7">
        <w:trPr>
          <w:trHeight w:val="144"/>
        </w:trPr>
        <w:tc>
          <w:tcPr>
            <w:tcW w:w="0" w:type="auto"/>
            <w:vMerge/>
            <w:tcBorders>
              <w:top w:val="nil"/>
            </w:tcBorders>
            <w:tcMar>
              <w:top w:w="50" w:type="dxa"/>
              <w:left w:w="100" w:type="dxa"/>
            </w:tcMar>
          </w:tcPr>
          <w:p w:rsidR="003C0FB7" w:rsidRDefault="003C0FB7"/>
        </w:tc>
        <w:tc>
          <w:tcPr>
            <w:tcW w:w="1896"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12.12</w:t>
            </w:r>
          </w:p>
        </w:tc>
        <w:tc>
          <w:tcPr>
            <w:tcW w:w="7012"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Технические устройства: спектроскоп, индивидуальный </w:t>
            </w:r>
            <w:r>
              <w:rPr>
                <w:rFonts w:ascii="Times New Roman" w:hAnsi="Times New Roman"/>
                <w:color w:val="000000"/>
                <w:sz w:val="24"/>
              </w:rPr>
              <w:lastRenderedPageBreak/>
              <w:t>дозиметр, камера Вильсона</w:t>
            </w:r>
          </w:p>
        </w:tc>
      </w:tr>
    </w:tbl>
    <w:p w:rsidR="003C0FB7" w:rsidRDefault="003C0FB7">
      <w:pPr>
        <w:spacing w:after="0"/>
        <w:ind w:left="120"/>
      </w:pPr>
    </w:p>
    <w:p w:rsidR="003C0FB7" w:rsidRDefault="003C0FB7">
      <w:pPr>
        <w:sectPr w:rsidR="003C0FB7">
          <w:pgSz w:w="11906" w:h="16383"/>
          <w:pgMar w:top="1134" w:right="850" w:bottom="1134" w:left="1701" w:header="720" w:footer="720" w:gutter="0"/>
          <w:cols w:space="720"/>
        </w:sectPr>
      </w:pPr>
    </w:p>
    <w:p w:rsidR="003C0FB7" w:rsidRDefault="00115C67">
      <w:pPr>
        <w:spacing w:before="199" w:after="199"/>
        <w:ind w:left="120"/>
      </w:pPr>
      <w:bookmarkStart w:id="12" w:name="block-101851581"/>
      <w:bookmarkEnd w:id="11"/>
      <w:r>
        <w:rPr>
          <w:rFonts w:ascii="Times New Roman" w:hAnsi="Times New Roman"/>
          <w:b/>
          <w:color w:val="000000"/>
          <w:sz w:val="28"/>
        </w:rPr>
        <w:lastRenderedPageBreak/>
        <w:t xml:space="preserve">ПРОВЕРЯЕМЫЕ НА ОГЭ ПО ФИЗИКЕ ТРЕБОВАНИЯ К РЕЗУЛЬТАТАМ ОСВОЕНИЯ ОСНОВНОЙ </w:t>
      </w:r>
      <w:r>
        <w:rPr>
          <w:rFonts w:ascii="Times New Roman" w:hAnsi="Times New Roman"/>
          <w:b/>
          <w:color w:val="000000"/>
          <w:sz w:val="28"/>
        </w:rPr>
        <w:t>ОБРАЗОВАТЕЛЬНОЙ ПРОГРАММЫ ОСНОВНОГО ОБЩЕГО ОБРАЗОВАНИЯ</w:t>
      </w:r>
    </w:p>
    <w:p w:rsidR="003C0FB7" w:rsidRDefault="003C0FB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C0FB7">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проверяемого требования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w:t>
            </w:r>
            <w:r>
              <w:rPr>
                <w:rFonts w:ascii="Times New Roman" w:hAnsi="Times New Roman"/>
                <w:color w:val="000000"/>
                <w:sz w:val="24"/>
              </w:rPr>
              <w:t>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Pr>
                <w:rFonts w:ascii="Times New Roman" w:hAnsi="Times New Roman"/>
                <w:color w:val="000000"/>
                <w:sz w:val="24"/>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Владение основами понятийного ап</w:t>
            </w:r>
            <w:r>
              <w:rPr>
                <w:rFonts w:ascii="Times New Roman" w:hAnsi="Times New Roman"/>
                <w:color w:val="000000"/>
                <w:sz w:val="24"/>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Умение описывать изученные свойства тел и физические я</w:t>
            </w:r>
            <w:r>
              <w:rPr>
                <w:rFonts w:ascii="Times New Roman" w:hAnsi="Times New Roman"/>
                <w:color w:val="000000"/>
                <w:sz w:val="24"/>
              </w:rPr>
              <w:t>вления, используя физические величины</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5</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3C0FB7" w:rsidRDefault="00115C67">
            <w:pPr>
              <w:spacing w:after="0"/>
              <w:ind w:left="135"/>
              <w:jc w:val="both"/>
            </w:pPr>
            <w:r>
              <w:rPr>
                <w:rFonts w:ascii="Times New Roman" w:hAnsi="Times New Roman"/>
                <w:color w:val="000000"/>
                <w:sz w:val="24"/>
              </w:rPr>
              <w:t>умение самостоятельно собирать экспериментальную установку из данного набора оборудования по и</w:t>
            </w:r>
            <w:r>
              <w:rPr>
                <w:rFonts w:ascii="Times New Roman" w:hAnsi="Times New Roman"/>
                <w:color w:val="000000"/>
                <w:sz w:val="24"/>
              </w:rPr>
              <w:t>нструкции, описывать ход опыта и записывать его результаты, формулировать выводы;</w:t>
            </w:r>
          </w:p>
          <w:p w:rsidR="003C0FB7" w:rsidRDefault="00115C67">
            <w:pPr>
              <w:spacing w:after="0"/>
              <w:ind w:left="13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Pr>
                <w:rFonts w:ascii="Times New Roman" w:hAnsi="Times New Roman"/>
                <w:color w:val="000000"/>
                <w:sz w:val="24"/>
              </w:rPr>
              <w:t>е величины и анализировать полученные результаты с учётом заданной погрешности результатов измерений;</w:t>
            </w:r>
          </w:p>
          <w:p w:rsidR="003C0FB7" w:rsidRDefault="00115C67">
            <w:pPr>
              <w:spacing w:after="0"/>
              <w:ind w:left="13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Pr>
                <w:rFonts w:ascii="Times New Roman" w:hAnsi="Times New Roman"/>
                <w:color w:val="000000"/>
                <w:sz w:val="24"/>
              </w:rPr>
              <w:t xml:space="preserve">ять полученные зависимости </w:t>
            </w:r>
            <w:r>
              <w:rPr>
                <w:rFonts w:ascii="Times New Roman" w:hAnsi="Times New Roman"/>
                <w:color w:val="000000"/>
                <w:sz w:val="24"/>
              </w:rPr>
              <w:lastRenderedPageBreak/>
              <w:t>физических величин в виде таблиц и графиков, учитывать погрешности, делать выводы по результатам исследования</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6</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w:t>
            </w:r>
            <w:r>
              <w:rPr>
                <w:rFonts w:ascii="Times New Roman" w:hAnsi="Times New Roman"/>
                <w:color w:val="000000"/>
                <w:sz w:val="24"/>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7</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w:t>
            </w:r>
            <w:r>
              <w:rPr>
                <w:rFonts w:ascii="Times New Roman" w:hAnsi="Times New Roman"/>
                <w:color w:val="000000"/>
                <w:sz w:val="24"/>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8</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Умение решать расчётные задачи (на базе 2 – 3 уравнений), используя законы</w:t>
            </w:r>
            <w:r>
              <w:rPr>
                <w:rFonts w:ascii="Times New Roman" w:hAnsi="Times New Roman"/>
                <w:color w:val="000000"/>
                <w:sz w:val="24"/>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Pr>
                <w:rFonts w:ascii="Times New Roman" w:hAnsi="Times New Roman"/>
                <w:color w:val="000000"/>
                <w:sz w:val="24"/>
              </w:rPr>
              <w:t>лученного значения физической величины; умение определять размерность физической величины, полученной при решении задачи</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9</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w:t>
            </w:r>
            <w:r>
              <w:rPr>
                <w:rFonts w:ascii="Times New Roman" w:hAnsi="Times New Roman"/>
                <w:color w:val="000000"/>
                <w:sz w:val="24"/>
              </w:rPr>
              <w:t>ов по их описанию, используя знания о свойствах физических явлений и необходимые физические закономерности</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10</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w:t>
            </w:r>
            <w:r>
              <w:rPr>
                <w:rFonts w:ascii="Times New Roman" w:hAnsi="Times New Roman"/>
                <w:color w:val="000000"/>
                <w:sz w:val="24"/>
              </w:rPr>
              <w:t>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3C0FB7">
        <w:trPr>
          <w:trHeight w:val="144"/>
        </w:trPr>
        <w:tc>
          <w:tcPr>
            <w:tcW w:w="1700"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w:t>
            </w:r>
            <w:r>
              <w:rPr>
                <w:rFonts w:ascii="Times New Roman" w:hAnsi="Times New Roman"/>
                <w:color w:val="000000"/>
                <w:sz w:val="24"/>
              </w:rPr>
              <w:t>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w:t>
            </w:r>
            <w:r>
              <w:rPr>
                <w:rFonts w:ascii="Times New Roman" w:hAnsi="Times New Roman"/>
                <w:color w:val="000000"/>
                <w:sz w:val="24"/>
              </w:rPr>
              <w:t xml:space="preserve"> письменные и устные сообщения на основе информации из нескольких источников</w:t>
            </w:r>
          </w:p>
        </w:tc>
      </w:tr>
    </w:tbl>
    <w:p w:rsidR="003C0FB7" w:rsidRDefault="003C0FB7">
      <w:pPr>
        <w:spacing w:after="0"/>
        <w:ind w:left="120"/>
      </w:pPr>
    </w:p>
    <w:p w:rsidR="003C0FB7" w:rsidRDefault="003C0FB7">
      <w:pPr>
        <w:sectPr w:rsidR="003C0FB7">
          <w:pgSz w:w="11906" w:h="16383"/>
          <w:pgMar w:top="1134" w:right="850" w:bottom="1134" w:left="1701" w:header="720" w:footer="720" w:gutter="0"/>
          <w:cols w:space="720"/>
        </w:sectPr>
      </w:pPr>
    </w:p>
    <w:p w:rsidR="003C0FB7" w:rsidRDefault="00115C67">
      <w:pPr>
        <w:spacing w:before="199" w:after="199"/>
        <w:ind w:left="120"/>
      </w:pPr>
      <w:bookmarkStart w:id="13" w:name="block-101851582"/>
      <w:bookmarkEnd w:id="12"/>
      <w:r>
        <w:rPr>
          <w:rFonts w:ascii="Times New Roman" w:hAnsi="Times New Roman"/>
          <w:b/>
          <w:color w:val="000000"/>
          <w:sz w:val="28"/>
        </w:rPr>
        <w:lastRenderedPageBreak/>
        <w:t>ПЕРЕЧЕНЬ ЭЛЕМЕНТОВ СОДЕРЖАНИЯ, ПРОВЕРЯЕМЫХ НА ОГЭ ПО ФИЗИКЕ</w:t>
      </w:r>
    </w:p>
    <w:p w:rsidR="003C0FB7" w:rsidRDefault="003C0FB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3"/>
        <w:gridCol w:w="8800"/>
      </w:tblGrid>
      <w:tr w:rsidR="003C0FB7">
        <w:trPr>
          <w:trHeight w:val="144"/>
        </w:trPr>
        <w:tc>
          <w:tcPr>
            <w:tcW w:w="68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Код </w:t>
            </w:r>
          </w:p>
        </w:tc>
        <w:tc>
          <w:tcPr>
            <w:tcW w:w="1385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3C0FB7" w:rsidRDefault="00115C67">
            <w:pPr>
              <w:spacing w:after="0"/>
              <w:ind w:left="135"/>
            </w:pPr>
            <w:r>
              <w:rPr>
                <w:rFonts w:ascii="Times New Roman" w:hAnsi="Times New Roman"/>
                <w:b/>
                <w:color w:val="333333"/>
                <w:sz w:val="24"/>
              </w:rPr>
              <w:t xml:space="preserve"> Проверяемый элемент содержания </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МЕХАНИЧЕСКИЕ ЯВЛЕНИЯ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Механическое движение. Материальная точка.</w:t>
            </w:r>
            <w:r>
              <w:rPr>
                <w:rFonts w:ascii="Times New Roman" w:hAnsi="Times New Roman"/>
                <w:color w:val="000000"/>
                <w:sz w:val="24"/>
              </w:rPr>
              <w:t xml:space="preserve"> Система отсчёта. Относительность движения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w:t>
            </w:r>
            <w:r>
              <w:rPr>
                <w:rFonts w:ascii="Times New Roman" w:hAnsi="Times New Roman"/>
                <w:color w:val="000000"/>
                <w:sz w:val="24"/>
              </w:rPr>
              <w:t xml:space="preserve"> прямолинейного движения: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057275" cy="3810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1057275" cy="38100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362075" cy="53340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1362075" cy="53340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362075" cy="127635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1362075" cy="12763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w:t>
            </w:r>
            <w:r>
              <w:rPr>
                <w:rFonts w:ascii="Times New Roman" w:hAnsi="Times New Roman"/>
                <w:color w:val="000000"/>
                <w:sz w:val="24"/>
              </w:rPr>
              <w:t>молинейном движении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w:t>
            </w:r>
            <w:r>
              <w:rPr>
                <w:rFonts w:ascii="Times New Roman" w:hAnsi="Times New Roman"/>
                <w:color w:val="000000"/>
                <w:sz w:val="24"/>
              </w:rPr>
              <w:t>ободном падении тела по вертикали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Скорость равномерного движения тела по окружности. Направление скорости.</w:t>
            </w:r>
          </w:p>
          <w:p w:rsidR="003C0FB7" w:rsidRDefault="00115C67">
            <w:pPr>
              <w:spacing w:after="0"/>
              <w:ind w:left="135"/>
              <w:jc w:val="both"/>
            </w:pPr>
            <w:r>
              <w:rPr>
                <w:rFonts w:ascii="Times New Roman" w:hAnsi="Times New Roman"/>
                <w:color w:val="000000"/>
                <w:sz w:val="24"/>
              </w:rPr>
              <w:t>Формула для вычисления скорости через радиус окружности и период обращения:</w:t>
            </w:r>
          </w:p>
          <w:p w:rsidR="003C0FB7" w:rsidRDefault="00115C67">
            <w:pPr>
              <w:spacing w:after="0"/>
              <w:ind w:left="135"/>
            </w:pPr>
            <w:r>
              <w:rPr>
                <w:rFonts w:ascii="Times New Roman" w:hAnsi="Times New Roman"/>
                <w:color w:val="333333"/>
                <w:sz w:val="24"/>
              </w:rPr>
              <w:lastRenderedPageBreak/>
              <w:t xml:space="preserve"> </w:t>
            </w:r>
            <w:r>
              <w:rPr>
                <w:noProof/>
                <w:sz w:val="24"/>
                <w:lang w:val="ru-RU" w:eastAsia="ru-RU"/>
              </w:rPr>
              <w:drawing>
                <wp:inline distT="0" distB="0" distL="0" distR="0">
                  <wp:extent cx="733425" cy="4572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733425" cy="45720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 xml:space="preserve">Центростремительное ускорение. Направление центростремительного </w:t>
            </w:r>
            <w:r>
              <w:rPr>
                <w:rFonts w:ascii="Times New Roman" w:hAnsi="Times New Roman"/>
                <w:color w:val="000000"/>
                <w:sz w:val="24"/>
              </w:rPr>
              <w:t>ускорения. Формула для вычисления ускорения: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704850" cy="5905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704850" cy="5905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 xml:space="preserve"> Формула, связывающая период и частоту обращения: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638175" cy="457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638175" cy="45720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Масса. Плотность вещества. Формула для вычисления плотности:</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552450" cy="4381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552450" cy="43815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1.8</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Сила – векторная физическая величина. Сложение сил</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1.9</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Явление инерции. </w:t>
            </w:r>
            <w:r>
              <w:rPr>
                <w:rFonts w:ascii="Times New Roman" w:hAnsi="Times New Roman"/>
                <w:color w:val="000000"/>
                <w:sz w:val="24"/>
              </w:rPr>
              <w:t>Первый закон Ньютона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1.10</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Второй закон Ньютона:</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676275" cy="314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676275" cy="314325"/>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pPr>
            <w:r>
              <w:rPr>
                <w:rFonts w:ascii="Times New Roman" w:hAnsi="Times New Roman"/>
                <w:color w:val="000000"/>
                <w:sz w:val="24"/>
              </w:rPr>
              <w:t>Сонаправленность вектора ускорения тела и вектора силы, действующей на тело</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1.11</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 xml:space="preserve">Взаимодействие тел. Третий закон Ньютона: </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057275" cy="3619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1057275" cy="36195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Трение покоя и трение скольжения. Формула для вычисления модуля </w:t>
            </w:r>
            <w:r>
              <w:rPr>
                <w:rFonts w:ascii="Times New Roman" w:hAnsi="Times New Roman"/>
                <w:color w:val="000000"/>
                <w:sz w:val="24"/>
              </w:rPr>
              <w:t>силы трения скольжения: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923925" cy="3238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923925" cy="32385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800100" cy="3238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800100" cy="32385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Всемирное тяготение. Закон всемирного тяготения:</w:t>
            </w:r>
          </w:p>
          <w:p w:rsidR="003C0FB7" w:rsidRDefault="00115C67">
            <w:pPr>
              <w:spacing w:after="0"/>
              <w:ind w:left="135"/>
            </w:pPr>
            <w:r>
              <w:rPr>
                <w:rFonts w:ascii="Times New Roman" w:hAnsi="Times New Roman"/>
                <w:color w:val="333333"/>
                <w:sz w:val="24"/>
              </w:rPr>
              <w:lastRenderedPageBreak/>
              <w:t xml:space="preserve"> </w:t>
            </w:r>
            <w:r>
              <w:rPr>
                <w:noProof/>
                <w:sz w:val="24"/>
                <w:lang w:val="ru-RU" w:eastAsia="ru-RU"/>
              </w:rPr>
              <w:drawing>
                <wp:inline distT="0" distB="0" distL="0" distR="0">
                  <wp:extent cx="1238250" cy="4381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1238250" cy="4381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Сила тяжести. Ускорение свободного падения.</w:t>
            </w:r>
          </w:p>
          <w:p w:rsidR="003C0FB7" w:rsidRDefault="00115C67">
            <w:pPr>
              <w:spacing w:after="0"/>
              <w:ind w:left="135"/>
              <w:jc w:val="both"/>
            </w:pPr>
            <w:r>
              <w:rPr>
                <w:rFonts w:ascii="Times New Roman" w:hAnsi="Times New Roman"/>
                <w:color w:val="000000"/>
                <w:sz w:val="24"/>
              </w:rPr>
              <w:t xml:space="preserve">Формула для вычисления </w:t>
            </w:r>
            <w:r>
              <w:rPr>
                <w:rFonts w:ascii="Times New Roman" w:hAnsi="Times New Roman"/>
                <w:color w:val="000000"/>
                <w:sz w:val="24"/>
              </w:rPr>
              <w:t>силы тяжести вблизи поверхности Земли: F = mg.</w:t>
            </w:r>
          </w:p>
          <w:p w:rsidR="003C0FB7" w:rsidRDefault="00115C67">
            <w:pPr>
              <w:spacing w:after="0"/>
              <w:ind w:left="135"/>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1.15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Импульс тела – векторная физическая величина.</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619125" cy="2857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619125" cy="2857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Импульс системы тел. Изменение импульса. Импульс силы</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Закон </w:t>
            </w:r>
            <w:r>
              <w:rPr>
                <w:rFonts w:ascii="Times New Roman" w:hAnsi="Times New Roman"/>
                <w:color w:val="000000"/>
                <w:sz w:val="24"/>
              </w:rPr>
              <w:t>сохранения импульса для замкнутой системы тел:</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685925" cy="3429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1685925" cy="34290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Реактивное движение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Механическая работа. Формула для вычисления работы силы:</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819150" cy="3429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819150" cy="34290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Механическая мощность:</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571500" cy="4762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571500" cy="47625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1.18</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Кинетическая и потенциальная энергия. Формула для вычисления кинетической энергии:</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828675" cy="5143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828675" cy="5143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pPr>
            <w:r>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3C0FB7" w:rsidRDefault="00115C67">
            <w:pPr>
              <w:spacing w:after="0"/>
              <w:ind w:left="135"/>
              <w:jc w:val="both"/>
            </w:pPr>
            <w:r>
              <w:rPr>
                <w:rFonts w:ascii="Times New Roman" w:hAnsi="Times New Roman"/>
                <w:color w:val="000000"/>
                <w:sz w:val="24"/>
              </w:rPr>
              <w:t>над Землёй:</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838200" cy="3143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838200" cy="314325"/>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1.19</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Механическая энергия: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057275" cy="3619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stretch>
                            <a:fillRect/>
                          </a:stretch>
                        </pic:blipFill>
                        <pic:spPr>
                          <a:xfrm>
                            <a:off x="0" y="0"/>
                            <a:ext cx="1057275" cy="3619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pPr>
            <w:r>
              <w:rPr>
                <w:rFonts w:ascii="Times New Roman" w:hAnsi="Times New Roman"/>
                <w:color w:val="000000"/>
                <w:sz w:val="24"/>
              </w:rPr>
              <w:t xml:space="preserve"> </w:t>
            </w:r>
            <w:r>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3C0FB7" w:rsidRDefault="00115C67">
            <w:pPr>
              <w:spacing w:after="0"/>
              <w:ind w:left="135"/>
              <w:jc w:val="both"/>
            </w:pPr>
            <w:r>
              <w:rPr>
                <w:rFonts w:ascii="Times New Roman" w:hAnsi="Times New Roman"/>
                <w:color w:val="000000"/>
                <w:sz w:val="24"/>
              </w:rPr>
              <w:t>Превращение механической энергии при наличии силы трения.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1.20</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Простые механизмы. «Золотое правило» механики.</w:t>
            </w:r>
          </w:p>
          <w:p w:rsidR="003C0FB7" w:rsidRDefault="00115C67">
            <w:pPr>
              <w:spacing w:after="0"/>
              <w:ind w:left="135"/>
            </w:pPr>
            <w:r>
              <w:rPr>
                <w:rFonts w:ascii="Times New Roman" w:hAnsi="Times New Roman"/>
                <w:color w:val="000000"/>
                <w:sz w:val="24"/>
              </w:rPr>
              <w:t>Рычаг. Момент силы:</w:t>
            </w:r>
            <w:r>
              <w:rPr>
                <w:rFonts w:ascii="Times New Roman" w:hAnsi="Times New Roman"/>
                <w:color w:val="000000"/>
                <w:sz w:val="24"/>
              </w:rPr>
              <w:t xml:space="preserve"> </w:t>
            </w:r>
            <w:r>
              <w:rPr>
                <w:rFonts w:ascii="Times New Roman" w:hAnsi="Times New Roman"/>
                <w:i/>
                <w:color w:val="000000"/>
                <w:sz w:val="24"/>
              </w:rPr>
              <w:t>M - Fl.</w:t>
            </w:r>
          </w:p>
          <w:p w:rsidR="003C0FB7" w:rsidRDefault="00115C67">
            <w:pPr>
              <w:spacing w:after="0"/>
              <w:ind w:left="135"/>
            </w:pPr>
            <w:r>
              <w:rPr>
                <w:rFonts w:ascii="Times New Roman" w:hAnsi="Times New Roman"/>
                <w:color w:val="000000"/>
                <w:sz w:val="24"/>
              </w:rPr>
              <w:t>Условие равновесия рычага:</w:t>
            </w:r>
          </w:p>
          <w:p w:rsidR="003C0FB7" w:rsidRDefault="00115C67">
            <w:pPr>
              <w:spacing w:after="0"/>
              <w:ind w:left="135"/>
            </w:pPr>
            <w:r>
              <w:rPr>
                <w:rFonts w:ascii="Times New Roman" w:hAnsi="Times New Roman"/>
                <w:color w:val="333333"/>
                <w:sz w:val="24"/>
              </w:rPr>
              <w:lastRenderedPageBreak/>
              <w:t xml:space="preserve"> </w:t>
            </w:r>
            <w:r>
              <w:rPr>
                <w:noProof/>
                <w:sz w:val="24"/>
                <w:lang w:val="ru-RU" w:eastAsia="ru-RU"/>
              </w:rPr>
              <w:drawing>
                <wp:inline distT="0" distB="0" distL="0" distR="0">
                  <wp:extent cx="1304925" cy="352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stretch>
                            <a:fillRect/>
                          </a:stretch>
                        </pic:blipFill>
                        <pic:spPr>
                          <a:xfrm>
                            <a:off x="0" y="0"/>
                            <a:ext cx="1304925" cy="352425"/>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pPr>
            <w:r>
              <w:rPr>
                <w:rFonts w:ascii="Times New Roman" w:hAnsi="Times New Roman"/>
                <w:color w:val="000000"/>
                <w:sz w:val="24"/>
              </w:rPr>
              <w:t>Подвижный и неподвижный блоки. КПД простых механизмов,</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095375" cy="5238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1095375" cy="523875"/>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1.21</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Давление твёрдого тела.</w:t>
            </w:r>
          </w:p>
          <w:p w:rsidR="003C0FB7" w:rsidRDefault="00115C67">
            <w:pPr>
              <w:spacing w:after="0"/>
              <w:ind w:left="135"/>
              <w:jc w:val="both"/>
            </w:pPr>
            <w:r>
              <w:rPr>
                <w:rFonts w:ascii="Times New Roman" w:hAnsi="Times New Roman"/>
                <w:color w:val="000000"/>
                <w:sz w:val="24"/>
              </w:rPr>
              <w:t>Формула для вычисления давления твёрдого тела:</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600075" cy="4000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600075" cy="40005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 xml:space="preserve"> Давление газа. Атмосферное давление.</w:t>
            </w:r>
          </w:p>
          <w:p w:rsidR="003C0FB7" w:rsidRDefault="00115C67">
            <w:pPr>
              <w:spacing w:after="0"/>
              <w:ind w:left="135"/>
            </w:pPr>
            <w:r>
              <w:rPr>
                <w:rFonts w:ascii="Times New Roman" w:hAnsi="Times New Roman"/>
                <w:color w:val="000000"/>
                <w:sz w:val="24"/>
              </w:rPr>
              <w:t xml:space="preserve">Гидростатическое давление внутри </w:t>
            </w:r>
            <w:r>
              <w:rPr>
                <w:rFonts w:ascii="Times New Roman" w:hAnsi="Times New Roman"/>
                <w:color w:val="000000"/>
                <w:sz w:val="24"/>
              </w:rPr>
              <w:t>жидкости.</w:t>
            </w:r>
          </w:p>
          <w:p w:rsidR="003C0FB7" w:rsidRDefault="00115C67">
            <w:pPr>
              <w:spacing w:after="0"/>
              <w:ind w:left="135"/>
              <w:jc w:val="both"/>
            </w:pPr>
            <w:r>
              <w:rPr>
                <w:rFonts w:ascii="Times New Roman" w:hAnsi="Times New Roman"/>
                <w:color w:val="000000"/>
                <w:sz w:val="24"/>
              </w:rPr>
              <w:t>Формула для вычисления давления внутри жидкости:</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114425" cy="4000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stretch>
                            <a:fillRect/>
                          </a:stretch>
                        </pic:blipFill>
                        <pic:spPr>
                          <a:xfrm>
                            <a:off x="0" y="0"/>
                            <a:ext cx="1114425" cy="400050"/>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Паскаля. Гидравлический пресс</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952500" cy="3810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952500" cy="381000"/>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jc w:val="both"/>
            </w:pPr>
            <w:r>
              <w:rPr>
                <w:rFonts w:ascii="Times New Roman" w:hAnsi="Times New Roman"/>
                <w:color w:val="000000"/>
                <w:sz w:val="24"/>
              </w:rPr>
              <w:t xml:space="preserve">Условие плавания тела. </w:t>
            </w:r>
            <w:r>
              <w:rPr>
                <w:rFonts w:ascii="Times New Roman" w:hAnsi="Times New Roman"/>
                <w:color w:val="000000"/>
                <w:sz w:val="24"/>
              </w:rPr>
              <w:t>Плавание судов и воздухоплавание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600075" cy="4095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stretch>
                            <a:fillRect/>
                          </a:stretch>
                        </pic:blipFill>
                        <pic:spPr>
                          <a:xfrm>
                            <a:off x="0" y="0"/>
                            <a:ext cx="600075" cy="409575"/>
                          </a:xfrm>
                          <a:prstGeom prst="rect">
                            <a:avLst/>
                          </a:prstGeom>
                        </pic:spPr>
                      </pic:pic>
                    </a:graphicData>
                  </a:graphic>
                </wp:inline>
              </w:drawing>
            </w:r>
            <w:r>
              <w:rPr>
                <w:rFonts w:ascii="Times New Roman" w:hAnsi="Times New Roman"/>
                <w:color w:val="333333"/>
                <w:sz w:val="24"/>
              </w:rPr>
              <w:t xml:space="preserve"> </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Затухающие колебания. Вынужденные колебания. Резонанс</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771525" cy="2381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stretch>
                            <a:fillRect/>
                          </a:stretch>
                        </pic:blipFill>
                        <pic:spPr>
                          <a:xfrm>
                            <a:off x="0" y="0"/>
                            <a:ext cx="771525" cy="238125"/>
                          </a:xfrm>
                          <a:prstGeom prst="rect">
                            <a:avLst/>
                          </a:prstGeom>
                        </pic:spPr>
                      </pic:pic>
                    </a:graphicData>
                  </a:graphic>
                </wp:inline>
              </w:drawing>
            </w:r>
            <w:r>
              <w:rPr>
                <w:rFonts w:ascii="Times New Roman" w:hAnsi="Times New Roman"/>
                <w:color w:val="333333"/>
                <w:sz w:val="24"/>
              </w:rPr>
              <w:t xml:space="preserve"> </w:t>
            </w:r>
          </w:p>
          <w:p w:rsidR="003C0FB7" w:rsidRDefault="003C0FB7">
            <w:pPr>
              <w:spacing w:after="0"/>
              <w:ind w:left="135"/>
              <w:jc w:val="both"/>
            </w:pP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1.28</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Звук. Громкость и высота звука. Отражение звуковой волны на границе двух сред. Инфразвук</w:t>
            </w:r>
            <w:r>
              <w:rPr>
                <w:rFonts w:ascii="Times New Roman" w:hAnsi="Times New Roman"/>
                <w:color w:val="000000"/>
                <w:sz w:val="24"/>
              </w:rPr>
              <w:t xml:space="preserve"> и ультразвук</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1.29</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Практические работы</w:t>
            </w:r>
          </w:p>
          <w:p w:rsidR="003C0FB7" w:rsidRDefault="00115C67">
            <w:pPr>
              <w:spacing w:after="0"/>
              <w:ind w:left="13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w:t>
            </w:r>
            <w:r>
              <w:rPr>
                <w:rFonts w:ascii="Times New Roman" w:hAnsi="Times New Roman"/>
                <w:color w:val="000000"/>
                <w:sz w:val="24"/>
              </w:rPr>
              <w:t xml:space="preserve"> при движении по наклонной плоскости; частоты и периода колебаний математического маятника; частоты и периода колебаний пружинного маятника; </w:t>
            </w:r>
            <w:r>
              <w:rPr>
                <w:rFonts w:ascii="Times New Roman" w:hAnsi="Times New Roman"/>
                <w:color w:val="000000"/>
                <w:sz w:val="24"/>
              </w:rPr>
              <w:lastRenderedPageBreak/>
              <w:t>момента силы, действующего на рычаг; работы силы упругости при подъёме груза с помощью неподвижного блока; работы с</w:t>
            </w:r>
            <w:r>
              <w:rPr>
                <w:rFonts w:ascii="Times New Roman" w:hAnsi="Times New Roman"/>
                <w:color w:val="000000"/>
                <w:sz w:val="24"/>
              </w:rPr>
              <w:t>илы упругости при подъёме груза с помощью подвижного блока.</w:t>
            </w:r>
          </w:p>
          <w:p w:rsidR="003C0FB7" w:rsidRDefault="00115C67">
            <w:pPr>
              <w:spacing w:after="0"/>
              <w:ind w:left="13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w:t>
            </w:r>
            <w:r>
              <w:rPr>
                <w:rFonts w:ascii="Times New Roman" w:hAnsi="Times New Roman"/>
                <w:color w:val="000000"/>
                <w:sz w:val="24"/>
              </w:rPr>
              <w:t>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w:t>
            </w:r>
            <w:r>
              <w:rPr>
                <w:rFonts w:ascii="Times New Roman" w:hAnsi="Times New Roman"/>
                <w:color w:val="000000"/>
                <w:sz w:val="24"/>
              </w:rPr>
              <w:t>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1.30</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w:t>
            </w:r>
            <w:r>
              <w:rPr>
                <w:rFonts w:ascii="Times New Roman" w:hAnsi="Times New Roman"/>
                <w:color w:val="000000"/>
                <w:sz w:val="24"/>
              </w:rPr>
              <w:t>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w:t>
            </w:r>
            <w:r>
              <w:rPr>
                <w:rFonts w:ascii="Times New Roman" w:hAnsi="Times New Roman"/>
                <w:color w:val="000000"/>
                <w:sz w:val="24"/>
              </w:rPr>
              <w:t>еские волны, цунами, эхо</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1.31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w:t>
            </w:r>
            <w:r>
              <w:rPr>
                <w:rFonts w:ascii="Times New Roman" w:hAnsi="Times New Roman"/>
                <w:color w:val="000000"/>
                <w:sz w:val="24"/>
              </w:rPr>
              <w:t>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ТЕПЛОВЫЕ ЯВЛЕНИЯ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Основные положения молекулярно-кинетической теории строения вещества. Модели твёрдого</w:t>
            </w:r>
            <w:r>
              <w:rPr>
                <w:rFonts w:ascii="Times New Roman" w:hAnsi="Times New Roman"/>
                <w:color w:val="000000"/>
                <w:sz w:val="24"/>
              </w:rPr>
              <w:t>, жидкого и газообразного состояний вещества. Кристаллические и аморфные тела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Смачивание и капиллярные явления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Тепловое расширение и </w:t>
            </w:r>
            <w:r>
              <w:rPr>
                <w:rFonts w:ascii="Times New Roman" w:hAnsi="Times New Roman"/>
                <w:color w:val="000000"/>
                <w:sz w:val="24"/>
              </w:rPr>
              <w:t>сжатие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Тепловое равновесие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Виды теплопередачи: теплопроводность, конвекция, излучение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2.8</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Нагревание и охлаждение тел. Количество теплоты. Удельная </w:t>
            </w:r>
            <w:r>
              <w:rPr>
                <w:rFonts w:ascii="Times New Roman" w:hAnsi="Times New Roman"/>
                <w:color w:val="000000"/>
                <w:sz w:val="24"/>
              </w:rPr>
              <w:t>теплоёмкость:</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152525" cy="3238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1152525" cy="323850"/>
                          </a:xfrm>
                          <a:prstGeom prst="rect">
                            <a:avLst/>
                          </a:prstGeom>
                        </pic:spPr>
                      </pic:pic>
                    </a:graphicData>
                  </a:graphic>
                </wp:inline>
              </w:drawing>
            </w:r>
            <w:r>
              <w:rPr>
                <w:rFonts w:ascii="Times New Roman" w:hAnsi="Times New Roman"/>
                <w:color w:val="333333"/>
                <w:sz w:val="24"/>
              </w:rPr>
              <w:t xml:space="preserve"> </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2.9</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сохранения энергии в тепловых процессах. Уравнение теплового баланса:</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162050" cy="3048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1162050" cy="304800"/>
                          </a:xfrm>
                          <a:prstGeom prst="rect">
                            <a:avLst/>
                          </a:prstGeom>
                        </pic:spPr>
                      </pic:pic>
                    </a:graphicData>
                  </a:graphic>
                </wp:inline>
              </w:drawing>
            </w:r>
            <w:r>
              <w:rPr>
                <w:rFonts w:ascii="Times New Roman" w:hAnsi="Times New Roman"/>
                <w:color w:val="333333"/>
                <w:sz w:val="24"/>
              </w:rPr>
              <w:t xml:space="preserve"> </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2.10</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Испарение и конденсация. Изменение внутренней энергии в процессе испарения </w:t>
            </w:r>
            <w:r>
              <w:rPr>
                <w:rFonts w:ascii="Times New Roman" w:hAnsi="Times New Roman"/>
                <w:color w:val="000000"/>
                <w:sz w:val="24"/>
              </w:rPr>
              <w:lastRenderedPageBreak/>
              <w:t>и конденсации. Кипение жидкости. Удельная теплота парообразования:</w:t>
            </w:r>
            <w:r>
              <w:rPr>
                <w:rFonts w:ascii="Times New Roman" w:hAnsi="Times New Roman"/>
                <w:i/>
                <w:color w:val="000000"/>
                <w:sz w:val="24"/>
              </w:rPr>
              <w:t xml:space="preserve"> L = Q/m</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2.11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Влажность воздуха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590550" cy="54292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stretch>
                            <a:fillRect/>
                          </a:stretch>
                        </pic:blipFill>
                        <pic:spPr>
                          <a:xfrm>
                            <a:off x="0" y="0"/>
                            <a:ext cx="590550" cy="542925"/>
                          </a:xfrm>
                          <a:prstGeom prst="rect">
                            <a:avLst/>
                          </a:prstGeom>
                        </pic:spPr>
                      </pic:pic>
                    </a:graphicData>
                  </a:graphic>
                </wp:inline>
              </w:drawing>
            </w:r>
            <w:r>
              <w:rPr>
                <w:rFonts w:ascii="Times New Roman" w:hAnsi="Times New Roman"/>
                <w:color w:val="333333"/>
                <w:sz w:val="24"/>
              </w:rPr>
              <w:t xml:space="preserve"> </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Принципы работы тепловых двигателей. КПД теплового двигателя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Практические работы</w:t>
            </w:r>
          </w:p>
          <w:p w:rsidR="003C0FB7" w:rsidRDefault="00115C67">
            <w:pPr>
              <w:spacing w:after="0"/>
              <w:ind w:left="135"/>
              <w:jc w:val="both"/>
            </w:pPr>
            <w:r>
              <w:rPr>
                <w:rFonts w:ascii="Times New Roman" w:hAnsi="Times New Roman"/>
                <w:color w:val="000000"/>
                <w:sz w:val="24"/>
              </w:rPr>
              <w:t xml:space="preserve">Измерение </w:t>
            </w:r>
            <w:r>
              <w:rPr>
                <w:rFonts w:ascii="Times New Roman" w:hAnsi="Times New Roman"/>
                <w:color w:val="000000"/>
                <w:sz w:val="24"/>
              </w:rPr>
              <w:t>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w:t>
            </w:r>
            <w:r>
              <w:rPr>
                <w:rFonts w:ascii="Times New Roman" w:hAnsi="Times New Roman"/>
                <w:color w:val="000000"/>
                <w:sz w:val="24"/>
              </w:rPr>
              <w:t>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w:t>
            </w:r>
            <w:r>
              <w:rPr>
                <w:rFonts w:ascii="Times New Roman" w:hAnsi="Times New Roman"/>
                <w:color w:val="000000"/>
                <w:sz w:val="24"/>
              </w:rPr>
              <w:t>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2.17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w:t>
            </w:r>
            <w:r>
              <w:rPr>
                <w:rFonts w:ascii="Times New Roman" w:hAnsi="Times New Roman"/>
                <w:color w:val="000000"/>
                <w:sz w:val="24"/>
              </w:rPr>
              <w:t>ометр, датчик температуры, термос, система отопления домов, гигрометры, психрометр, паровая турбина, двигатель внутреннего сгорания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ЭЛЕКТРОМАГНИТНЫЕ ЯВЛЕНИЯ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Электризация тел. Два вида электрических зарядов</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Взаимодействие заряженных тел. Закон </w:t>
            </w:r>
            <w:r>
              <w:rPr>
                <w:rFonts w:ascii="Times New Roman" w:hAnsi="Times New Roman"/>
                <w:color w:val="000000"/>
                <w:sz w:val="24"/>
              </w:rPr>
              <w:t>Кулона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сохранения электрического заряда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Носители электрических зарядов. Действие электрического поля на электричес</w:t>
            </w:r>
            <w:r>
              <w:rPr>
                <w:rFonts w:ascii="Times New Roman" w:hAnsi="Times New Roman"/>
                <w:color w:val="000000"/>
                <w:sz w:val="24"/>
              </w:rPr>
              <w:t>кие заряды. Проводники и диэлектрики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Постоянный электрический ток. Действия электрического тока. Сила тока. Напряжение.</w:t>
            </w:r>
          </w:p>
          <w:p w:rsidR="003C0FB7" w:rsidRDefault="00115C67">
            <w:pPr>
              <w:spacing w:after="0"/>
              <w:ind w:left="135"/>
              <w:jc w:val="both"/>
            </w:pPr>
            <w:r>
              <w:rPr>
                <w:rFonts w:ascii="Times New Roman" w:hAnsi="Times New Roman"/>
                <w:i/>
                <w:color w:val="000000"/>
                <w:sz w:val="24"/>
              </w:rPr>
              <w:t>I = q/t , U = A/q</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Электрическое сопротивление. Удельное электрическое сопротивление:</w:t>
            </w:r>
          </w:p>
          <w:p w:rsidR="003C0FB7" w:rsidRDefault="00115C67">
            <w:pPr>
              <w:spacing w:after="0"/>
              <w:ind w:left="135"/>
              <w:jc w:val="both"/>
            </w:pPr>
            <w:r>
              <w:rPr>
                <w:rFonts w:ascii="Times New Roman" w:hAnsi="Times New Roman"/>
                <w:i/>
                <w:color w:val="000000"/>
                <w:sz w:val="24"/>
              </w:rPr>
              <w:t>R = pl/S</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3.8</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 xml:space="preserve">Закон Ома для участка </w:t>
            </w:r>
            <w:r>
              <w:rPr>
                <w:rFonts w:ascii="Times New Roman" w:hAnsi="Times New Roman"/>
                <w:color w:val="000000"/>
                <w:sz w:val="24"/>
              </w:rPr>
              <w:t>электрической цепи:</w:t>
            </w:r>
            <w:r>
              <w:rPr>
                <w:rFonts w:ascii="Times New Roman" w:hAnsi="Times New Roman"/>
                <w:i/>
                <w:color w:val="000000"/>
                <w:sz w:val="24"/>
              </w:rPr>
              <w:t xml:space="preserve"> I = U/R</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3.9</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Последовательное соединение проводников:</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2333625" cy="46672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stretch>
                            <a:fillRect/>
                          </a:stretch>
                        </pic:blipFill>
                        <pic:spPr>
                          <a:xfrm>
                            <a:off x="0" y="0"/>
                            <a:ext cx="2333625" cy="466725"/>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pPr>
            <w:r>
              <w:rPr>
                <w:rFonts w:ascii="Times New Roman" w:hAnsi="Times New Roman"/>
                <w:color w:val="000000"/>
                <w:sz w:val="24"/>
              </w:rPr>
              <w:lastRenderedPageBreak/>
              <w:t>Параллельное соединение проводников равного сопротивления:</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1857375" cy="5429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cstate="print"/>
                          <a:stretch>
                            <a:fillRect/>
                          </a:stretch>
                        </pic:blipFill>
                        <pic:spPr>
                          <a:xfrm>
                            <a:off x="0" y="0"/>
                            <a:ext cx="1857375" cy="542925"/>
                          </a:xfrm>
                          <a:prstGeom prst="rect">
                            <a:avLst/>
                          </a:prstGeom>
                        </pic:spPr>
                      </pic:pic>
                    </a:graphicData>
                  </a:graphic>
                </wp:inline>
              </w:drawing>
            </w:r>
            <w:r>
              <w:rPr>
                <w:rFonts w:ascii="Times New Roman" w:hAnsi="Times New Roman"/>
                <w:color w:val="333333"/>
                <w:sz w:val="24"/>
              </w:rPr>
              <w:t xml:space="preserve"> </w:t>
            </w:r>
          </w:p>
          <w:p w:rsidR="003C0FB7" w:rsidRDefault="00115C67">
            <w:pPr>
              <w:spacing w:after="0"/>
              <w:ind w:left="135"/>
            </w:pPr>
            <w:r>
              <w:rPr>
                <w:rFonts w:ascii="Times New Roman" w:hAnsi="Times New Roman"/>
                <w:color w:val="000000"/>
                <w:sz w:val="24"/>
              </w:rPr>
              <w:t>Смешанные соединения проводников</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3.10</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3.11</w:t>
            </w:r>
          </w:p>
        </w:tc>
        <w:tc>
          <w:tcPr>
            <w:tcW w:w="13851" w:type="dxa"/>
            <w:tcMar>
              <w:top w:w="50" w:type="dxa"/>
              <w:left w:w="100" w:type="dxa"/>
            </w:tcMar>
            <w:vAlign w:val="center"/>
          </w:tcPr>
          <w:p w:rsidR="003C0FB7" w:rsidRDefault="00115C67">
            <w:pPr>
              <w:spacing w:after="0"/>
              <w:ind w:left="135"/>
            </w:pPr>
            <w:r>
              <w:rPr>
                <w:rFonts w:ascii="Times New Roman" w:hAnsi="Times New Roman"/>
                <w:color w:val="000000"/>
                <w:sz w:val="24"/>
              </w:rPr>
              <w:t xml:space="preserve">Закон Джоуля – </w:t>
            </w:r>
            <w:r>
              <w:rPr>
                <w:rFonts w:ascii="Times New Roman" w:hAnsi="Times New Roman"/>
                <w:color w:val="000000"/>
                <w:sz w:val="24"/>
              </w:rPr>
              <w:t>Ленца:</w:t>
            </w:r>
          </w:p>
          <w:p w:rsidR="003C0FB7" w:rsidRDefault="00115C67">
            <w:pPr>
              <w:spacing w:after="0"/>
              <w:ind w:left="135"/>
            </w:pPr>
            <w:r>
              <w:rPr>
                <w:rFonts w:ascii="Times New Roman" w:hAnsi="Times New Roman"/>
                <w:color w:val="333333"/>
                <w:sz w:val="24"/>
              </w:rPr>
              <w:t xml:space="preserve"> </w:t>
            </w:r>
            <w:r>
              <w:rPr>
                <w:noProof/>
                <w:sz w:val="24"/>
                <w:lang w:val="ru-RU" w:eastAsia="ru-RU"/>
              </w:rPr>
              <w:drawing>
                <wp:inline distT="0" distB="0" distL="0" distR="0">
                  <wp:extent cx="885825" cy="36195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cstate="print"/>
                          <a:stretch>
                            <a:fillRect/>
                          </a:stretch>
                        </pic:blipFill>
                        <pic:spPr>
                          <a:xfrm>
                            <a:off x="0" y="0"/>
                            <a:ext cx="885825" cy="361950"/>
                          </a:xfrm>
                          <a:prstGeom prst="rect">
                            <a:avLst/>
                          </a:prstGeom>
                        </pic:spPr>
                      </pic:pic>
                    </a:graphicData>
                  </a:graphic>
                </wp:inline>
              </w:drawing>
            </w:r>
            <w:r>
              <w:rPr>
                <w:rFonts w:ascii="Times New Roman" w:hAnsi="Times New Roman"/>
                <w:color w:val="333333"/>
                <w:sz w:val="24"/>
              </w:rPr>
              <w:t xml:space="preserve"> </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 Эрстеда. Магнитное поле прямого проводника с током. Линии магнитной индукции</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Магнитное поле постоянного магнита. Взаимодействие постоянных магнитов</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Действие магнитного поля на проводник с током</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Опыты Фарадея. Явление</w:t>
            </w:r>
            <w:r>
              <w:rPr>
                <w:rFonts w:ascii="Times New Roman" w:hAnsi="Times New Roman"/>
                <w:color w:val="000000"/>
                <w:sz w:val="24"/>
              </w:rPr>
              <w:t xml:space="preserve"> электромагнитной индукции. Правило Ленца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Практические работы</w:t>
            </w:r>
          </w:p>
          <w:p w:rsidR="003C0FB7" w:rsidRDefault="00115C67">
            <w:pPr>
              <w:spacing w:after="0"/>
              <w:ind w:left="13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3C0FB7" w:rsidRDefault="00115C67">
            <w:pPr>
              <w:spacing w:after="0"/>
              <w:ind w:left="135"/>
              <w:jc w:val="both"/>
            </w:pPr>
            <w:r>
              <w:rPr>
                <w:rFonts w:ascii="Times New Roman" w:hAnsi="Times New Roman"/>
                <w:color w:val="000000"/>
                <w:sz w:val="24"/>
              </w:rPr>
              <w:t>Исследование зависимости силы тока, возникающего в проводнике (резисторы, лампоч</w:t>
            </w:r>
            <w:r>
              <w:rPr>
                <w:rFonts w:ascii="Times New Roman" w:hAnsi="Times New Roman"/>
                <w:color w:val="000000"/>
                <w:sz w:val="24"/>
              </w:rPr>
              <w:t>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3C0FB7" w:rsidRDefault="00115C67">
            <w:pPr>
              <w:spacing w:after="0"/>
              <w:ind w:left="135"/>
              <w:jc w:val="both"/>
            </w:pPr>
            <w:r>
              <w:rPr>
                <w:rFonts w:ascii="Times New Roman" w:hAnsi="Times New Roman"/>
                <w:color w:val="000000"/>
                <w:sz w:val="24"/>
              </w:rPr>
              <w:t xml:space="preserve">Проверка правила для электрического напряжения при последовательном соединении проводников; правила для силы </w:t>
            </w:r>
            <w:r>
              <w:rPr>
                <w:rFonts w:ascii="Times New Roman" w:hAnsi="Times New Roman"/>
                <w:color w:val="000000"/>
                <w:sz w:val="24"/>
              </w:rPr>
              <w:t>электрического тока при параллельном соединении проводников (резисторы и лампочка)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3.18</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w:t>
            </w:r>
            <w:r>
              <w:rPr>
                <w:rFonts w:ascii="Times New Roman" w:hAnsi="Times New Roman"/>
                <w:color w:val="000000"/>
                <w:sz w:val="24"/>
              </w:rPr>
              <w:t>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3.19</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Электромагнитные волны. Шкала электромагнитных волн</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3.20</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Лучевая модель света. Прямолинейное распространение света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Закон отражения света. Плоское зеркало</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Преломление света. Закон преломления света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Дисперсия света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Глаз как оптическая система. Оптические приборы</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Практические работы</w:t>
            </w:r>
          </w:p>
          <w:p w:rsidR="003C0FB7" w:rsidRDefault="00115C67">
            <w:pPr>
              <w:spacing w:after="0"/>
              <w:ind w:firstLine="600"/>
              <w:jc w:val="both"/>
            </w:pPr>
            <w:r>
              <w:rPr>
                <w:rFonts w:ascii="Times New Roman" w:hAnsi="Times New Roman"/>
                <w:color w:val="000000"/>
                <w:sz w:val="24"/>
              </w:rPr>
              <w:t xml:space="preserve">Измерение оптической силы собирающей линзы; фокусного расстояния </w:t>
            </w:r>
            <w:r>
              <w:rPr>
                <w:rFonts w:ascii="Times New Roman" w:hAnsi="Times New Roman"/>
                <w:color w:val="000000"/>
                <w:sz w:val="24"/>
              </w:rPr>
              <w:lastRenderedPageBreak/>
              <w:t xml:space="preserve">собирающей линзы (по свойству равенства размеров предмета и изображения, когда предмет расположен в </w:t>
            </w:r>
            <w:r>
              <w:rPr>
                <w:rFonts w:ascii="Times New Roman" w:hAnsi="Times New Roman"/>
                <w:color w:val="000000"/>
                <w:sz w:val="24"/>
              </w:rPr>
              <w:t>двойном фокусе), показателя преломления стекла.</w:t>
            </w:r>
          </w:p>
          <w:p w:rsidR="003C0FB7" w:rsidRDefault="00115C67">
            <w:pPr>
              <w:spacing w:after="0"/>
              <w:ind w:firstLine="600"/>
              <w:jc w:val="both"/>
            </w:pPr>
            <w:r>
              <w:rPr>
                <w:rFonts w:ascii="Times New Roman" w:hAnsi="Times New Roman"/>
                <w:color w:val="000000"/>
                <w:sz w:val="24"/>
              </w:rPr>
              <w:t xml:space="preserve">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w:t>
            </w:r>
            <w:r>
              <w:rPr>
                <w:rFonts w:ascii="Times New Roman" w:hAnsi="Times New Roman"/>
                <w:color w:val="000000"/>
                <w:sz w:val="24"/>
              </w:rPr>
              <w:t>стекло»</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lastRenderedPageBreak/>
              <w:t>3.27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3.28</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КВАНТОВЫЕ ЯВЛЕНИЯ</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4.1</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Радиоактивность. Альфа-, бета-, гамма-излучения. Реакции альфа-и бета-распада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4.2</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Опыты Резерфорда по рассеянию альфа-частиц. Планетарная модель атома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4.3</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Состав атомного ядра. Изотопы</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4.4</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Период полураспада атомных ядер</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4.5</w:t>
            </w:r>
          </w:p>
        </w:tc>
        <w:tc>
          <w:tcPr>
            <w:tcW w:w="13851" w:type="dxa"/>
            <w:tcMar>
              <w:top w:w="50" w:type="dxa"/>
              <w:left w:w="100" w:type="dxa"/>
            </w:tcMar>
            <w:vAlign w:val="center"/>
          </w:tcPr>
          <w:p w:rsidR="003C0FB7" w:rsidRDefault="00115C67">
            <w:pPr>
              <w:spacing w:after="0"/>
              <w:ind w:left="135"/>
              <w:jc w:val="both"/>
            </w:pPr>
            <w:r>
              <w:rPr>
                <w:rFonts w:ascii="Times New Roman" w:hAnsi="Times New Roman"/>
                <w:color w:val="000000"/>
                <w:sz w:val="24"/>
              </w:rPr>
              <w:t>Ядерные реакции. Законы сох</w:t>
            </w:r>
            <w:r>
              <w:rPr>
                <w:rFonts w:ascii="Times New Roman" w:hAnsi="Times New Roman"/>
                <w:color w:val="000000"/>
                <w:sz w:val="24"/>
              </w:rPr>
              <w:t>ранения зарядового и массового чисел</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4.6</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3C0FB7">
        <w:trPr>
          <w:trHeight w:val="144"/>
        </w:trPr>
        <w:tc>
          <w:tcPr>
            <w:tcW w:w="683" w:type="dxa"/>
            <w:tcMar>
              <w:top w:w="50" w:type="dxa"/>
              <w:left w:w="100" w:type="dxa"/>
            </w:tcMar>
            <w:vAlign w:val="center"/>
          </w:tcPr>
          <w:p w:rsidR="003C0FB7" w:rsidRDefault="00115C67">
            <w:pPr>
              <w:spacing w:after="0"/>
              <w:ind w:left="135"/>
              <w:jc w:val="center"/>
            </w:pPr>
            <w:r>
              <w:rPr>
                <w:rFonts w:ascii="Times New Roman" w:hAnsi="Times New Roman"/>
                <w:color w:val="000000"/>
                <w:sz w:val="24"/>
              </w:rPr>
              <w:t>4.7</w:t>
            </w:r>
          </w:p>
        </w:tc>
        <w:tc>
          <w:tcPr>
            <w:tcW w:w="13851" w:type="dxa"/>
            <w:tcMar>
              <w:top w:w="50" w:type="dxa"/>
              <w:left w:w="100" w:type="dxa"/>
            </w:tcMar>
            <w:vAlign w:val="center"/>
          </w:tcPr>
          <w:p w:rsidR="003C0FB7" w:rsidRDefault="00115C67">
            <w:pPr>
              <w:spacing w:after="0"/>
              <w:ind w:left="13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ядерная энергетика</w:t>
            </w:r>
          </w:p>
        </w:tc>
      </w:tr>
    </w:tbl>
    <w:p w:rsidR="003C0FB7" w:rsidRDefault="003C0FB7">
      <w:pPr>
        <w:spacing w:after="0"/>
        <w:ind w:left="120"/>
      </w:pPr>
    </w:p>
    <w:p w:rsidR="003C0FB7" w:rsidRDefault="003C0FB7">
      <w:pPr>
        <w:sectPr w:rsidR="003C0FB7">
          <w:pgSz w:w="11906" w:h="16383"/>
          <w:pgMar w:top="1134" w:right="850" w:bottom="1134" w:left="1701" w:header="720" w:footer="720" w:gutter="0"/>
          <w:cols w:space="720"/>
        </w:sectPr>
      </w:pPr>
    </w:p>
    <w:p w:rsidR="003C0FB7" w:rsidRDefault="00115C67">
      <w:pPr>
        <w:spacing w:after="0"/>
        <w:ind w:left="120"/>
      </w:pPr>
      <w:bookmarkStart w:id="14" w:name="block-101851583"/>
      <w:bookmarkEnd w:id="13"/>
      <w:r>
        <w:rPr>
          <w:rFonts w:ascii="Times New Roman" w:hAnsi="Times New Roman"/>
          <w:b/>
          <w:color w:val="000000"/>
          <w:sz w:val="28"/>
        </w:rPr>
        <w:lastRenderedPageBreak/>
        <w:t>УЧЕБНО-МЕТОДИЧЕСКОЕ ОБЕСПЕЧЕНИЕ ОБРАЗОВАТЕЛЬНОГО ПРОЦЕССА</w:t>
      </w:r>
    </w:p>
    <w:p w:rsidR="003C0FB7" w:rsidRDefault="00115C67">
      <w:pPr>
        <w:spacing w:after="0" w:line="480" w:lineRule="auto"/>
        <w:ind w:left="120"/>
      </w:pPr>
      <w:r>
        <w:rPr>
          <w:rFonts w:ascii="Times New Roman" w:hAnsi="Times New Roman"/>
          <w:b/>
          <w:color w:val="000000"/>
          <w:sz w:val="28"/>
        </w:rPr>
        <w:t>ОБЯЗАТЕЛЬНЫЕ УЧЕБНЫЕ МАТЕРИАЛЫ ДЛЯ УЧЕНИКА</w:t>
      </w:r>
    </w:p>
    <w:p w:rsidR="003C0FB7" w:rsidRDefault="003C0FB7">
      <w:pPr>
        <w:spacing w:after="0" w:line="480" w:lineRule="auto"/>
        <w:ind w:left="120"/>
      </w:pPr>
    </w:p>
    <w:p w:rsidR="003C0FB7" w:rsidRDefault="003C0FB7">
      <w:pPr>
        <w:spacing w:after="0" w:line="480" w:lineRule="auto"/>
        <w:ind w:left="120"/>
      </w:pPr>
    </w:p>
    <w:p w:rsidR="003C0FB7" w:rsidRDefault="003C0FB7">
      <w:pPr>
        <w:spacing w:after="0"/>
        <w:ind w:left="120"/>
      </w:pPr>
    </w:p>
    <w:p w:rsidR="003C0FB7" w:rsidRDefault="00115C67">
      <w:pPr>
        <w:spacing w:after="0" w:line="480" w:lineRule="auto"/>
        <w:ind w:left="120"/>
      </w:pPr>
      <w:r>
        <w:rPr>
          <w:rFonts w:ascii="Times New Roman" w:hAnsi="Times New Roman"/>
          <w:b/>
          <w:color w:val="000000"/>
          <w:sz w:val="28"/>
        </w:rPr>
        <w:t>МЕТОДИЧЕСКИЕ МАТЕРИАЛЫ ДЛЯ УЧИТЕЛЯ</w:t>
      </w:r>
    </w:p>
    <w:p w:rsidR="003C0FB7" w:rsidRDefault="003C0FB7">
      <w:pPr>
        <w:spacing w:after="0" w:line="480" w:lineRule="auto"/>
        <w:ind w:left="120"/>
      </w:pPr>
    </w:p>
    <w:p w:rsidR="003C0FB7" w:rsidRDefault="003C0FB7">
      <w:pPr>
        <w:spacing w:after="0"/>
        <w:ind w:left="120"/>
      </w:pPr>
    </w:p>
    <w:p w:rsidR="003C0FB7" w:rsidRDefault="00115C67">
      <w:pPr>
        <w:spacing w:after="0" w:line="480" w:lineRule="auto"/>
        <w:ind w:left="120"/>
      </w:pPr>
      <w:r>
        <w:rPr>
          <w:rFonts w:ascii="Times New Roman" w:hAnsi="Times New Roman"/>
          <w:b/>
          <w:color w:val="000000"/>
          <w:sz w:val="28"/>
        </w:rPr>
        <w:t>ЦИФРОВЫЕ ОБРАЗОВАТЕЛЬНЫЕ РЕСУРСЫ</w:t>
      </w:r>
      <w:r>
        <w:rPr>
          <w:rFonts w:ascii="Times New Roman" w:hAnsi="Times New Roman"/>
          <w:b/>
          <w:color w:val="000000"/>
          <w:sz w:val="28"/>
        </w:rPr>
        <w:t xml:space="preserve"> И РЕСУРСЫ СЕТИ ИНТЕРНЕТ</w:t>
      </w:r>
    </w:p>
    <w:p w:rsidR="003C0FB7" w:rsidRDefault="003C0FB7">
      <w:pPr>
        <w:spacing w:after="0" w:line="480" w:lineRule="auto"/>
        <w:ind w:left="120"/>
      </w:pPr>
    </w:p>
    <w:p w:rsidR="003C0FB7" w:rsidRDefault="003C0FB7">
      <w:pPr>
        <w:sectPr w:rsidR="003C0FB7">
          <w:pgSz w:w="11906" w:h="16383"/>
          <w:pgMar w:top="1134" w:right="850" w:bottom="1134" w:left="1701" w:header="720" w:footer="720" w:gutter="0"/>
          <w:cols w:space="720"/>
        </w:sectPr>
      </w:pPr>
    </w:p>
    <w:bookmarkEnd w:id="14"/>
    <w:p w:rsidR="00115C67" w:rsidRDefault="00115C67"/>
    <w:sectPr w:rsidR="00115C67" w:rsidSect="003C0FB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B08E5"/>
    <w:multiLevelType w:val="multilevel"/>
    <w:tmpl w:val="D26298B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3C0870"/>
    <w:multiLevelType w:val="multilevel"/>
    <w:tmpl w:val="B6822A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9F318B"/>
    <w:multiLevelType w:val="multilevel"/>
    <w:tmpl w:val="9D60F62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F7725D"/>
    <w:multiLevelType w:val="multilevel"/>
    <w:tmpl w:val="62F26BC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CB505F1"/>
    <w:multiLevelType w:val="multilevel"/>
    <w:tmpl w:val="5D6C79B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A750068"/>
    <w:multiLevelType w:val="multilevel"/>
    <w:tmpl w:val="630659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D617B5"/>
    <w:multiLevelType w:val="multilevel"/>
    <w:tmpl w:val="E8E084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0C4666F"/>
    <w:multiLevelType w:val="multilevel"/>
    <w:tmpl w:val="F9C48CD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4"/>
  </w:num>
  <w:num w:numId="4">
    <w:abstractNumId w:val="2"/>
  </w:num>
  <w:num w:numId="5">
    <w:abstractNumId w:val="5"/>
  </w:num>
  <w:num w:numId="6">
    <w:abstractNumId w:val="7"/>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C0FB7"/>
    <w:rsid w:val="00115C67"/>
    <w:rsid w:val="003C0FB7"/>
    <w:rsid w:val="009523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C0FB7"/>
    <w:rPr>
      <w:color w:val="0000FF" w:themeColor="hyperlink"/>
      <w:u w:val="single"/>
    </w:rPr>
  </w:style>
  <w:style w:type="table" w:styleId="ac">
    <w:name w:val="Table Grid"/>
    <w:basedOn w:val="a1"/>
    <w:uiPriority w:val="59"/>
    <w:rsid w:val="003C0F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5234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523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H2A7C2N6X" TargetMode="External"/><Relationship Id="rId18" Type="http://schemas.openxmlformats.org/officeDocument/2006/relationships/hyperlink" Target="https://m.edsoo.ru/R5P8A3G1T" TargetMode="External"/><Relationship Id="rId26" Type="http://schemas.openxmlformats.org/officeDocument/2006/relationships/hyperlink" Target="https://m.edsoo.ru/M0O7L1T9K" TargetMode="External"/><Relationship Id="rId39" Type="http://schemas.openxmlformats.org/officeDocument/2006/relationships/hyperlink" Target="https://m.edsoo.ru/W3L4Z8B8Z" TargetMode="External"/><Relationship Id="rId21" Type="http://schemas.openxmlformats.org/officeDocument/2006/relationships/hyperlink" Target="https://m.edsoo.ru/O1K2G4B8D" TargetMode="External"/><Relationship Id="rId34" Type="http://schemas.openxmlformats.org/officeDocument/2006/relationships/hyperlink" Target="https://m.edsoo.ru/E9L9O8Q1R" TargetMode="External"/><Relationship Id="rId42" Type="http://schemas.openxmlformats.org/officeDocument/2006/relationships/hyperlink" Target="https://m.edsoo.ru/G4Y7V8B0M" TargetMode="External"/><Relationship Id="rId47" Type="http://schemas.openxmlformats.org/officeDocument/2006/relationships/image" Target="media/image2.png"/><Relationship Id="rId50" Type="http://schemas.openxmlformats.org/officeDocument/2006/relationships/image" Target="media/image5.png"/><Relationship Id="rId55" Type="http://schemas.openxmlformats.org/officeDocument/2006/relationships/image" Target="media/image10.png"/><Relationship Id="rId63" Type="http://schemas.openxmlformats.org/officeDocument/2006/relationships/image" Target="media/image18.png"/><Relationship Id="rId68" Type="http://schemas.openxmlformats.org/officeDocument/2006/relationships/image" Target="media/image23.png"/><Relationship Id="rId76" Type="http://schemas.openxmlformats.org/officeDocument/2006/relationships/image" Target="media/image31.png"/><Relationship Id="rId7" Type="http://schemas.openxmlformats.org/officeDocument/2006/relationships/hyperlink" Target="https://m.edsoo.ru/E7D7W0P8I" TargetMode="External"/><Relationship Id="rId71"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hyperlink" Target="https://m.edsoo.ru/G7O9J4U0W" TargetMode="External"/><Relationship Id="rId29" Type="http://schemas.openxmlformats.org/officeDocument/2006/relationships/hyperlink" Target="https://m.edsoo.ru/R3H6L8K5U" TargetMode="External"/><Relationship Id="rId11" Type="http://schemas.openxmlformats.org/officeDocument/2006/relationships/hyperlink" Target="https://m.edsoo.ru/Y4X3S0J4S" TargetMode="External"/><Relationship Id="rId24" Type="http://schemas.openxmlformats.org/officeDocument/2006/relationships/hyperlink" Target="https://m.edsoo.ru/V7X1T5A3K" TargetMode="External"/><Relationship Id="rId32" Type="http://schemas.openxmlformats.org/officeDocument/2006/relationships/hyperlink" Target="https://m.edsoo.ru/W6Q6Z6N9W" TargetMode="External"/><Relationship Id="rId37" Type="http://schemas.openxmlformats.org/officeDocument/2006/relationships/hyperlink" Target="https://m.edsoo.ru/H0K5L8H5R" TargetMode="External"/><Relationship Id="rId40" Type="http://schemas.openxmlformats.org/officeDocument/2006/relationships/hyperlink" Target="https://m.edsoo.ru/R5O9M0F8G" TargetMode="External"/><Relationship Id="rId45" Type="http://schemas.openxmlformats.org/officeDocument/2006/relationships/hyperlink" Target="https://m.edsoo.ru/H7Y3L8F4H" TargetMode="External"/><Relationship Id="rId53" Type="http://schemas.openxmlformats.org/officeDocument/2006/relationships/image" Target="media/image8.png"/><Relationship Id="rId58" Type="http://schemas.openxmlformats.org/officeDocument/2006/relationships/image" Target="media/image13.png"/><Relationship Id="rId66" Type="http://schemas.openxmlformats.org/officeDocument/2006/relationships/image" Target="media/image21.png"/><Relationship Id="rId74" Type="http://schemas.openxmlformats.org/officeDocument/2006/relationships/image" Target="media/image29.png"/><Relationship Id="rId79"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image" Target="media/image16.png"/><Relationship Id="rId10" Type="http://schemas.openxmlformats.org/officeDocument/2006/relationships/hyperlink" Target="https://m.edsoo.ru/M2X0N0J1G" TargetMode="External"/><Relationship Id="rId19" Type="http://schemas.openxmlformats.org/officeDocument/2006/relationships/hyperlink" Target="https://m.edsoo.ru/T9A0E5E6I" TargetMode="External"/><Relationship Id="rId31" Type="http://schemas.openxmlformats.org/officeDocument/2006/relationships/hyperlink" Target="https://m.edsoo.ru/I8I8A8E8B" TargetMode="External"/><Relationship Id="rId44" Type="http://schemas.openxmlformats.org/officeDocument/2006/relationships/hyperlink" Target="https://m.edsoo.ru/O7F1M3J4O" TargetMode="External"/><Relationship Id="rId52" Type="http://schemas.openxmlformats.org/officeDocument/2006/relationships/image" Target="media/image7.png"/><Relationship Id="rId60" Type="http://schemas.openxmlformats.org/officeDocument/2006/relationships/image" Target="media/image15.png"/><Relationship Id="rId65" Type="http://schemas.openxmlformats.org/officeDocument/2006/relationships/image" Target="media/image20.png"/><Relationship Id="rId73" Type="http://schemas.openxmlformats.org/officeDocument/2006/relationships/image" Target="media/image28.png"/><Relationship Id="rId78" Type="http://schemas.openxmlformats.org/officeDocument/2006/relationships/image" Target="media/image33.png"/><Relationship Id="rId4" Type="http://schemas.openxmlformats.org/officeDocument/2006/relationships/webSettings" Target="webSettings.xml"/><Relationship Id="rId9" Type="http://schemas.openxmlformats.org/officeDocument/2006/relationships/hyperlink" Target="https://m.edsoo.ru/A6D8E2T6C" TargetMode="External"/><Relationship Id="rId14" Type="http://schemas.openxmlformats.org/officeDocument/2006/relationships/hyperlink" Target="https://m.edsoo.ru/R8V2K7W3Q" TargetMode="External"/><Relationship Id="rId22" Type="http://schemas.openxmlformats.org/officeDocument/2006/relationships/hyperlink" Target="https://m.edsoo.ru/V8C1J3J9D" TargetMode="External"/><Relationship Id="rId27" Type="http://schemas.openxmlformats.org/officeDocument/2006/relationships/hyperlink" Target="https://m.edsoo.ru/B7E6S0Q2U" TargetMode="External"/><Relationship Id="rId30" Type="http://schemas.openxmlformats.org/officeDocument/2006/relationships/hyperlink" Target="https://m.edsoo.ru/D0N2Y5U0F" TargetMode="External"/><Relationship Id="rId35" Type="http://schemas.openxmlformats.org/officeDocument/2006/relationships/hyperlink" Target="https://m.edsoo.ru/C0P5R0W1N" TargetMode="External"/><Relationship Id="rId43" Type="http://schemas.openxmlformats.org/officeDocument/2006/relationships/hyperlink" Target="https://m.edsoo.ru/P9I1U3L7P" TargetMode="External"/><Relationship Id="rId48" Type="http://schemas.openxmlformats.org/officeDocument/2006/relationships/image" Target="media/image3.png"/><Relationship Id="rId56" Type="http://schemas.openxmlformats.org/officeDocument/2006/relationships/image" Target="media/image11.png"/><Relationship Id="rId64" Type="http://schemas.openxmlformats.org/officeDocument/2006/relationships/image" Target="media/image19.png"/><Relationship Id="rId69" Type="http://schemas.openxmlformats.org/officeDocument/2006/relationships/image" Target="media/image24.png"/><Relationship Id="rId77" Type="http://schemas.openxmlformats.org/officeDocument/2006/relationships/image" Target="media/image32.png"/><Relationship Id="rId8" Type="http://schemas.openxmlformats.org/officeDocument/2006/relationships/hyperlink" Target="https://m.edsoo.ru/I3T2J1I7B" TargetMode="External"/><Relationship Id="rId51" Type="http://schemas.openxmlformats.org/officeDocument/2006/relationships/image" Target="media/image6.png"/><Relationship Id="rId72" Type="http://schemas.openxmlformats.org/officeDocument/2006/relationships/image" Target="media/image27.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Y9L1U3S0E" TargetMode="External"/><Relationship Id="rId17" Type="http://schemas.openxmlformats.org/officeDocument/2006/relationships/hyperlink" Target="https://m.edsoo.ru/H5Y0Q0U1V" TargetMode="External"/><Relationship Id="rId25" Type="http://schemas.openxmlformats.org/officeDocument/2006/relationships/hyperlink" Target="https://m.edsoo.ru/T2T2M1V9L" TargetMode="External"/><Relationship Id="rId33" Type="http://schemas.openxmlformats.org/officeDocument/2006/relationships/hyperlink" Target="https://m.edsoo.ru/T1A1X3U5A" TargetMode="External"/><Relationship Id="rId38" Type="http://schemas.openxmlformats.org/officeDocument/2006/relationships/hyperlink" Target="https://m.edsoo.ru/N9E7I7K9Y" TargetMode="External"/><Relationship Id="rId46" Type="http://schemas.openxmlformats.org/officeDocument/2006/relationships/hyperlink" Target="https://m.edsoo.ru/D9J5W0B5U" TargetMode="External"/><Relationship Id="rId59" Type="http://schemas.openxmlformats.org/officeDocument/2006/relationships/image" Target="media/image14.png"/><Relationship Id="rId67" Type="http://schemas.openxmlformats.org/officeDocument/2006/relationships/image" Target="media/image22.png"/><Relationship Id="rId20" Type="http://schemas.openxmlformats.org/officeDocument/2006/relationships/hyperlink" Target="https://m.edsoo.ru/F0L1M1N1O" TargetMode="External"/><Relationship Id="rId41" Type="http://schemas.openxmlformats.org/officeDocument/2006/relationships/hyperlink" Target="https://m.edsoo.ru/Q7A8E1O8Q" TargetMode="External"/><Relationship Id="rId54" Type="http://schemas.openxmlformats.org/officeDocument/2006/relationships/image" Target="media/image9.png"/><Relationship Id="rId62" Type="http://schemas.openxmlformats.org/officeDocument/2006/relationships/image" Target="media/image17.png"/><Relationship Id="rId70" Type="http://schemas.openxmlformats.org/officeDocument/2006/relationships/image" Target="media/image25.png"/><Relationship Id="rId75"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hyperlink" Target="https://m.edsoo.ru/H0J7Q3L4A" TargetMode="External"/><Relationship Id="rId15" Type="http://schemas.openxmlformats.org/officeDocument/2006/relationships/hyperlink" Target="https://m.edsoo.ru/X1M8E1Q6T" TargetMode="External"/><Relationship Id="rId23" Type="http://schemas.openxmlformats.org/officeDocument/2006/relationships/hyperlink" Target="https://m.edsoo.ru/R5N5U4V1S" TargetMode="External"/><Relationship Id="rId28" Type="http://schemas.openxmlformats.org/officeDocument/2006/relationships/hyperlink" Target="https://m.edsoo.ru/U5R8Q3F2O" TargetMode="External"/><Relationship Id="rId36" Type="http://schemas.openxmlformats.org/officeDocument/2006/relationships/hyperlink" Target="https://m.edsoo.ru/W2A8R2F9M" TargetMode="External"/><Relationship Id="rId49" Type="http://schemas.openxmlformats.org/officeDocument/2006/relationships/image" Target="media/image4.png"/><Relationship Id="rId57"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22212</Words>
  <Characters>126611</Characters>
  <Application>Microsoft Office Word</Application>
  <DocSecurity>0</DocSecurity>
  <Lines>1055</Lines>
  <Paragraphs>297</Paragraphs>
  <ScaleCrop>false</ScaleCrop>
  <Company/>
  <LinksUpToDate>false</LinksUpToDate>
  <CharactersWithSpaces>148526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3</cp:revision>
  <dcterms:created xsi:type="dcterms:W3CDTF">2026-09-19T06:48:00Z</dcterms:created>
  <dcterms:modified xsi:type="dcterms:W3CDTF">2026-09-19T06:48:00Z</dcterms:modified>
</cp:coreProperties>
</file>