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9B3" w:rsidRDefault="006449B3">
      <w:pPr>
        <w:pStyle w:val="a4"/>
        <w:spacing w:before="42"/>
        <w:ind w:left="0"/>
        <w:jc w:val="left"/>
      </w:pPr>
    </w:p>
    <w:p w:rsidR="00103F26" w:rsidRDefault="00103F26" w:rsidP="00103F26">
      <w:pPr>
        <w:pStyle w:val="1"/>
        <w:ind w:left="284" w:right="727" w:firstLineChars="300" w:firstLine="720"/>
        <w:jc w:val="left"/>
      </w:pPr>
      <w:r>
        <w:rPr>
          <w:b w:val="0"/>
          <w:bCs w:val="0"/>
          <w:noProof/>
          <w:lang w:eastAsia="ru-RU"/>
        </w:rPr>
        <w:drawing>
          <wp:inline distT="0" distB="0" distL="0" distR="0">
            <wp:extent cx="6459559" cy="8963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925" t="25476" r="36059" b="5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559" cy="896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26" w:rsidRDefault="00103F26" w:rsidP="00103F26">
      <w:pPr>
        <w:pStyle w:val="1"/>
        <w:ind w:left="284" w:right="727" w:firstLineChars="300" w:firstLine="723"/>
        <w:jc w:val="left"/>
      </w:pPr>
    </w:p>
    <w:p w:rsidR="00103F26" w:rsidRDefault="00103F26" w:rsidP="00103F26">
      <w:pPr>
        <w:pStyle w:val="1"/>
        <w:ind w:left="284" w:right="727" w:firstLineChars="300" w:firstLine="723"/>
        <w:jc w:val="left"/>
      </w:pPr>
    </w:p>
    <w:p w:rsidR="00103F26" w:rsidRDefault="00103F26" w:rsidP="00103F26">
      <w:pPr>
        <w:pStyle w:val="1"/>
        <w:ind w:left="284" w:right="727" w:firstLineChars="300" w:firstLine="723"/>
        <w:jc w:val="left"/>
      </w:pPr>
    </w:p>
    <w:p w:rsidR="00103F26" w:rsidRDefault="00103F26" w:rsidP="00103F26">
      <w:pPr>
        <w:pStyle w:val="1"/>
        <w:ind w:left="284" w:right="727" w:firstLineChars="300" w:firstLine="723"/>
        <w:jc w:val="left"/>
      </w:pPr>
    </w:p>
    <w:p w:rsidR="006449B3" w:rsidRDefault="008D6266" w:rsidP="00103F26">
      <w:pPr>
        <w:pStyle w:val="1"/>
        <w:ind w:left="284" w:right="727" w:firstLineChars="300" w:firstLine="723"/>
        <w:jc w:val="left"/>
        <w:rPr>
          <w:spacing w:val="-2"/>
        </w:rPr>
      </w:pPr>
      <w:r>
        <w:lastRenderedPageBreak/>
        <w:t>ПОЯСНИТЕЛЬНАЯ</w:t>
      </w:r>
      <w:r>
        <w:rPr>
          <w:spacing w:val="-2"/>
        </w:rPr>
        <w:t xml:space="preserve"> ЗАПИСКА</w:t>
      </w:r>
    </w:p>
    <w:p w:rsidR="006449B3" w:rsidRDefault="006449B3" w:rsidP="00103F26">
      <w:pPr>
        <w:pStyle w:val="1"/>
        <w:ind w:right="727" w:firstLineChars="300" w:firstLine="717"/>
        <w:jc w:val="left"/>
        <w:rPr>
          <w:spacing w:val="-2"/>
        </w:rPr>
      </w:pPr>
    </w:p>
    <w:p w:rsidR="006449B3" w:rsidRDefault="008D6266">
      <w:pPr>
        <w:pStyle w:val="2"/>
        <w:spacing w:before="45"/>
        <w:ind w:left="1627"/>
      </w:pPr>
      <w:r>
        <w:t>Цели</w:t>
      </w:r>
      <w:r>
        <w:rPr>
          <w:spacing w:val="-2"/>
        </w:rPr>
        <w:t xml:space="preserve"> </w:t>
      </w:r>
      <w:r>
        <w:t>и задачи</w:t>
      </w:r>
      <w:r>
        <w:rPr>
          <w:spacing w:val="-1"/>
        </w:rPr>
        <w:t xml:space="preserve"> </w:t>
      </w:r>
      <w:r>
        <w:t>изучения 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«Основы военной</w:t>
      </w:r>
      <w:r>
        <w:rPr>
          <w:spacing w:val="1"/>
        </w:rPr>
        <w:t xml:space="preserve"> </w:t>
      </w:r>
      <w:r>
        <w:rPr>
          <w:spacing w:val="-2"/>
        </w:rPr>
        <w:t>подготовки»</w:t>
      </w:r>
    </w:p>
    <w:p w:rsidR="006449B3" w:rsidRDefault="008D6266">
      <w:pPr>
        <w:pStyle w:val="a4"/>
        <w:spacing w:before="37" w:line="276" w:lineRule="auto"/>
        <w:ind w:right="427" w:firstLine="989"/>
      </w:pPr>
      <w:r>
        <w:t xml:space="preserve">Военная подготовка является одной из основополагающих дисциплин, служащих для воспитания патриотизма. Для защитника Родины военные знания играют особую роль, что </w:t>
      </w:r>
      <w:r>
        <w:t>обусловлено длительной историей формирования Российского государства, размерами и географическим</w:t>
      </w:r>
      <w:r>
        <w:rPr>
          <w:spacing w:val="-13"/>
        </w:rPr>
        <w:t xml:space="preserve"> </w:t>
      </w:r>
      <w:r>
        <w:t>положением</w:t>
      </w:r>
      <w:r>
        <w:rPr>
          <w:spacing w:val="-10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страны,</w:t>
      </w:r>
      <w:r>
        <w:rPr>
          <w:spacing w:val="-10"/>
        </w:rPr>
        <w:t xml:space="preserve"> </w:t>
      </w:r>
      <w:r>
        <w:t>природным,</w:t>
      </w:r>
      <w:r>
        <w:rPr>
          <w:spacing w:val="-10"/>
        </w:rPr>
        <w:t xml:space="preserve"> </w:t>
      </w:r>
      <w:r>
        <w:t>этническим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историко-культурным разнообразием, а также традиционно сложившейся ориентацией и направлениями внутренней</w:t>
      </w:r>
      <w:r>
        <w:t xml:space="preserve"> и внешней политики.</w:t>
      </w:r>
    </w:p>
    <w:p w:rsidR="006449B3" w:rsidRDefault="008D6266">
      <w:pPr>
        <w:pStyle w:val="a4"/>
        <w:spacing w:line="276" w:lineRule="auto"/>
        <w:ind w:right="429" w:firstLine="989"/>
      </w:pPr>
      <w:r>
        <w:t>Информация по военной тематике является необходимой базой для выявления и решения общегосударственных задач, возникающих в процессе укрепления обороноспособности государства, становления его роли на международной арене, защите интересо</w:t>
      </w:r>
      <w:r>
        <w:t>в страны в любых уголках планеты.</w:t>
      </w:r>
    </w:p>
    <w:p w:rsidR="006449B3" w:rsidRDefault="008D6266">
      <w:pPr>
        <w:pStyle w:val="a4"/>
        <w:spacing w:line="276" w:lineRule="auto"/>
        <w:ind w:right="429" w:firstLine="989"/>
      </w:pPr>
      <w:r>
        <w:t>Качественная</w:t>
      </w:r>
      <w:r>
        <w:rPr>
          <w:spacing w:val="-1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военного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необходима</w:t>
      </w:r>
      <w:r>
        <w:rPr>
          <w:spacing w:val="-3"/>
        </w:rPr>
        <w:t xml:space="preserve"> </w:t>
      </w:r>
      <w:r>
        <w:t>любому</w:t>
      </w:r>
      <w:r>
        <w:rPr>
          <w:spacing w:val="-8"/>
        </w:rPr>
        <w:t xml:space="preserve"> </w:t>
      </w:r>
      <w:r>
        <w:t>государству,</w:t>
      </w:r>
      <w:r>
        <w:rPr>
          <w:spacing w:val="-1"/>
        </w:rPr>
        <w:t xml:space="preserve"> </w:t>
      </w:r>
      <w:r>
        <w:t>стремящемуся к интенсивному развитию и совершенствованию своей системы обороны и к достойной роли на международной арене. Такая система призвана обес</w:t>
      </w:r>
      <w:r>
        <w:t>печивать:</w:t>
      </w:r>
    </w:p>
    <w:p w:rsidR="006449B3" w:rsidRDefault="008D6266">
      <w:pPr>
        <w:pStyle w:val="a6"/>
        <w:numPr>
          <w:ilvl w:val="0"/>
          <w:numId w:val="1"/>
        </w:numPr>
        <w:tabs>
          <w:tab w:val="left" w:pos="1342"/>
        </w:tabs>
        <w:spacing w:line="276" w:lineRule="auto"/>
        <w:ind w:right="427" w:firstLine="0"/>
        <w:jc w:val="both"/>
        <w:rPr>
          <w:sz w:val="24"/>
        </w:rPr>
      </w:pPr>
      <w:r>
        <w:rPr>
          <w:sz w:val="24"/>
        </w:rPr>
        <w:t>подготовку грамотных специалистов не только в области обороны и безопасности, но и в сферах экономики, государственного и муниципального управления, территориального планирования, инженерии, международных отношений, журналистики и др.;</w:t>
      </w:r>
    </w:p>
    <w:p w:rsidR="006449B3" w:rsidRDefault="008D6266">
      <w:pPr>
        <w:pStyle w:val="a6"/>
        <w:numPr>
          <w:ilvl w:val="0"/>
          <w:numId w:val="1"/>
        </w:numPr>
        <w:tabs>
          <w:tab w:val="left" w:pos="1342"/>
        </w:tabs>
        <w:spacing w:before="1" w:line="276" w:lineRule="auto"/>
        <w:ind w:right="428" w:firstLine="0"/>
        <w:jc w:val="both"/>
        <w:rPr>
          <w:sz w:val="24"/>
        </w:rPr>
      </w:pPr>
      <w:r>
        <w:rPr>
          <w:sz w:val="24"/>
        </w:rPr>
        <w:t>должный ур</w:t>
      </w:r>
      <w:r>
        <w:rPr>
          <w:sz w:val="24"/>
        </w:rPr>
        <w:t>овень образования и воспитания молодёжи, формирование у неё понятий гражданственности, патриотизма, внимания к национальным истокам, социальной ответственности, военной грамотности, военной культуры.</w:t>
      </w:r>
    </w:p>
    <w:p w:rsidR="006449B3" w:rsidRDefault="008D6266">
      <w:pPr>
        <w:pStyle w:val="a4"/>
        <w:spacing w:line="274" w:lineRule="exact"/>
        <w:ind w:left="918" w:firstLine="706"/>
      </w:pPr>
      <w:r>
        <w:t>Целями</w:t>
      </w:r>
      <w:r>
        <w:rPr>
          <w:spacing w:val="-3"/>
        </w:rPr>
        <w:t xml:space="preserve"> </w:t>
      </w:r>
      <w:r>
        <w:t>изучения предмета</w:t>
      </w:r>
      <w:r>
        <w:rPr>
          <w:spacing w:val="2"/>
        </w:rPr>
        <w:t xml:space="preserve"> </w:t>
      </w:r>
      <w:r>
        <w:t>«Основы военной</w:t>
      </w:r>
      <w:r>
        <w:rPr>
          <w:spacing w:val="-3"/>
        </w:rPr>
        <w:t xml:space="preserve"> </w:t>
      </w:r>
      <w:r>
        <w:t>подготовки»</w:t>
      </w:r>
      <w:r>
        <w:rPr>
          <w:spacing w:val="-9"/>
        </w:rPr>
        <w:t xml:space="preserve"> </w:t>
      </w:r>
      <w:r>
        <w:rPr>
          <w:spacing w:val="-2"/>
        </w:rPr>
        <w:t>явл</w:t>
      </w:r>
      <w:r>
        <w:rPr>
          <w:spacing w:val="-2"/>
        </w:rPr>
        <w:t>яются: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before="40" w:line="278" w:lineRule="auto"/>
        <w:ind w:right="432" w:firstLine="0"/>
        <w:jc w:val="both"/>
        <w:rPr>
          <w:sz w:val="24"/>
        </w:rPr>
      </w:pPr>
      <w:r>
        <w:rPr>
          <w:sz w:val="24"/>
        </w:rPr>
        <w:t xml:space="preserve">подготовка несовершеннолетних обучающихся к военной или иной государственной </w:t>
      </w:r>
      <w:r>
        <w:rPr>
          <w:spacing w:val="-2"/>
          <w:sz w:val="24"/>
        </w:rPr>
        <w:t>службе;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формирование знаний о военной организации государства, системе обеспечения военной защиты населения;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line="275" w:lineRule="exact"/>
        <w:ind w:left="1342" w:hanging="70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беззаветной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преданности </w:t>
      </w:r>
      <w:r>
        <w:rPr>
          <w:spacing w:val="-2"/>
          <w:sz w:val="24"/>
        </w:rPr>
        <w:t>Отечеству;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before="39" w:line="276" w:lineRule="auto"/>
        <w:ind w:right="428" w:firstLine="0"/>
        <w:jc w:val="both"/>
        <w:rPr>
          <w:sz w:val="24"/>
        </w:rPr>
      </w:pPr>
      <w:r>
        <w:rPr>
          <w:sz w:val="24"/>
        </w:rPr>
        <w:t xml:space="preserve">формирование </w:t>
      </w:r>
      <w:r>
        <w:rPr>
          <w:sz w:val="24"/>
        </w:rPr>
        <w:t>высокого сознания общественного и воинского долга, морально-психологических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дисциплинированности,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любви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офицера;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line="276" w:lineRule="auto"/>
        <w:ind w:right="430" w:firstLine="0"/>
        <w:jc w:val="both"/>
        <w:rPr>
          <w:sz w:val="24"/>
        </w:rPr>
      </w:pPr>
      <w:r>
        <w:rPr>
          <w:sz w:val="24"/>
        </w:rPr>
        <w:t xml:space="preserve">формирование чувства гордости, стремления добросовестно выполнять служебные </w:t>
      </w:r>
      <w:r>
        <w:rPr>
          <w:spacing w:val="-2"/>
          <w:sz w:val="24"/>
        </w:rPr>
        <w:t>обязанности;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ind w:left="1342" w:hanging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совершенствования военных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 командирских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before="41" w:line="276" w:lineRule="auto"/>
        <w:ind w:right="429" w:firstLine="0"/>
        <w:jc w:val="both"/>
        <w:rPr>
          <w:sz w:val="24"/>
        </w:rPr>
      </w:pPr>
      <w:r>
        <w:rPr>
          <w:sz w:val="24"/>
        </w:rPr>
        <w:t>познание характера, сущности и динамики главных социальных, геополитических и иных процессов, происходящих в России и мире;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line="275" w:lineRule="exact"/>
        <w:ind w:left="1342" w:hanging="707"/>
        <w:jc w:val="both"/>
        <w:rPr>
          <w:sz w:val="24"/>
        </w:rPr>
      </w:pPr>
      <w:r>
        <w:rPr>
          <w:sz w:val="24"/>
        </w:rPr>
        <w:t>глубокое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всестороннее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изучение основ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военного </w:t>
      </w:r>
      <w:r>
        <w:rPr>
          <w:spacing w:val="-2"/>
          <w:sz w:val="24"/>
        </w:rPr>
        <w:t>дела;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before="43"/>
        <w:ind w:left="1342" w:hanging="707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 об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основах военного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дела;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before="41" w:line="276" w:lineRule="auto"/>
        <w:ind w:right="428" w:firstLine="0"/>
        <w:jc w:val="both"/>
        <w:rPr>
          <w:sz w:val="24"/>
        </w:rPr>
      </w:pPr>
      <w:r>
        <w:rPr>
          <w:sz w:val="24"/>
        </w:rPr>
        <w:t xml:space="preserve">овладение умениями выполнять обязанности, связанные с занимаемыми должностями в Вооружённых Силах РФ; использовать один из «языков» международного общения – карту, современные </w:t>
      </w:r>
      <w:proofErr w:type="spellStart"/>
      <w:r>
        <w:rPr>
          <w:sz w:val="24"/>
        </w:rPr>
        <w:t>геоинформационные</w:t>
      </w:r>
      <w:proofErr w:type="spellEnd"/>
      <w:r>
        <w:rPr>
          <w:sz w:val="24"/>
        </w:rPr>
        <w:t xml:space="preserve"> технологии для поиска, интерпретации и </w:t>
      </w:r>
      <w:r>
        <w:rPr>
          <w:sz w:val="24"/>
        </w:rPr>
        <w:t xml:space="preserve">демонстрации различных данных; применять знания для объяснения и оценки разнообразных явлений и </w:t>
      </w:r>
      <w:r>
        <w:rPr>
          <w:spacing w:val="-2"/>
          <w:sz w:val="24"/>
        </w:rPr>
        <w:t>процессов;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line="276" w:lineRule="exact"/>
        <w:ind w:left="1342" w:hanging="707"/>
        <w:jc w:val="both"/>
        <w:rPr>
          <w:sz w:val="24"/>
        </w:rPr>
      </w:pPr>
      <w:r>
        <w:rPr>
          <w:sz w:val="24"/>
        </w:rPr>
        <w:t>воспитание любви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защите </w:t>
      </w:r>
      <w:r>
        <w:rPr>
          <w:spacing w:val="-2"/>
          <w:sz w:val="24"/>
        </w:rPr>
        <w:t>Отечества;</w:t>
      </w:r>
    </w:p>
    <w:p w:rsidR="006449B3" w:rsidRDefault="008D6266">
      <w:pPr>
        <w:pStyle w:val="a6"/>
        <w:numPr>
          <w:ilvl w:val="0"/>
          <w:numId w:val="2"/>
        </w:numPr>
        <w:tabs>
          <w:tab w:val="left" w:pos="1342"/>
        </w:tabs>
        <w:spacing w:before="41"/>
        <w:ind w:left="1342" w:hanging="70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знаниями по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общевоинским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уставам,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военной </w:t>
      </w:r>
      <w:r>
        <w:rPr>
          <w:spacing w:val="-2"/>
          <w:sz w:val="24"/>
        </w:rPr>
        <w:t>подготовке.</w:t>
      </w:r>
    </w:p>
    <w:p w:rsidR="006449B3" w:rsidRDefault="008D6266">
      <w:pPr>
        <w:pStyle w:val="a4"/>
        <w:spacing w:before="43" w:line="276" w:lineRule="auto"/>
        <w:ind w:right="429" w:firstLine="989"/>
      </w:pPr>
      <w:r>
        <w:t>Основой современной системы преподавания военного дела в образовательных организациях являются методики и приёмы формирования и поддержания высокой учебной мотивации обучающихся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изучению</w:t>
      </w:r>
      <w:r>
        <w:rPr>
          <w:spacing w:val="-3"/>
        </w:rPr>
        <w:t xml:space="preserve"> </w:t>
      </w:r>
      <w:r>
        <w:t>предмета,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информационно-к</w:t>
      </w:r>
      <w:r>
        <w:t>оммуникационных технологий.</w:t>
      </w:r>
    </w:p>
    <w:p w:rsidR="006449B3" w:rsidRDefault="008D6266" w:rsidP="00103F26">
      <w:pPr>
        <w:pStyle w:val="a4"/>
        <w:tabs>
          <w:tab w:val="left" w:pos="2773"/>
          <w:tab w:val="left" w:pos="2849"/>
          <w:tab w:val="left" w:pos="3946"/>
          <w:tab w:val="left" w:pos="5976"/>
          <w:tab w:val="left" w:pos="6084"/>
          <w:tab w:val="left" w:pos="7572"/>
          <w:tab w:val="left" w:pos="8038"/>
          <w:tab w:val="left" w:pos="9145"/>
          <w:tab w:val="left" w:pos="9676"/>
          <w:tab w:val="left" w:pos="9739"/>
        </w:tabs>
        <w:spacing w:line="276" w:lineRule="auto"/>
        <w:ind w:right="428" w:firstLineChars="278" w:firstLine="662"/>
      </w:pPr>
      <w:proofErr w:type="gramStart"/>
      <w:r>
        <w:rPr>
          <w:spacing w:val="-2"/>
        </w:rPr>
        <w:t>Используемые</w:t>
      </w:r>
      <w:r>
        <w:tab/>
      </w:r>
      <w:r>
        <w:t xml:space="preserve"> </w:t>
      </w:r>
      <w:r>
        <w:rPr>
          <w:spacing w:val="-2"/>
        </w:rPr>
        <w:t>практико-ориентированные</w:t>
      </w:r>
      <w:r>
        <w:tab/>
      </w:r>
      <w:r>
        <w:rPr>
          <w:spacing w:val="-2"/>
        </w:rPr>
        <w:t>технологии,</w:t>
      </w:r>
      <w:r>
        <w:tab/>
      </w:r>
      <w:r>
        <w:rPr>
          <w:spacing w:val="-2"/>
        </w:rPr>
        <w:t>основанные</w:t>
      </w:r>
      <w:r>
        <w:tab/>
      </w:r>
      <w:r>
        <w:rPr>
          <w:spacing w:val="-6"/>
        </w:rPr>
        <w:t>на</w:t>
      </w:r>
      <w:r>
        <w:tab/>
        <w:t>проектно-</w:t>
      </w:r>
      <w:r>
        <w:rPr>
          <w:spacing w:val="-2"/>
        </w:rPr>
        <w:lastRenderedPageBreak/>
        <w:t>исследовательской,</w:t>
      </w:r>
      <w:r>
        <w:tab/>
      </w:r>
      <w:r>
        <w:tab/>
      </w:r>
      <w:r>
        <w:rPr>
          <w:spacing w:val="-2"/>
        </w:rPr>
        <w:t>игровой,</w:t>
      </w:r>
      <w:r>
        <w:tab/>
      </w:r>
      <w:r>
        <w:rPr>
          <w:spacing w:val="-2"/>
        </w:rPr>
        <w:t>коммуникативной,</w:t>
      </w:r>
      <w:r>
        <w:tab/>
      </w:r>
      <w:r>
        <w:tab/>
      </w:r>
      <w:r>
        <w:rPr>
          <w:spacing w:val="-2"/>
        </w:rPr>
        <w:t>самостоятельной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 xml:space="preserve">позволяют </w:t>
      </w:r>
      <w:r>
        <w:t>сформировать</w:t>
      </w:r>
      <w:r>
        <w:rPr>
          <w:spacing w:val="8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79"/>
        </w:rPr>
        <w:t xml:space="preserve"> </w:t>
      </w:r>
      <w:r>
        <w:t>ключевые</w:t>
      </w:r>
      <w:r>
        <w:rPr>
          <w:spacing w:val="40"/>
        </w:rPr>
        <w:t xml:space="preserve"> </w:t>
      </w:r>
      <w:r>
        <w:t>компетенции,</w:t>
      </w:r>
      <w:r>
        <w:rPr>
          <w:spacing w:val="80"/>
        </w:rPr>
        <w:t xml:space="preserve"> </w:t>
      </w:r>
      <w:r>
        <w:t>такие</w:t>
      </w:r>
      <w:r>
        <w:rPr>
          <w:spacing w:val="79"/>
        </w:rPr>
        <w:t xml:space="preserve"> </w:t>
      </w:r>
      <w:r>
        <w:t>как</w:t>
      </w:r>
      <w:r>
        <w:rPr>
          <w:spacing w:val="78"/>
        </w:rPr>
        <w:t xml:space="preserve"> </w:t>
      </w:r>
      <w:r>
        <w:t>проведен</w:t>
      </w:r>
      <w:r>
        <w:t>ие</w:t>
      </w:r>
      <w:r>
        <w:rPr>
          <w:spacing w:val="80"/>
        </w:rPr>
        <w:t xml:space="preserve"> </w:t>
      </w:r>
      <w:r>
        <w:t>исследований, многофакторного</w:t>
      </w:r>
      <w:r>
        <w:rPr>
          <w:spacing w:val="80"/>
        </w:rPr>
        <w:t xml:space="preserve"> </w:t>
      </w:r>
      <w:r>
        <w:t>анализа,</w:t>
      </w:r>
      <w:r>
        <w:rPr>
          <w:spacing w:val="80"/>
        </w:rPr>
        <w:t xml:space="preserve"> </w:t>
      </w:r>
      <w:r>
        <w:t>выявление</w:t>
      </w:r>
      <w:r>
        <w:rPr>
          <w:spacing w:val="80"/>
        </w:rPr>
        <w:t xml:space="preserve"> </w:t>
      </w:r>
      <w:r>
        <w:t>причинно-следственных</w:t>
      </w:r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прогнозирование,</w:t>
      </w:r>
      <w:r>
        <w:rPr>
          <w:spacing w:val="80"/>
        </w:rPr>
        <w:t xml:space="preserve"> </w:t>
      </w:r>
      <w:r>
        <w:t>что поможет</w:t>
      </w:r>
      <w:r>
        <w:rPr>
          <w:spacing w:val="-1"/>
        </w:rPr>
        <w:t xml:space="preserve"> </w:t>
      </w:r>
      <w:r>
        <w:t>достичь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общих целей</w:t>
      </w:r>
      <w:r>
        <w:rPr>
          <w:spacing w:val="-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частных,</w:t>
      </w:r>
      <w:r>
        <w:rPr>
          <w:spacing w:val="-1"/>
        </w:rPr>
        <w:t xml:space="preserve"> </w:t>
      </w:r>
      <w:r>
        <w:t>связанных с</w:t>
      </w:r>
      <w:r>
        <w:rPr>
          <w:spacing w:val="-1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подготовкой.</w:t>
      </w:r>
      <w:proofErr w:type="gramEnd"/>
      <w:r>
        <w:t xml:space="preserve"> </w:t>
      </w:r>
      <w:proofErr w:type="gramStart"/>
      <w:r>
        <w:t xml:space="preserve">Достижение высокого уровня военной подготовки не должно </w:t>
      </w:r>
      <w:r>
        <w:t>препятствовать индивидуализации обучения</w:t>
      </w:r>
      <w:r>
        <w:rPr>
          <w:spacing w:val="39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закрывать</w:t>
      </w:r>
      <w:r>
        <w:rPr>
          <w:spacing w:val="39"/>
        </w:rPr>
        <w:t xml:space="preserve"> </w:t>
      </w:r>
      <w:r>
        <w:t>обучающимся</w:t>
      </w:r>
      <w:r>
        <w:rPr>
          <w:spacing w:val="36"/>
        </w:rPr>
        <w:t xml:space="preserve"> </w:t>
      </w:r>
      <w:r>
        <w:t>возможности</w:t>
      </w:r>
      <w:r>
        <w:rPr>
          <w:spacing w:val="41"/>
        </w:rPr>
        <w:t xml:space="preserve"> </w:t>
      </w:r>
      <w:r>
        <w:t>продолжения</w:t>
      </w:r>
      <w:r>
        <w:rPr>
          <w:spacing w:val="41"/>
        </w:rPr>
        <w:t xml:space="preserve"> </w:t>
      </w:r>
      <w:r>
        <w:t>образования</w:t>
      </w:r>
      <w:r>
        <w:rPr>
          <w:spacing w:val="42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изменением</w:t>
      </w:r>
      <w:r>
        <w:rPr>
          <w:spacing w:val="39"/>
        </w:rPr>
        <w:t xml:space="preserve"> </w:t>
      </w:r>
      <w:r>
        <w:rPr>
          <w:spacing w:val="-5"/>
        </w:rPr>
        <w:t>его</w:t>
      </w:r>
      <w:proofErr w:type="gramEnd"/>
    </w:p>
    <w:p w:rsidR="006449B3" w:rsidRDefault="008D6266">
      <w:pPr>
        <w:pStyle w:val="a4"/>
        <w:jc w:val="left"/>
        <w:rPr>
          <w:spacing w:val="-2"/>
        </w:rPr>
      </w:pPr>
      <w:r>
        <w:rPr>
          <w:spacing w:val="-2"/>
        </w:rPr>
        <w:t>профиля.</w:t>
      </w:r>
    </w:p>
    <w:p w:rsidR="006449B3" w:rsidRDefault="008D6266">
      <w:pPr>
        <w:pStyle w:val="a4"/>
        <w:spacing w:before="61" w:line="276" w:lineRule="auto"/>
        <w:ind w:firstLineChars="378" w:firstLine="907"/>
      </w:pPr>
      <w:r>
        <w:t xml:space="preserve">Организация процесса обучения должна проходить на основе </w:t>
      </w:r>
      <w:proofErr w:type="gramStart"/>
      <w:r>
        <w:t>следующих</w:t>
      </w:r>
      <w:proofErr w:type="gramEnd"/>
      <w:r>
        <w:t xml:space="preserve"> </w:t>
      </w:r>
    </w:p>
    <w:p w:rsidR="006449B3" w:rsidRDefault="008D6266">
      <w:pPr>
        <w:pStyle w:val="a4"/>
        <w:spacing w:before="61" w:line="276" w:lineRule="auto"/>
        <w:ind w:firstLineChars="378" w:firstLine="907"/>
      </w:pPr>
      <w:r>
        <w:t>сквозных принципов изучения тематического материала:</w:t>
      </w:r>
    </w:p>
    <w:p w:rsidR="006449B3" w:rsidRDefault="008D6266">
      <w:pPr>
        <w:pStyle w:val="a6"/>
        <w:numPr>
          <w:ilvl w:val="0"/>
          <w:numId w:val="3"/>
        </w:numPr>
        <w:tabs>
          <w:tab w:val="left" w:pos="1343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 xml:space="preserve">демонстрация тесной взаимосвязи между теоретическими основами предмета и практикой их применения в учебной и </w:t>
      </w:r>
      <w:r>
        <w:rPr>
          <w:sz w:val="24"/>
        </w:rPr>
        <w:t>ж</w:t>
      </w:r>
      <w:r>
        <w:rPr>
          <w:sz w:val="24"/>
        </w:rPr>
        <w:t>изненной ситуации;</w:t>
      </w:r>
    </w:p>
    <w:p w:rsidR="006449B3" w:rsidRDefault="008D6266">
      <w:pPr>
        <w:pStyle w:val="a6"/>
        <w:numPr>
          <w:ilvl w:val="0"/>
          <w:numId w:val="3"/>
        </w:numPr>
        <w:tabs>
          <w:tab w:val="left" w:pos="1343"/>
        </w:tabs>
        <w:ind w:left="1343"/>
        <w:jc w:val="both"/>
        <w:rPr>
          <w:sz w:val="24"/>
        </w:rPr>
      </w:pPr>
      <w:r>
        <w:rPr>
          <w:spacing w:val="-2"/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комплексный</w:t>
      </w:r>
      <w:r>
        <w:rPr>
          <w:sz w:val="24"/>
        </w:rPr>
        <w:t xml:space="preserve"> </w:t>
      </w:r>
      <w:r>
        <w:rPr>
          <w:spacing w:val="-2"/>
          <w:sz w:val="24"/>
        </w:rPr>
        <w:t>подход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решении разнообразных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воспитания;</w:t>
      </w:r>
    </w:p>
    <w:p w:rsidR="006449B3" w:rsidRDefault="008D6266">
      <w:pPr>
        <w:pStyle w:val="a6"/>
        <w:numPr>
          <w:ilvl w:val="0"/>
          <w:numId w:val="3"/>
        </w:numPr>
        <w:tabs>
          <w:tab w:val="left" w:pos="918"/>
          <w:tab w:val="left" w:pos="1343"/>
        </w:tabs>
        <w:spacing w:before="41" w:line="276" w:lineRule="auto"/>
        <w:ind w:left="918" w:right="629" w:hanging="284"/>
        <w:jc w:val="both"/>
        <w:rPr>
          <w:sz w:val="24"/>
        </w:rPr>
      </w:pPr>
      <w:r>
        <w:rPr>
          <w:sz w:val="24"/>
        </w:rPr>
        <w:tab/>
        <w:t>показ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обе</w:t>
      </w:r>
      <w:r>
        <w:rPr>
          <w:sz w:val="24"/>
        </w:rPr>
        <w:t>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государства. </w:t>
      </w:r>
      <w:r>
        <w:rPr>
          <w:sz w:val="24"/>
        </w:rPr>
        <w:t xml:space="preserve">       </w:t>
      </w:r>
      <w:r>
        <w:rPr>
          <w:sz w:val="24"/>
        </w:rPr>
        <w:t>Задачами предмета «Основы военной подготовки» являются: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line="278" w:lineRule="auto"/>
        <w:ind w:right="428" w:firstLine="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особенностей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страны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современном </w:t>
      </w:r>
      <w:proofErr w:type="gramStart"/>
      <w:r>
        <w:rPr>
          <w:sz w:val="24"/>
        </w:rPr>
        <w:t>этапе</w:t>
      </w:r>
      <w:proofErr w:type="gramEnd"/>
      <w:r>
        <w:rPr>
          <w:sz w:val="24"/>
        </w:rPr>
        <w:t xml:space="preserve"> развития, а также основ военного дела;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line="272" w:lineRule="exact"/>
        <w:ind w:left="1343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воинского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долга;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40" w:line="276" w:lineRule="auto"/>
        <w:ind w:right="428" w:firstLine="0"/>
        <w:jc w:val="both"/>
        <w:rPr>
          <w:sz w:val="24"/>
        </w:rPr>
      </w:pPr>
      <w:r>
        <w:rPr>
          <w:sz w:val="24"/>
        </w:rPr>
        <w:t>воспитание дисциплинированности, высоких морально-психологических качеств личности;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1"/>
        <w:ind w:left="1343"/>
        <w:jc w:val="both"/>
        <w:rPr>
          <w:sz w:val="24"/>
        </w:rPr>
      </w:pPr>
      <w:r>
        <w:rPr>
          <w:sz w:val="24"/>
        </w:rPr>
        <w:t>освоение базовых 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 навыков военного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дела;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41"/>
        <w:ind w:left="1343"/>
        <w:jc w:val="both"/>
        <w:rPr>
          <w:sz w:val="24"/>
        </w:rPr>
      </w:pPr>
      <w:r>
        <w:rPr>
          <w:sz w:val="24"/>
        </w:rPr>
        <w:t>раскрытие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специфики деятельности офицера</w:t>
      </w:r>
      <w:r>
        <w:rPr>
          <w:spacing w:val="-5"/>
          <w:sz w:val="24"/>
        </w:rPr>
        <w:t xml:space="preserve"> </w:t>
      </w:r>
      <w:r>
        <w:rPr>
          <w:sz w:val="24"/>
        </w:rPr>
        <w:t>Вооружённых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Р</w:t>
      </w:r>
      <w:r>
        <w:rPr>
          <w:spacing w:val="-5"/>
          <w:sz w:val="24"/>
        </w:rPr>
        <w:t>Ф;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41"/>
        <w:ind w:left="1343"/>
        <w:jc w:val="both"/>
        <w:rPr>
          <w:sz w:val="24"/>
        </w:rPr>
      </w:pPr>
      <w:r>
        <w:rPr>
          <w:sz w:val="24"/>
        </w:rPr>
        <w:t>ознакомление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1"/>
          <w:sz w:val="24"/>
        </w:rPr>
        <w:t xml:space="preserve"> </w:t>
      </w:r>
      <w:r>
        <w:rPr>
          <w:sz w:val="24"/>
        </w:rPr>
        <w:t>в 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государства;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41" w:line="276" w:lineRule="auto"/>
        <w:ind w:right="432" w:firstLine="0"/>
        <w:jc w:val="both"/>
        <w:rPr>
          <w:sz w:val="24"/>
        </w:rPr>
      </w:pPr>
      <w:r>
        <w:rPr>
          <w:sz w:val="24"/>
        </w:rPr>
        <w:t>формирование строевой подтянутости, уважительного отношения к воинским ритуалам и традициям, военной форме одежды, базовых командирских навыков;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1"/>
        <w:ind w:left="1343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вежливости;</w:t>
      </w:r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41"/>
        <w:ind w:left="1343"/>
        <w:jc w:val="both"/>
        <w:rPr>
          <w:sz w:val="24"/>
        </w:rPr>
      </w:pPr>
      <w:proofErr w:type="gramStart"/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Вооружённым</w:t>
      </w:r>
      <w:r>
        <w:rPr>
          <w:spacing w:val="-4"/>
          <w:sz w:val="24"/>
        </w:rPr>
        <w:t xml:space="preserve"> </w:t>
      </w:r>
      <w:r>
        <w:rPr>
          <w:sz w:val="24"/>
        </w:rPr>
        <w:t>Сила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РФ;</w:t>
      </w:r>
      <w:proofErr w:type="gramEnd"/>
    </w:p>
    <w:p w:rsidR="006449B3" w:rsidRDefault="008D6266">
      <w:pPr>
        <w:pStyle w:val="a6"/>
        <w:numPr>
          <w:ilvl w:val="1"/>
          <w:numId w:val="3"/>
        </w:numPr>
        <w:tabs>
          <w:tab w:val="left" w:pos="1343"/>
        </w:tabs>
        <w:spacing w:before="40" w:line="276" w:lineRule="auto"/>
        <w:ind w:right="428" w:firstLine="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уставных</w:t>
      </w:r>
      <w:r>
        <w:rPr>
          <w:spacing w:val="40"/>
          <w:sz w:val="24"/>
        </w:rPr>
        <w:t xml:space="preserve"> </w:t>
      </w:r>
      <w:r>
        <w:rPr>
          <w:sz w:val="24"/>
        </w:rPr>
        <w:t>норм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военнослужащих,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40"/>
          <w:sz w:val="24"/>
        </w:rPr>
        <w:t xml:space="preserve"> </w:t>
      </w:r>
      <w:r>
        <w:rPr>
          <w:sz w:val="24"/>
        </w:rPr>
        <w:t>и правилах прохождения военной службы.</w:t>
      </w:r>
    </w:p>
    <w:p w:rsidR="006449B3" w:rsidRDefault="008D6266">
      <w:pPr>
        <w:pStyle w:val="2"/>
        <w:spacing w:before="1"/>
        <w:ind w:left="1672"/>
      </w:pPr>
      <w:r>
        <w:t>Место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«Основы военной подготовки</w:t>
      </w:r>
      <w:r>
        <w:t>»</w:t>
      </w:r>
      <w:r>
        <w:rPr>
          <w:spacing w:val="-1"/>
        </w:rPr>
        <w:t xml:space="preserve"> </w:t>
      </w:r>
      <w:r>
        <w:t xml:space="preserve">в учебном </w:t>
      </w:r>
      <w:r>
        <w:rPr>
          <w:spacing w:val="-2"/>
        </w:rPr>
        <w:t>плане</w:t>
      </w:r>
    </w:p>
    <w:p w:rsidR="006449B3" w:rsidRDefault="008D6266" w:rsidP="00103F26">
      <w:pPr>
        <w:pStyle w:val="a4"/>
        <w:spacing w:before="36" w:line="276" w:lineRule="auto"/>
        <w:ind w:right="428" w:firstLineChars="427" w:firstLine="1025"/>
      </w:pPr>
      <w:r>
        <w:t xml:space="preserve">За основу структуры и содержания Программы принят модульный принцип её построения. Он позволяет эффективно организовать процесс обучения в области военной подготовки, а также наиболее полно использовать </w:t>
      </w:r>
      <w:proofErr w:type="spellStart"/>
      <w:r>
        <w:t>межпредметные</w:t>
      </w:r>
      <w:proofErr w:type="spellEnd"/>
      <w:r>
        <w:t xml:space="preserve"> связи при изучении те</w:t>
      </w:r>
      <w:r>
        <w:t>матики предмета «Основы военной подготовки».</w:t>
      </w:r>
    </w:p>
    <w:p w:rsidR="006449B3" w:rsidRDefault="008D6266">
      <w:pPr>
        <w:pStyle w:val="a4"/>
        <w:spacing w:line="276" w:lineRule="auto"/>
        <w:ind w:right="429" w:firstLineChars="400" w:firstLine="960"/>
      </w:pPr>
      <w:r>
        <w:t>Предмет «Основы военной подготовки» изучается в 5</w:t>
      </w:r>
      <w:r>
        <w:t>б</w:t>
      </w:r>
      <w:r>
        <w:t xml:space="preserve"> класс</w:t>
      </w:r>
      <w:r>
        <w:t>е</w:t>
      </w:r>
      <w:r>
        <w:t xml:space="preserve"> из расчёта 1 час в неделю</w:t>
      </w:r>
      <w:r>
        <w:t>, 6,7 классах - по 1 часу в неделю, всего 34 часа.</w:t>
      </w:r>
      <w:r>
        <w:t xml:space="preserve"> </w:t>
      </w:r>
    </w:p>
    <w:p w:rsidR="006449B3" w:rsidRDefault="006449B3">
      <w:pPr>
        <w:pStyle w:val="a4"/>
        <w:spacing w:line="276" w:lineRule="auto"/>
        <w:ind w:right="429"/>
      </w:pPr>
    </w:p>
    <w:p w:rsidR="006449B3" w:rsidRDefault="006449B3">
      <w:pPr>
        <w:pStyle w:val="a4"/>
        <w:jc w:val="left"/>
        <w:rPr>
          <w:spacing w:val="-2"/>
        </w:rPr>
      </w:pPr>
    </w:p>
    <w:p w:rsidR="006449B3" w:rsidRDefault="006449B3">
      <w:pPr>
        <w:pStyle w:val="a4"/>
        <w:jc w:val="left"/>
        <w:rPr>
          <w:spacing w:val="-2"/>
        </w:rPr>
      </w:pPr>
    </w:p>
    <w:p w:rsidR="006449B3" w:rsidRDefault="006449B3">
      <w:pPr>
        <w:pStyle w:val="a4"/>
        <w:jc w:val="left"/>
        <w:sectPr w:rsidR="006449B3">
          <w:pgSz w:w="11910" w:h="16840"/>
          <w:pgMar w:top="864" w:right="288" w:bottom="274" w:left="432" w:header="720" w:footer="720" w:gutter="0"/>
          <w:cols w:space="720"/>
        </w:sectPr>
      </w:pPr>
    </w:p>
    <w:p w:rsidR="006449B3" w:rsidRDefault="008D6266" w:rsidP="00103F26">
      <w:pPr>
        <w:ind w:firstLineChars="700" w:firstLine="168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СОДЕРЖАНИЕ УЧЕБНОГО ПРЕДМЕТА</w:t>
      </w:r>
    </w:p>
    <w:p w:rsidR="006449B3" w:rsidRDefault="006449B3">
      <w:pPr>
        <w:pStyle w:val="1"/>
        <w:spacing w:line="271" w:lineRule="auto"/>
        <w:ind w:left="2990" w:right="890" w:hanging="1894"/>
        <w:jc w:val="left"/>
      </w:pPr>
    </w:p>
    <w:p w:rsidR="006449B3" w:rsidRDefault="008D6266" w:rsidP="00103F26">
      <w:pPr>
        <w:pStyle w:val="1"/>
        <w:spacing w:line="271" w:lineRule="auto"/>
        <w:ind w:leftChars="603" w:left="3158" w:right="890" w:hangingChars="760" w:hanging="1831"/>
        <w:jc w:val="left"/>
      </w:pPr>
      <w:r>
        <w:t xml:space="preserve">МОДУЛЬ 1. ИСТОРИЯ РОССИЙСКОЙ </w:t>
      </w:r>
      <w:r>
        <w:t>АРМИИ</w:t>
      </w:r>
    </w:p>
    <w:p w:rsidR="006449B3" w:rsidRDefault="008D6266">
      <w:pPr>
        <w:pStyle w:val="2"/>
        <w:spacing w:before="245"/>
        <w:ind w:firstLineChars="50" w:firstLine="120"/>
      </w:pPr>
      <w:r>
        <w:t>Тема</w:t>
      </w:r>
      <w:r>
        <w:rPr>
          <w:spacing w:val="-2"/>
        </w:rPr>
        <w:t xml:space="preserve"> </w:t>
      </w:r>
      <w:r>
        <w:t>1. Основные вехи формирования Российской армии (6</w:t>
      </w:r>
      <w:r>
        <w:rPr>
          <w:spacing w:val="1"/>
        </w:rPr>
        <w:t xml:space="preserve"> </w:t>
      </w:r>
      <w:r>
        <w:rPr>
          <w:spacing w:val="-2"/>
        </w:rPr>
        <w:t>часов).</w:t>
      </w:r>
    </w:p>
    <w:p w:rsidR="006449B3" w:rsidRDefault="008D6266">
      <w:pPr>
        <w:pStyle w:val="a4"/>
        <w:spacing w:before="36" w:line="276" w:lineRule="auto"/>
        <w:ind w:leftChars="397" w:left="873" w:right="428" w:firstLineChars="78" w:firstLine="187"/>
      </w:pPr>
      <w:r>
        <w:t>Организация</w:t>
      </w:r>
      <w:r>
        <w:rPr>
          <w:spacing w:val="-9"/>
        </w:rPr>
        <w:t xml:space="preserve"> </w:t>
      </w:r>
      <w:r>
        <w:t>войска</w:t>
      </w:r>
      <w:r>
        <w:rPr>
          <w:spacing w:val="-9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восточных</w:t>
      </w:r>
      <w:r>
        <w:rPr>
          <w:spacing w:val="-9"/>
        </w:rPr>
        <w:t xml:space="preserve"> </w:t>
      </w:r>
      <w:r>
        <w:t>славян.</w:t>
      </w:r>
      <w:r>
        <w:rPr>
          <w:spacing w:val="-12"/>
        </w:rPr>
        <w:t xml:space="preserve"> </w:t>
      </w:r>
      <w:r>
        <w:t>Военная</w:t>
      </w:r>
      <w:r>
        <w:rPr>
          <w:spacing w:val="-12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Древней</w:t>
      </w:r>
      <w:r>
        <w:rPr>
          <w:spacing w:val="-12"/>
        </w:rPr>
        <w:t xml:space="preserve"> </w:t>
      </w:r>
      <w:r>
        <w:t>Руси.</w:t>
      </w:r>
      <w:r>
        <w:rPr>
          <w:spacing w:val="-9"/>
        </w:rPr>
        <w:t xml:space="preserve"> </w:t>
      </w:r>
      <w:r>
        <w:t>Русское</w:t>
      </w:r>
      <w:r>
        <w:rPr>
          <w:spacing w:val="-12"/>
        </w:rPr>
        <w:t xml:space="preserve"> </w:t>
      </w:r>
      <w:r>
        <w:t xml:space="preserve">военное искусство XIII – </w:t>
      </w:r>
      <w:proofErr w:type="spellStart"/>
      <w:r>
        <w:t>XIV</w:t>
      </w:r>
      <w:proofErr w:type="gramStart"/>
      <w:r>
        <w:t>вв</w:t>
      </w:r>
      <w:proofErr w:type="spellEnd"/>
      <w:proofErr w:type="gramEnd"/>
      <w:r>
        <w:t>. Военные реформы Ивана Грозного. Военные реформы Петра I. Создание военно</w:t>
      </w:r>
      <w:r>
        <w:t xml:space="preserve">-морского флота. Русское военное искусство XVIII в. Русское военное искусство XIX в. Военные реформы 1870 г. Полководцы Российской армии. Военные реформы начала XX в. Военные реформы начала ХХ </w:t>
      </w:r>
      <w:proofErr w:type="gramStart"/>
      <w:r>
        <w:t>в</w:t>
      </w:r>
      <w:proofErr w:type="gramEnd"/>
      <w:r>
        <w:t xml:space="preserve">. </w:t>
      </w:r>
      <w:proofErr w:type="gramStart"/>
      <w:r>
        <w:t>Первая</w:t>
      </w:r>
      <w:proofErr w:type="gramEnd"/>
      <w:r>
        <w:t xml:space="preserve"> мировая война 1914 – 1918 гг. Создание Красной армии.</w:t>
      </w:r>
      <w:r>
        <w:t xml:space="preserve"> Создание Советской армии. Создание Вооруженных Сил РФ. Участие </w:t>
      </w:r>
      <w:proofErr w:type="gramStart"/>
      <w:r>
        <w:t>ВС</w:t>
      </w:r>
      <w:proofErr w:type="gramEnd"/>
      <w:r>
        <w:t xml:space="preserve"> РФ в</w:t>
      </w:r>
      <w:r>
        <w:rPr>
          <w:spacing w:val="-1"/>
        </w:rPr>
        <w:t xml:space="preserve"> </w:t>
      </w:r>
      <w:r>
        <w:t xml:space="preserve">миротворческих и гуманитарных миссиях и локальных вооруженных конфликтах. </w:t>
      </w:r>
      <w:proofErr w:type="spellStart"/>
      <w:r>
        <w:t>Военноначальники</w:t>
      </w:r>
      <w:proofErr w:type="spellEnd"/>
      <w:r>
        <w:t xml:space="preserve"> современной </w:t>
      </w:r>
      <w:r>
        <w:rPr>
          <w:spacing w:val="-2"/>
        </w:rPr>
        <w:t>России.</w:t>
      </w:r>
    </w:p>
    <w:p w:rsidR="006449B3" w:rsidRDefault="006449B3">
      <w:pPr>
        <w:pStyle w:val="a4"/>
        <w:spacing w:before="22"/>
        <w:ind w:left="0"/>
        <w:jc w:val="left"/>
        <w:rPr>
          <w:b/>
        </w:rPr>
      </w:pPr>
    </w:p>
    <w:p w:rsidR="006449B3" w:rsidRDefault="008D6266">
      <w:pPr>
        <w:pStyle w:val="1"/>
        <w:ind w:right="729"/>
      </w:pPr>
      <w:r>
        <w:t>МОДУЛЬ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ВОРУЖЕННЫХ</w:t>
      </w:r>
      <w:r>
        <w:rPr>
          <w:spacing w:val="-4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</w:t>
      </w:r>
    </w:p>
    <w:p w:rsidR="006449B3" w:rsidRDefault="006449B3">
      <w:pPr>
        <w:pStyle w:val="a4"/>
        <w:spacing w:before="5"/>
        <w:ind w:left="0"/>
        <w:jc w:val="left"/>
        <w:rPr>
          <w:b/>
        </w:rPr>
      </w:pPr>
    </w:p>
    <w:p w:rsidR="006449B3" w:rsidRDefault="008D6266">
      <w:pPr>
        <w:pStyle w:val="2"/>
        <w:spacing w:line="276" w:lineRule="auto"/>
        <w:ind w:right="432"/>
      </w:pPr>
      <w:r>
        <w:t>Тема 1. Вооруженны</w:t>
      </w:r>
      <w:r>
        <w:t xml:space="preserve">е Силы Российской Федерации – на страже нашего Отечества (9 </w:t>
      </w:r>
      <w:r>
        <w:rPr>
          <w:spacing w:val="-2"/>
        </w:rPr>
        <w:t>часов).</w:t>
      </w:r>
    </w:p>
    <w:p w:rsidR="006449B3" w:rsidRDefault="008D6266">
      <w:pPr>
        <w:pStyle w:val="a4"/>
        <w:spacing w:line="276" w:lineRule="auto"/>
        <w:ind w:left="918" w:right="429"/>
      </w:pPr>
      <w:r>
        <w:t>Дни воинской славы России. Особые награды Российской империи. Особые награды СССР в годы ВОВ. Особые награды Российской Федерации. Воинские звания военнослужащих Вооруженных сил Российской</w:t>
      </w:r>
      <w:r>
        <w:t xml:space="preserve"> Федерации. Военная форма одежды и знаки отличия.</w:t>
      </w:r>
    </w:p>
    <w:p w:rsidR="006449B3" w:rsidRDefault="008D6266">
      <w:pPr>
        <w:spacing w:line="276" w:lineRule="auto"/>
        <w:ind w:left="918" w:right="414"/>
        <w:jc w:val="both"/>
        <w:rPr>
          <w:sz w:val="24"/>
        </w:rPr>
      </w:pPr>
      <w:r>
        <w:rPr>
          <w:b/>
          <w:sz w:val="24"/>
        </w:rPr>
        <w:t xml:space="preserve">Тема 2. Боевые традиции и ритуалы Вооруженных сил Российской Федерации (1 час). </w:t>
      </w:r>
      <w:r>
        <w:rPr>
          <w:sz w:val="24"/>
        </w:rPr>
        <w:t>Боевые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3"/>
          <w:sz w:val="24"/>
        </w:rPr>
        <w:t xml:space="preserve"> </w:t>
      </w:r>
      <w:r>
        <w:rPr>
          <w:sz w:val="24"/>
        </w:rPr>
        <w:t>Вооруженных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Сил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1"/>
          <w:sz w:val="24"/>
        </w:rPr>
        <w:t xml:space="preserve"> </w:t>
      </w:r>
      <w:r>
        <w:rPr>
          <w:sz w:val="24"/>
        </w:rPr>
        <w:t>Ритуал</w:t>
      </w:r>
      <w:r>
        <w:rPr>
          <w:spacing w:val="-3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присяги.</w:t>
      </w:r>
      <w:r>
        <w:rPr>
          <w:spacing w:val="-6"/>
          <w:sz w:val="24"/>
        </w:rPr>
        <w:t xml:space="preserve"> </w:t>
      </w:r>
      <w:r>
        <w:rPr>
          <w:sz w:val="24"/>
        </w:rPr>
        <w:t>Ритуал</w:t>
      </w:r>
      <w:r>
        <w:rPr>
          <w:spacing w:val="-3"/>
          <w:sz w:val="24"/>
        </w:rPr>
        <w:t xml:space="preserve"> </w:t>
      </w:r>
      <w:r>
        <w:rPr>
          <w:sz w:val="24"/>
        </w:rPr>
        <w:t>подъема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спуска государственного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флага</w:t>
      </w:r>
      <w:r>
        <w:rPr>
          <w:spacing w:val="-15"/>
          <w:sz w:val="24"/>
        </w:rPr>
        <w:t xml:space="preserve"> </w:t>
      </w:r>
      <w:r>
        <w:rPr>
          <w:sz w:val="24"/>
        </w:rPr>
        <w:t>РФ.</w:t>
      </w:r>
      <w:r>
        <w:rPr>
          <w:spacing w:val="-15"/>
          <w:sz w:val="24"/>
        </w:rPr>
        <w:t xml:space="preserve"> </w:t>
      </w:r>
      <w:r>
        <w:rPr>
          <w:sz w:val="24"/>
        </w:rPr>
        <w:t>Ритуал</w:t>
      </w:r>
      <w:r>
        <w:rPr>
          <w:spacing w:val="-15"/>
          <w:sz w:val="24"/>
        </w:rPr>
        <w:t xml:space="preserve"> </w:t>
      </w:r>
      <w:r>
        <w:rPr>
          <w:sz w:val="24"/>
        </w:rPr>
        <w:t>вручения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знамени</w:t>
      </w:r>
      <w:r>
        <w:rPr>
          <w:spacing w:val="-15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части.</w:t>
      </w:r>
      <w:r>
        <w:rPr>
          <w:spacing w:val="-13"/>
          <w:sz w:val="24"/>
        </w:rPr>
        <w:t xml:space="preserve"> </w:t>
      </w:r>
      <w:r>
        <w:rPr>
          <w:sz w:val="24"/>
        </w:rPr>
        <w:t>Ритуал</w:t>
      </w:r>
      <w:r>
        <w:rPr>
          <w:spacing w:val="-15"/>
          <w:sz w:val="24"/>
        </w:rPr>
        <w:t xml:space="preserve"> </w:t>
      </w:r>
      <w:r>
        <w:rPr>
          <w:sz w:val="24"/>
        </w:rPr>
        <w:t>вручения личному составу вооружения, военной техники и стрелкового оружия.</w:t>
      </w:r>
    </w:p>
    <w:p w:rsidR="006449B3" w:rsidRDefault="008D6266">
      <w:pPr>
        <w:pStyle w:val="2"/>
      </w:pPr>
      <w:r>
        <w:t>Тема</w:t>
      </w:r>
      <w:r>
        <w:rPr>
          <w:spacing w:val="-1"/>
        </w:rPr>
        <w:t xml:space="preserve"> </w:t>
      </w:r>
      <w:r>
        <w:t>3. Символы воинской</w:t>
      </w:r>
      <w:r>
        <w:rPr>
          <w:spacing w:val="1"/>
        </w:rPr>
        <w:t xml:space="preserve"> </w:t>
      </w:r>
      <w:r>
        <w:t xml:space="preserve">чести 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8" w:lineRule="auto"/>
        <w:ind w:left="918"/>
      </w:pPr>
      <w:r>
        <w:t>Боевое</w:t>
      </w:r>
      <w:r>
        <w:rPr>
          <w:spacing w:val="-6"/>
        </w:rPr>
        <w:t xml:space="preserve"> </w:t>
      </w:r>
      <w:r>
        <w:t>знамя</w:t>
      </w:r>
      <w:r>
        <w:rPr>
          <w:spacing w:val="-6"/>
        </w:rPr>
        <w:t xml:space="preserve"> </w:t>
      </w:r>
      <w:r>
        <w:t>воинской</w:t>
      </w:r>
      <w:r>
        <w:rPr>
          <w:spacing w:val="-6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символ</w:t>
      </w:r>
      <w:r>
        <w:rPr>
          <w:spacing w:val="-6"/>
        </w:rPr>
        <w:t xml:space="preserve"> </w:t>
      </w:r>
      <w:r>
        <w:t>воинской</w:t>
      </w:r>
      <w:r>
        <w:rPr>
          <w:spacing w:val="-4"/>
        </w:rPr>
        <w:t xml:space="preserve"> </w:t>
      </w:r>
      <w:r>
        <w:t>чести,</w:t>
      </w:r>
      <w:r>
        <w:rPr>
          <w:spacing w:val="-4"/>
        </w:rPr>
        <w:t xml:space="preserve"> </w:t>
      </w:r>
      <w:r>
        <w:t>достоинства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славы.</w:t>
      </w:r>
      <w:r>
        <w:rPr>
          <w:spacing w:val="-6"/>
        </w:rPr>
        <w:t xml:space="preserve"> </w:t>
      </w:r>
      <w:r>
        <w:t>Ордена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 xml:space="preserve">почётные </w:t>
      </w:r>
      <w:r>
        <w:t>награды за воинские отличия и заслуги в бою и военной службе. Военная форма одежды</w:t>
      </w:r>
    </w:p>
    <w:p w:rsidR="006449B3" w:rsidRDefault="008D6266">
      <w:pPr>
        <w:pStyle w:val="2"/>
      </w:pPr>
      <w:r>
        <w:t>Тема</w:t>
      </w:r>
      <w:r>
        <w:rPr>
          <w:spacing w:val="-1"/>
        </w:rPr>
        <w:t xml:space="preserve"> </w:t>
      </w:r>
      <w:r>
        <w:t>4. Структура</w:t>
      </w:r>
      <w:r>
        <w:rPr>
          <w:spacing w:val="-3"/>
        </w:rPr>
        <w:t xml:space="preserve"> </w:t>
      </w:r>
      <w:r>
        <w:t>Вооруженных сил</w:t>
      </w:r>
      <w:r>
        <w:rPr>
          <w:spacing w:val="-1"/>
        </w:rPr>
        <w:t xml:space="preserve"> </w:t>
      </w:r>
      <w:r>
        <w:t>Российской Федерации</w:t>
      </w:r>
      <w:r>
        <w:rPr>
          <w:spacing w:val="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spacing w:before="36" w:line="276" w:lineRule="auto"/>
        <w:ind w:left="918" w:right="430"/>
      </w:pPr>
      <w:r>
        <w:t xml:space="preserve">Организационная структура Вооруженных сил Российской Федерации. Отделение, расчет, экипаж - структура воинских формирований </w:t>
      </w:r>
      <w:proofErr w:type="gramStart"/>
      <w:r>
        <w:t>ВС</w:t>
      </w:r>
      <w:proofErr w:type="gramEnd"/>
      <w:r>
        <w:t xml:space="preserve"> РФ. Виды и рода войск </w:t>
      </w:r>
      <w:proofErr w:type="gramStart"/>
      <w:r>
        <w:t>ВС</w:t>
      </w:r>
      <w:proofErr w:type="gramEnd"/>
      <w:r>
        <w:t xml:space="preserve"> РФ. Сухопутные войска, их состав и предназначение. Военно-Морской Флот (ВМФ), его состав и </w:t>
      </w:r>
      <w:r>
        <w:rPr>
          <w:spacing w:val="-2"/>
        </w:rPr>
        <w:t>предназначени</w:t>
      </w:r>
      <w:r>
        <w:rPr>
          <w:spacing w:val="-2"/>
        </w:rPr>
        <w:t>е.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обязанности и военной</w:t>
      </w:r>
      <w:r>
        <w:rPr>
          <w:spacing w:val="-1"/>
        </w:rPr>
        <w:t xml:space="preserve"> </w:t>
      </w:r>
      <w:r>
        <w:t>службе</w:t>
      </w:r>
      <w:r>
        <w:rPr>
          <w:spacing w:val="-1"/>
        </w:rPr>
        <w:t xml:space="preserve"> </w:t>
      </w:r>
      <w:r>
        <w:t>(2</w:t>
      </w:r>
      <w:r>
        <w:rPr>
          <w:spacing w:val="1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6" w:lineRule="auto"/>
        <w:ind w:left="918" w:right="429"/>
      </w:pPr>
      <w:r>
        <w:t>Понятие "статус военнослужащего. Закон РФ "О статусе военнослужащего". Содержание воинской обязанности. Порядок прохождения военной службы. Организация воинского учёта. Первоначаль</w:t>
      </w:r>
      <w:r>
        <w:t>ная постановка граждан на воинский учет.</w:t>
      </w:r>
    </w:p>
    <w:p w:rsidR="006449B3" w:rsidRDefault="008D6266">
      <w:pPr>
        <w:pStyle w:val="2"/>
        <w:spacing w:before="6"/>
      </w:pPr>
      <w:r>
        <w:t>Тема</w:t>
      </w:r>
      <w:r>
        <w:rPr>
          <w:spacing w:val="-2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Правовая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-1"/>
        </w:rPr>
        <w:t xml:space="preserve"> </w:t>
      </w:r>
      <w:r>
        <w:t>защищенность</w:t>
      </w:r>
      <w:r>
        <w:rPr>
          <w:spacing w:val="-2"/>
        </w:rPr>
        <w:t xml:space="preserve"> </w:t>
      </w:r>
      <w:r>
        <w:t>военнослужащих</w:t>
      </w:r>
      <w:r>
        <w:rPr>
          <w:spacing w:val="1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8" w:lineRule="auto"/>
        <w:ind w:left="918" w:right="414"/>
      </w:pPr>
      <w:r>
        <w:t>Законы Российской Федерации, определяющие социальную защиту военнослужащих. Основные</w:t>
      </w:r>
      <w:r>
        <w:rPr>
          <w:spacing w:val="-7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военнослужащих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контракту.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права</w:t>
      </w:r>
      <w:r>
        <w:rPr>
          <w:spacing w:val="-7"/>
        </w:rPr>
        <w:t xml:space="preserve"> </w:t>
      </w:r>
      <w:r>
        <w:t>военнослужащи</w:t>
      </w:r>
      <w:r>
        <w:t>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призыву.</w:t>
      </w:r>
    </w:p>
    <w:p w:rsidR="006449B3" w:rsidRDefault="006449B3">
      <w:pPr>
        <w:pStyle w:val="a4"/>
        <w:spacing w:before="51"/>
        <w:ind w:left="0"/>
        <w:jc w:val="left"/>
        <w:rPr>
          <w:b/>
        </w:rPr>
      </w:pPr>
    </w:p>
    <w:p w:rsidR="006449B3" w:rsidRDefault="008D6266">
      <w:pPr>
        <w:pStyle w:val="1"/>
        <w:spacing w:before="1"/>
        <w:ind w:left="918"/>
        <w:jc w:val="left"/>
      </w:pPr>
      <w:r>
        <w:t>МОДУЛЬ 3. ОБЩЕСТВЕННО-ГОСУДАРСТВЕННАЯ</w:t>
      </w:r>
      <w:r>
        <w:rPr>
          <w:spacing w:val="-2"/>
        </w:rPr>
        <w:t xml:space="preserve"> ПОДГОТОВКА</w:t>
      </w:r>
    </w:p>
    <w:p w:rsidR="006449B3" w:rsidRDefault="008D6266">
      <w:pPr>
        <w:pStyle w:val="2"/>
        <w:spacing w:before="40"/>
      </w:pPr>
      <w:r>
        <w:t>Тема</w:t>
      </w:r>
      <w:r>
        <w:rPr>
          <w:spacing w:val="-3"/>
        </w:rPr>
        <w:t xml:space="preserve"> </w:t>
      </w:r>
      <w:r>
        <w:t xml:space="preserve">1. Вооруженные силы РФ – основа обороны страны. (5 </w:t>
      </w:r>
      <w:r>
        <w:rPr>
          <w:spacing w:val="-2"/>
        </w:rPr>
        <w:t>часов)</w:t>
      </w:r>
    </w:p>
    <w:p w:rsidR="006449B3" w:rsidRDefault="008D6266">
      <w:pPr>
        <w:pStyle w:val="a4"/>
        <w:spacing w:before="37" w:line="276" w:lineRule="auto"/>
        <w:ind w:left="918"/>
        <w:jc w:val="left"/>
      </w:pPr>
      <w:r>
        <w:t>Назначение Вооруженных Сил Российской Федерации. Состав Вооруженных Сил Российской Федерации.</w:t>
      </w:r>
      <w:r>
        <w:rPr>
          <w:spacing w:val="-11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руководства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управления</w:t>
      </w:r>
      <w:r>
        <w:rPr>
          <w:spacing w:val="-8"/>
        </w:rPr>
        <w:t xml:space="preserve"> </w:t>
      </w:r>
      <w:r>
        <w:t>Вооруженными</w:t>
      </w:r>
      <w:r>
        <w:rPr>
          <w:spacing w:val="-10"/>
        </w:rPr>
        <w:t xml:space="preserve"> </w:t>
      </w:r>
      <w:r>
        <w:t>Силами</w:t>
      </w:r>
      <w:r>
        <w:rPr>
          <w:spacing w:val="-12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Федерации.</w:t>
      </w:r>
    </w:p>
    <w:p w:rsidR="006449B3" w:rsidRDefault="008D6266">
      <w:pPr>
        <w:pStyle w:val="2"/>
        <w:spacing w:before="66"/>
        <w:jc w:val="left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Вооружение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боевая техника</w:t>
      </w:r>
      <w:r>
        <w:rPr>
          <w:spacing w:val="-1"/>
        </w:rPr>
        <w:t xml:space="preserve"> </w:t>
      </w:r>
      <w:proofErr w:type="gramStart"/>
      <w:r>
        <w:t>ВС</w:t>
      </w:r>
      <w:proofErr w:type="gramEnd"/>
      <w:r>
        <w:t xml:space="preserve"> РФ</w:t>
      </w:r>
      <w:r>
        <w:rPr>
          <w:spacing w:val="-1"/>
        </w:rPr>
        <w:t xml:space="preserve"> </w:t>
      </w:r>
      <w:r>
        <w:t xml:space="preserve">(2 </w:t>
      </w:r>
      <w:r>
        <w:rPr>
          <w:spacing w:val="-2"/>
        </w:rPr>
        <w:t>часа)</w:t>
      </w:r>
    </w:p>
    <w:p w:rsidR="006449B3" w:rsidRDefault="008D6266">
      <w:pPr>
        <w:spacing w:before="36" w:line="290" w:lineRule="auto"/>
        <w:ind w:left="918" w:right="434"/>
        <w:rPr>
          <w:b/>
          <w:sz w:val="24"/>
        </w:rPr>
      </w:pPr>
      <w:r>
        <w:rPr>
          <w:sz w:val="24"/>
        </w:rPr>
        <w:t>Вооружение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13"/>
          <w:sz w:val="24"/>
        </w:rPr>
        <w:t xml:space="preserve"> </w:t>
      </w:r>
      <w:r>
        <w:rPr>
          <w:sz w:val="24"/>
        </w:rPr>
        <w:t>сухопутных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войск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ВС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РФ.</w:t>
      </w:r>
      <w:r>
        <w:rPr>
          <w:spacing w:val="-12"/>
          <w:sz w:val="24"/>
        </w:rPr>
        <w:t xml:space="preserve"> </w:t>
      </w:r>
      <w:r>
        <w:rPr>
          <w:sz w:val="24"/>
        </w:rPr>
        <w:t>Вооружение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10"/>
          <w:sz w:val="24"/>
        </w:rPr>
        <w:t xml:space="preserve"> </w:t>
      </w:r>
      <w:r>
        <w:rPr>
          <w:sz w:val="24"/>
        </w:rPr>
        <w:t>воздушно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космических сил </w:t>
      </w:r>
      <w:proofErr w:type="gramStart"/>
      <w:r>
        <w:rPr>
          <w:sz w:val="24"/>
        </w:rPr>
        <w:t>ВС</w:t>
      </w:r>
      <w:proofErr w:type="gramEnd"/>
      <w:r>
        <w:rPr>
          <w:sz w:val="24"/>
        </w:rPr>
        <w:t xml:space="preserve"> РФ. Вооружение и техника Военно-морского флота. Вооружение и техника </w:t>
      </w:r>
      <w:r>
        <w:rPr>
          <w:sz w:val="24"/>
        </w:rPr>
        <w:t xml:space="preserve">РВСН. </w:t>
      </w:r>
      <w:r>
        <w:rPr>
          <w:b/>
          <w:sz w:val="24"/>
        </w:rPr>
        <w:t xml:space="preserve">Тема 3. Общие принципы военного строительства </w:t>
      </w:r>
      <w:proofErr w:type="gramStart"/>
      <w:r>
        <w:rPr>
          <w:b/>
          <w:sz w:val="24"/>
        </w:rPr>
        <w:t>ВС</w:t>
      </w:r>
      <w:proofErr w:type="gramEnd"/>
      <w:r>
        <w:rPr>
          <w:b/>
          <w:sz w:val="24"/>
        </w:rPr>
        <w:t xml:space="preserve"> РФ (1 час)</w:t>
      </w:r>
    </w:p>
    <w:p w:rsidR="006449B3" w:rsidRDefault="008D6266">
      <w:pPr>
        <w:pStyle w:val="a4"/>
        <w:spacing w:line="232" w:lineRule="exact"/>
        <w:ind w:left="918"/>
        <w:jc w:val="left"/>
      </w:pPr>
      <w:r>
        <w:t>Единоначалие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proofErr w:type="gramStart"/>
      <w:r>
        <w:t>ВС</w:t>
      </w:r>
      <w:proofErr w:type="gramEnd"/>
      <w:r>
        <w:rPr>
          <w:spacing w:val="11"/>
        </w:rPr>
        <w:t xml:space="preserve"> </w:t>
      </w:r>
      <w:r>
        <w:t>РФ.</w:t>
      </w:r>
      <w:r>
        <w:rPr>
          <w:spacing w:val="8"/>
        </w:rPr>
        <w:t xml:space="preserve"> </w:t>
      </w:r>
      <w:r>
        <w:t>Воинская</w:t>
      </w:r>
      <w:r>
        <w:rPr>
          <w:spacing w:val="8"/>
        </w:rPr>
        <w:t xml:space="preserve"> </w:t>
      </w:r>
      <w:r>
        <w:t>дисциплина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ее</w:t>
      </w:r>
      <w:r>
        <w:rPr>
          <w:spacing w:val="10"/>
        </w:rPr>
        <w:t xml:space="preserve"> </w:t>
      </w:r>
      <w:r>
        <w:t>назначение.</w:t>
      </w:r>
      <w:r>
        <w:rPr>
          <w:spacing w:val="8"/>
        </w:rPr>
        <w:t xml:space="preserve"> </w:t>
      </w:r>
      <w:r>
        <w:t>Структура</w:t>
      </w:r>
      <w:r>
        <w:rPr>
          <w:spacing w:val="11"/>
        </w:rPr>
        <w:t xml:space="preserve"> </w:t>
      </w:r>
      <w:r>
        <w:t>управления</w:t>
      </w:r>
      <w:r>
        <w:rPr>
          <w:spacing w:val="11"/>
        </w:rPr>
        <w:t xml:space="preserve"> </w:t>
      </w:r>
      <w:proofErr w:type="gramStart"/>
      <w:r>
        <w:t>ВС</w:t>
      </w:r>
      <w:proofErr w:type="gramEnd"/>
      <w:r>
        <w:rPr>
          <w:spacing w:val="9"/>
        </w:rPr>
        <w:t xml:space="preserve"> </w:t>
      </w:r>
      <w:r>
        <w:rPr>
          <w:spacing w:val="-5"/>
        </w:rPr>
        <w:t>РФ.</w:t>
      </w:r>
    </w:p>
    <w:p w:rsidR="006449B3" w:rsidRDefault="008D6266">
      <w:pPr>
        <w:pStyle w:val="a4"/>
        <w:spacing w:before="43"/>
        <w:ind w:left="918"/>
        <w:jc w:val="left"/>
      </w:pPr>
      <w:r>
        <w:lastRenderedPageBreak/>
        <w:t>Военные</w:t>
      </w:r>
      <w:r>
        <w:rPr>
          <w:spacing w:val="-4"/>
        </w:rPr>
        <w:t xml:space="preserve"> </w:t>
      </w:r>
      <w:r>
        <w:rPr>
          <w:spacing w:val="-2"/>
        </w:rPr>
        <w:t>округа.</w:t>
      </w:r>
    </w:p>
    <w:p w:rsidR="006449B3" w:rsidRDefault="008D6266">
      <w:pPr>
        <w:pStyle w:val="2"/>
        <w:spacing w:before="46"/>
        <w:jc w:val="left"/>
      </w:pPr>
      <w:r>
        <w:t>Тема</w:t>
      </w:r>
      <w:r>
        <w:rPr>
          <w:spacing w:val="-1"/>
        </w:rPr>
        <w:t xml:space="preserve"> </w:t>
      </w:r>
      <w:r>
        <w:t>4. Военные аспекты</w:t>
      </w:r>
      <w:r>
        <w:rPr>
          <w:spacing w:val="-3"/>
        </w:rPr>
        <w:t xml:space="preserve"> </w:t>
      </w:r>
      <w:r>
        <w:t>концепции</w:t>
      </w:r>
      <w:r>
        <w:rPr>
          <w:spacing w:val="-4"/>
        </w:rPr>
        <w:t xml:space="preserve"> </w:t>
      </w:r>
      <w:r>
        <w:t>национальной безопасности</w:t>
      </w:r>
      <w:r>
        <w:rPr>
          <w:spacing w:val="-2"/>
        </w:rPr>
        <w:t xml:space="preserve"> </w:t>
      </w:r>
      <w:r>
        <w:t>РФ (4</w:t>
      </w:r>
      <w:r>
        <w:rPr>
          <w:spacing w:val="2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6" w:lineRule="auto"/>
        <w:ind w:left="918" w:right="429"/>
      </w:pPr>
      <w:r>
        <w:t xml:space="preserve">Россия в </w:t>
      </w:r>
      <w:r>
        <w:t>мировом сообществе и ее национальные интересы. Основные угрозы национальным интересам и безопасности России. Военные угрозы национальной безопасности России. Международная (миротворческая) деятельность Вооружённых Сил Российской Федерации.</w:t>
      </w:r>
    </w:p>
    <w:p w:rsidR="006449B3" w:rsidRDefault="008D6266">
      <w:pPr>
        <w:spacing w:before="5" w:line="276" w:lineRule="auto"/>
        <w:ind w:left="918" w:right="414"/>
        <w:rPr>
          <w:sz w:val="24"/>
        </w:rPr>
      </w:pPr>
      <w:r>
        <w:rPr>
          <w:b/>
          <w:sz w:val="24"/>
        </w:rPr>
        <w:t>Тема 5. Професси</w:t>
      </w:r>
      <w:r>
        <w:rPr>
          <w:b/>
          <w:sz w:val="24"/>
        </w:rPr>
        <w:t xml:space="preserve">ональные вооруженные силы - опыт и перспективы развития (2 часа) </w:t>
      </w:r>
      <w:r>
        <w:rPr>
          <w:sz w:val="24"/>
        </w:rPr>
        <w:t>Общая</w:t>
      </w:r>
      <w:r>
        <w:rPr>
          <w:spacing w:val="80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армий</w:t>
      </w:r>
      <w:r>
        <w:rPr>
          <w:spacing w:val="80"/>
          <w:sz w:val="24"/>
        </w:rPr>
        <w:t xml:space="preserve"> </w:t>
      </w:r>
      <w:r>
        <w:rPr>
          <w:sz w:val="24"/>
        </w:rPr>
        <w:t>мира: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пути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решения. Профессионализация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Вооруженных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Сил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80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перспективы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80"/>
          <w:sz w:val="24"/>
        </w:rPr>
        <w:t xml:space="preserve"> </w:t>
      </w:r>
      <w:r>
        <w:rPr>
          <w:sz w:val="24"/>
        </w:rPr>
        <w:t>в современных условиях.</w:t>
      </w:r>
    </w:p>
    <w:p w:rsidR="006449B3" w:rsidRDefault="008D6266">
      <w:pPr>
        <w:pStyle w:val="2"/>
        <w:spacing w:before="1" w:line="276" w:lineRule="auto"/>
        <w:jc w:val="left"/>
      </w:pPr>
      <w:r>
        <w:t>Тема 6. Феде</w:t>
      </w:r>
      <w:r>
        <w:t>ральный Закон Российской Федерации «О воинской обязанности и военной службе» (3 часа)</w:t>
      </w:r>
    </w:p>
    <w:p w:rsidR="006449B3" w:rsidRDefault="008D6266">
      <w:pPr>
        <w:pStyle w:val="a4"/>
        <w:spacing w:line="276" w:lineRule="auto"/>
        <w:ind w:left="918" w:right="430"/>
      </w:pPr>
      <w:r>
        <w:t>Общие положения Закона "О воинской обязанности и военной службе". Призыв граждан на военную службу. Порядок прохождения военной службы по призыву. Порядок прохождения вое</w:t>
      </w:r>
      <w:r>
        <w:t>нной службы по контракту.</w:t>
      </w:r>
    </w:p>
    <w:p w:rsidR="006449B3" w:rsidRDefault="008D6266">
      <w:pPr>
        <w:pStyle w:val="2"/>
      </w:pPr>
      <w:r>
        <w:t>Тема</w:t>
      </w:r>
      <w:r>
        <w:rPr>
          <w:spacing w:val="-1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военнослужащих:</w:t>
      </w:r>
      <w:r>
        <w:rPr>
          <w:spacing w:val="-4"/>
        </w:rPr>
        <w:t xml:space="preserve"> </w:t>
      </w:r>
      <w:r>
        <w:t>льготы и</w:t>
      </w:r>
      <w:r>
        <w:rPr>
          <w:spacing w:val="-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военнослужащего</w:t>
      </w:r>
      <w:r>
        <w:rPr>
          <w:spacing w:val="1"/>
        </w:rPr>
        <w:t xml:space="preserve"> </w:t>
      </w:r>
      <w:r>
        <w:t xml:space="preserve">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5" w:line="276" w:lineRule="auto"/>
        <w:ind w:left="918" w:right="425"/>
      </w:pPr>
      <w:r>
        <w:t xml:space="preserve">Общая характеристика Федерального закона «О статусе военнослужащих». Содержание новых прав и льгот, введенных Федеральным законом «О статусе </w:t>
      </w:r>
      <w:r>
        <w:t>военнослужащих». Содержание гарантий и компенсаций, введенных Федеральным законом «О статусе военнослужащих».</w:t>
      </w:r>
    </w:p>
    <w:p w:rsidR="006449B3" w:rsidRDefault="008D6266">
      <w:pPr>
        <w:pStyle w:val="a4"/>
        <w:spacing w:before="6" w:line="276" w:lineRule="auto"/>
        <w:ind w:left="918"/>
        <w:jc w:val="left"/>
      </w:pPr>
      <w:r>
        <w:rPr>
          <w:b/>
        </w:rPr>
        <w:t xml:space="preserve">Тема 8. Профессиональная диагностика направленности личности обучающегося (1 час) </w:t>
      </w:r>
      <w:r>
        <w:t>Изучение</w:t>
      </w:r>
      <w:r>
        <w:rPr>
          <w:spacing w:val="28"/>
        </w:rPr>
        <w:t xml:space="preserve"> </w:t>
      </w:r>
      <w:r>
        <w:t>профессиональных</w:t>
      </w:r>
      <w:r>
        <w:rPr>
          <w:spacing w:val="31"/>
        </w:rPr>
        <w:t xml:space="preserve"> </w:t>
      </w:r>
      <w:r>
        <w:t>предпочтений</w:t>
      </w:r>
      <w:r>
        <w:rPr>
          <w:spacing w:val="32"/>
        </w:rPr>
        <w:t xml:space="preserve"> </w:t>
      </w:r>
      <w:r>
        <w:t>и интересов</w:t>
      </w:r>
      <w:r>
        <w:rPr>
          <w:spacing w:val="28"/>
        </w:rPr>
        <w:t xml:space="preserve"> </w:t>
      </w:r>
      <w:r>
        <w:t>человека.</w:t>
      </w:r>
      <w:r>
        <w:rPr>
          <w:spacing w:val="31"/>
        </w:rPr>
        <w:t xml:space="preserve"> </w:t>
      </w:r>
      <w:r>
        <w:t>Соо</w:t>
      </w:r>
      <w:r>
        <w:t>тнесение</w:t>
      </w:r>
      <w:r>
        <w:rPr>
          <w:spacing w:val="30"/>
        </w:rPr>
        <w:t xml:space="preserve"> </w:t>
      </w:r>
      <w:r>
        <w:t>склонностей, способностей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различными</w:t>
      </w:r>
      <w:r>
        <w:rPr>
          <w:spacing w:val="40"/>
        </w:rPr>
        <w:t xml:space="preserve"> </w:t>
      </w:r>
      <w:r>
        <w:t>конкретными</w:t>
      </w:r>
      <w:r>
        <w:rPr>
          <w:spacing w:val="39"/>
        </w:rPr>
        <w:t xml:space="preserve"> </w:t>
      </w:r>
      <w:r>
        <w:t>профессиями.</w:t>
      </w:r>
      <w:r>
        <w:rPr>
          <w:spacing w:val="40"/>
        </w:rPr>
        <w:t xml:space="preserve"> </w:t>
      </w:r>
      <w:proofErr w:type="spellStart"/>
      <w:r>
        <w:t>Опросник</w:t>
      </w:r>
      <w:proofErr w:type="spellEnd"/>
      <w:r>
        <w:rPr>
          <w:spacing w:val="40"/>
        </w:rPr>
        <w:t xml:space="preserve"> </w:t>
      </w:r>
      <w:r>
        <w:t>«Профессия предпочтений»</w:t>
      </w:r>
      <w:r>
        <w:rPr>
          <w:spacing w:val="-9"/>
        </w:rPr>
        <w:t xml:space="preserve"> </w:t>
      </w:r>
      <w:r>
        <w:t>Выявление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направленности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9-10</w:t>
      </w:r>
      <w:r>
        <w:rPr>
          <w:spacing w:val="-7"/>
        </w:rPr>
        <w:t xml:space="preserve"> </w:t>
      </w:r>
      <w:r>
        <w:t>классе.</w:t>
      </w:r>
      <w:r>
        <w:rPr>
          <w:spacing w:val="-4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 военных учебных заведениях, условиях приёма, профотборе и поряд</w:t>
      </w:r>
      <w:r>
        <w:t>ке зачисления в вузы.</w:t>
      </w:r>
    </w:p>
    <w:p w:rsidR="006449B3" w:rsidRDefault="006449B3">
      <w:pPr>
        <w:pStyle w:val="TableParagraph"/>
        <w:spacing w:line="255" w:lineRule="exact"/>
        <w:jc w:val="center"/>
        <w:rPr>
          <w:b/>
          <w:sz w:val="24"/>
        </w:rPr>
      </w:pPr>
    </w:p>
    <w:p w:rsidR="006449B3" w:rsidRDefault="008D6266">
      <w:pPr>
        <w:pStyle w:val="1"/>
        <w:spacing w:before="61"/>
        <w:ind w:left="4915" w:hanging="3836"/>
        <w:jc w:val="left"/>
      </w:pPr>
      <w:r>
        <w:t>МОДУЛЬ</w:t>
      </w:r>
      <w:r>
        <w:rPr>
          <w:spacing w:val="-4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ОБЩЕВОИНСКИЕ</w:t>
      </w:r>
      <w:r>
        <w:rPr>
          <w:spacing w:val="-4"/>
        </w:rPr>
        <w:t xml:space="preserve"> </w:t>
      </w:r>
      <w:r>
        <w:t>УСТАВЫ</w:t>
      </w:r>
      <w:r>
        <w:rPr>
          <w:spacing w:val="-9"/>
        </w:rPr>
        <w:t xml:space="preserve"> </w:t>
      </w:r>
      <w:r>
        <w:t>ВООРУЖЁННЫХ</w:t>
      </w:r>
      <w:r>
        <w:rPr>
          <w:spacing w:val="-9"/>
        </w:rPr>
        <w:t xml:space="preserve"> </w:t>
      </w:r>
      <w:r>
        <w:t>СИЛ</w:t>
      </w:r>
      <w:r>
        <w:rPr>
          <w:spacing w:val="-4"/>
        </w:rPr>
        <w:t xml:space="preserve"> </w:t>
      </w:r>
      <w:r>
        <w:t xml:space="preserve">РОССИЙСКОЙ </w:t>
      </w:r>
      <w:r>
        <w:rPr>
          <w:spacing w:val="-2"/>
        </w:rPr>
        <w:t>ФЕДЕРАЦИИ</w:t>
      </w:r>
    </w:p>
    <w:p w:rsidR="006449B3" w:rsidRDefault="008D6266">
      <w:pPr>
        <w:pStyle w:val="2"/>
        <w:ind w:left="635"/>
      </w:pPr>
      <w:r>
        <w:t>Тема</w:t>
      </w:r>
      <w:r>
        <w:rPr>
          <w:spacing w:val="-1"/>
        </w:rPr>
        <w:t xml:space="preserve"> </w:t>
      </w:r>
      <w:r>
        <w:t>1. Принцип</w:t>
      </w:r>
      <w:r>
        <w:rPr>
          <w:spacing w:val="1"/>
        </w:rPr>
        <w:t xml:space="preserve"> </w:t>
      </w:r>
      <w:r>
        <w:t>единоначалия</w:t>
      </w:r>
      <w:r>
        <w:rPr>
          <w:spacing w:val="-1"/>
        </w:rPr>
        <w:t xml:space="preserve"> </w:t>
      </w:r>
      <w:r>
        <w:t>как</w:t>
      </w:r>
      <w:r>
        <w:rPr>
          <w:spacing w:val="2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ind w:right="429"/>
      </w:pPr>
      <w:r>
        <w:t>Воинские</w:t>
      </w:r>
      <w:r>
        <w:rPr>
          <w:spacing w:val="-5"/>
        </w:rPr>
        <w:t xml:space="preserve"> </w:t>
      </w:r>
      <w:r>
        <w:t>звания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gramStart"/>
      <w:r>
        <w:t>ВС</w:t>
      </w:r>
      <w:proofErr w:type="gramEnd"/>
      <w:r>
        <w:rPr>
          <w:spacing w:val="-6"/>
        </w:rPr>
        <w:t xml:space="preserve"> </w:t>
      </w:r>
      <w:r>
        <w:t>РФ.</w:t>
      </w:r>
      <w:r>
        <w:rPr>
          <w:spacing w:val="-6"/>
        </w:rPr>
        <w:t xml:space="preserve"> </w:t>
      </w:r>
      <w:r>
        <w:t>Начальники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подчиненные.</w:t>
      </w:r>
      <w:r>
        <w:rPr>
          <w:spacing w:val="-6"/>
        </w:rPr>
        <w:t xml:space="preserve"> </w:t>
      </w:r>
      <w:r>
        <w:t>Старшие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младшие.</w:t>
      </w:r>
      <w:r>
        <w:rPr>
          <w:spacing w:val="-6"/>
        </w:rPr>
        <w:t xml:space="preserve"> </w:t>
      </w:r>
      <w:r>
        <w:t>Приказ</w:t>
      </w:r>
      <w:r>
        <w:rPr>
          <w:spacing w:val="-6"/>
        </w:rPr>
        <w:t xml:space="preserve"> </w:t>
      </w:r>
      <w:r>
        <w:t xml:space="preserve">(приказание), порядок его </w:t>
      </w:r>
      <w:r>
        <w:t>отдачи. Приказ (приказание), порядок его выполнения.</w:t>
      </w:r>
    </w:p>
    <w:p w:rsidR="006449B3" w:rsidRDefault="008D6266">
      <w:pPr>
        <w:pStyle w:val="2"/>
        <w:ind w:left="635"/>
      </w:pPr>
      <w:r>
        <w:t>Тема</w:t>
      </w:r>
      <w:r>
        <w:rPr>
          <w:spacing w:val="-3"/>
        </w:rPr>
        <w:t xml:space="preserve"> </w:t>
      </w:r>
      <w:r>
        <w:t>2. История уставов</w:t>
      </w:r>
      <w:r>
        <w:rPr>
          <w:spacing w:val="-1"/>
        </w:rPr>
        <w:t xml:space="preserve"> </w:t>
      </w:r>
      <w:r>
        <w:t>Российской армии 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ind w:right="427" w:firstLine="64"/>
      </w:pPr>
      <w:r>
        <w:t>«Боярский</w:t>
      </w:r>
      <w:r>
        <w:rPr>
          <w:spacing w:val="-9"/>
        </w:rPr>
        <w:t xml:space="preserve"> </w:t>
      </w:r>
      <w:r>
        <w:t>приговор</w:t>
      </w:r>
      <w:r>
        <w:rPr>
          <w:spacing w:val="-12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станичной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сторожевой</w:t>
      </w:r>
      <w:r>
        <w:rPr>
          <w:spacing w:val="-12"/>
        </w:rPr>
        <w:t xml:space="preserve"> </w:t>
      </w:r>
      <w:r>
        <w:t>службе».</w:t>
      </w:r>
      <w:r>
        <w:rPr>
          <w:spacing w:val="-5"/>
        </w:rPr>
        <w:t xml:space="preserve"> </w:t>
      </w:r>
      <w:r>
        <w:t>«Устав</w:t>
      </w:r>
      <w:r>
        <w:rPr>
          <w:spacing w:val="-12"/>
        </w:rPr>
        <w:t xml:space="preserve"> </w:t>
      </w:r>
      <w:r>
        <w:t>ратных,</w:t>
      </w:r>
      <w:r>
        <w:rPr>
          <w:spacing w:val="-12"/>
        </w:rPr>
        <w:t xml:space="preserve"> </w:t>
      </w:r>
      <w:r>
        <w:t>пушечных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дел». Петровские уставы. Павел I «Воинский устава о полевой пехотной</w:t>
      </w:r>
      <w:r>
        <w:t xml:space="preserve"> службе». Устав внутренней службы Вооруженных Сил Российской Федерации (введён в действие Указом Президента РФ от 10 ноября 2007 года № 1495); Дисциплинарный устав Вооруженных Сил Российской Федерации (введён в действие Указом Президента РФ от 10 ноября 20</w:t>
      </w:r>
      <w:r>
        <w:t>07 года № 1495); Устав гарнизонной и караульной служб Вооруженных Сил Российской Федераци</w:t>
      </w:r>
      <w:proofErr w:type="gramStart"/>
      <w:r>
        <w:t>и(</w:t>
      </w:r>
      <w:proofErr w:type="gramEnd"/>
      <w:r>
        <w:t>введён в действие Указом Президента РФ от 10 ноября 2007 года № 1495); Строевой устав Вооруженных Сил Российской Федерации (введен Приказ Министра обороны РФ от 11.0</w:t>
      </w:r>
      <w:r>
        <w:t>3.2006 года N 111); Корабельный устав Военно-Морского Флота Российской Федерации (введён в действие приказом Главнокомандующего ВМФ от 01 сентября 2001 года № 350).</w:t>
      </w:r>
    </w:p>
    <w:p w:rsidR="006449B3" w:rsidRDefault="008D6266">
      <w:pPr>
        <w:pStyle w:val="2"/>
        <w:spacing w:before="1" w:line="275" w:lineRule="exact"/>
        <w:ind w:left="635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Дисциплинарный</w:t>
      </w:r>
      <w:r>
        <w:rPr>
          <w:spacing w:val="2"/>
        </w:rPr>
        <w:t xml:space="preserve"> </w:t>
      </w:r>
      <w:r>
        <w:t>устав</w:t>
      </w:r>
      <w:r>
        <w:rPr>
          <w:spacing w:val="-1"/>
        </w:rPr>
        <w:t xml:space="preserve"> </w:t>
      </w:r>
      <w:proofErr w:type="gramStart"/>
      <w:r>
        <w:t>ВС</w:t>
      </w:r>
      <w:proofErr w:type="gramEnd"/>
      <w:r>
        <w:rPr>
          <w:spacing w:val="1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ind w:right="426"/>
      </w:pPr>
      <w:r>
        <w:t>Общие положения Дисциплинарного устава Вооруженн</w:t>
      </w:r>
      <w:r>
        <w:t>ых сил Российской Федерации. Воинская дисциплина, ее сущность и значение. Обязанности военнослужащих по соблюдению требований воинской</w:t>
      </w:r>
      <w:r>
        <w:rPr>
          <w:spacing w:val="-3"/>
        </w:rPr>
        <w:t xml:space="preserve"> </w:t>
      </w:r>
      <w:r>
        <w:t>дисциплины.</w:t>
      </w:r>
      <w:r>
        <w:rPr>
          <w:spacing w:val="-8"/>
        </w:rPr>
        <w:t xml:space="preserve"> </w:t>
      </w:r>
      <w:r>
        <w:t>Чем</w:t>
      </w:r>
      <w:r>
        <w:rPr>
          <w:spacing w:val="-8"/>
        </w:rPr>
        <w:t xml:space="preserve"> </w:t>
      </w:r>
      <w:r>
        <w:t>достигается</w:t>
      </w:r>
      <w:r>
        <w:rPr>
          <w:spacing w:val="-6"/>
        </w:rPr>
        <w:t xml:space="preserve"> </w:t>
      </w:r>
      <w:r>
        <w:t>твердая</w:t>
      </w:r>
      <w:r>
        <w:rPr>
          <w:spacing w:val="-6"/>
        </w:rPr>
        <w:t xml:space="preserve"> </w:t>
      </w:r>
      <w:r>
        <w:t>воинская</w:t>
      </w:r>
      <w:r>
        <w:rPr>
          <w:spacing w:val="-6"/>
        </w:rPr>
        <w:t xml:space="preserve"> </w:t>
      </w:r>
      <w:r>
        <w:t>дисциплина.</w:t>
      </w:r>
      <w:r>
        <w:rPr>
          <w:spacing w:val="-8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t>командиров</w:t>
      </w:r>
      <w:r>
        <w:rPr>
          <w:spacing w:val="-6"/>
        </w:rPr>
        <w:t xml:space="preserve"> </w:t>
      </w:r>
      <w:r>
        <w:t>и начальников</w:t>
      </w:r>
      <w:r>
        <w:rPr>
          <w:spacing w:val="-1"/>
        </w:rPr>
        <w:t xml:space="preserve"> </w:t>
      </w:r>
      <w:r>
        <w:t xml:space="preserve">по укреплению воинской </w:t>
      </w:r>
      <w:r>
        <w:t>дисциплины. Об обращениях (предложениях, заявлениях и жалобах). Порядок их п</w:t>
      </w:r>
      <w:proofErr w:type="gramStart"/>
      <w:r>
        <w:t>о-</w:t>
      </w:r>
      <w:proofErr w:type="gramEnd"/>
      <w:r>
        <w:t xml:space="preserve"> дачи и рассмотрения. Ответственность командиров за своевременное принятие мер по обращению военнослужащих.</w:t>
      </w:r>
    </w:p>
    <w:p w:rsidR="006449B3" w:rsidRDefault="008D6266">
      <w:pPr>
        <w:pStyle w:val="2"/>
        <w:ind w:left="635"/>
      </w:pPr>
      <w:r>
        <w:t>Тема</w:t>
      </w:r>
      <w:r>
        <w:rPr>
          <w:spacing w:val="-3"/>
        </w:rPr>
        <w:t xml:space="preserve"> </w:t>
      </w:r>
      <w:r>
        <w:t>4. Строевой устав</w:t>
      </w:r>
      <w:r>
        <w:rPr>
          <w:spacing w:val="-1"/>
        </w:rPr>
        <w:t xml:space="preserve"> </w:t>
      </w:r>
      <w:proofErr w:type="gramStart"/>
      <w:r>
        <w:t>ВС</w:t>
      </w:r>
      <w:proofErr w:type="gramEnd"/>
      <w:r>
        <w:t xml:space="preserve"> РФ (2 </w:t>
      </w:r>
      <w:r>
        <w:rPr>
          <w:spacing w:val="-2"/>
        </w:rPr>
        <w:t>часа)</w:t>
      </w:r>
    </w:p>
    <w:p w:rsidR="006449B3" w:rsidRDefault="008D6266">
      <w:pPr>
        <w:pStyle w:val="a4"/>
        <w:ind w:right="431"/>
      </w:pPr>
      <w:r>
        <w:t>Общие положения Строевого устава</w:t>
      </w:r>
      <w:r>
        <w:t xml:space="preserve"> Вооруженных сил Российской Федерации. Воинская дисциплина, ее сущность и значение.</w:t>
      </w:r>
    </w:p>
    <w:p w:rsidR="006449B3" w:rsidRDefault="008D6266">
      <w:pPr>
        <w:pStyle w:val="2"/>
        <w:ind w:left="635"/>
      </w:pPr>
      <w:r>
        <w:t>Тема</w:t>
      </w:r>
      <w:r>
        <w:rPr>
          <w:spacing w:val="-1"/>
        </w:rPr>
        <w:t xml:space="preserve"> </w:t>
      </w:r>
      <w:r>
        <w:t>5. Устав внутренней</w:t>
      </w:r>
      <w:r>
        <w:rPr>
          <w:spacing w:val="-1"/>
        </w:rPr>
        <w:t xml:space="preserve"> </w:t>
      </w:r>
      <w:r>
        <w:t>службы Вооруженных сил</w:t>
      </w:r>
      <w:r>
        <w:rPr>
          <w:spacing w:val="-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ind w:right="414"/>
        <w:jc w:val="left"/>
        <w:rPr>
          <w:b/>
        </w:rPr>
      </w:pPr>
      <w:r>
        <w:t>Устав</w:t>
      </w:r>
      <w:r>
        <w:rPr>
          <w:spacing w:val="40"/>
        </w:rPr>
        <w:t xml:space="preserve"> </w:t>
      </w:r>
      <w:r>
        <w:t>внутренней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proofErr w:type="gramStart"/>
      <w:r>
        <w:t>ВС</w:t>
      </w:r>
      <w:proofErr w:type="gramEnd"/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государственный</w:t>
      </w:r>
      <w:r>
        <w:rPr>
          <w:spacing w:val="40"/>
        </w:rPr>
        <w:t xml:space="preserve"> </w:t>
      </w:r>
      <w:r>
        <w:t>правовой</w:t>
      </w:r>
      <w:r>
        <w:rPr>
          <w:spacing w:val="40"/>
        </w:rPr>
        <w:t xml:space="preserve"> </w:t>
      </w:r>
      <w:r>
        <w:t>акт,</w:t>
      </w:r>
      <w:r>
        <w:rPr>
          <w:spacing w:val="40"/>
        </w:rPr>
        <w:t xml:space="preserve"> </w:t>
      </w:r>
      <w:r>
        <w:t>определяющий общие права</w:t>
      </w:r>
      <w:r>
        <w:t xml:space="preserve"> и обязанности основных должностных лиц и внутренний порядок в воинских частях </w:t>
      </w:r>
      <w:r>
        <w:lastRenderedPageBreak/>
        <w:t>и</w:t>
      </w:r>
      <w:r>
        <w:rPr>
          <w:spacing w:val="-15"/>
        </w:rPr>
        <w:t xml:space="preserve"> </w:t>
      </w:r>
      <w:r>
        <w:t>подразделениях,</w:t>
      </w:r>
      <w:r>
        <w:rPr>
          <w:spacing w:val="-15"/>
        </w:rPr>
        <w:t xml:space="preserve"> </w:t>
      </w:r>
      <w:r>
        <w:t>несение</w:t>
      </w:r>
      <w:r>
        <w:rPr>
          <w:spacing w:val="-15"/>
        </w:rPr>
        <w:t xml:space="preserve"> </w:t>
      </w:r>
      <w:r>
        <w:t>внутренней</w:t>
      </w:r>
      <w:r>
        <w:rPr>
          <w:spacing w:val="-15"/>
        </w:rPr>
        <w:t xml:space="preserve"> </w:t>
      </w:r>
      <w:r>
        <w:t>службы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особых</w:t>
      </w:r>
      <w:r>
        <w:rPr>
          <w:spacing w:val="-10"/>
        </w:rPr>
        <w:t xml:space="preserve"> </w:t>
      </w:r>
      <w:r>
        <w:t>условиях.</w:t>
      </w:r>
      <w:r>
        <w:rPr>
          <w:spacing w:val="-14"/>
        </w:rPr>
        <w:t xml:space="preserve"> </w:t>
      </w:r>
      <w:r>
        <w:t>Права</w:t>
      </w:r>
      <w:r>
        <w:rPr>
          <w:spacing w:val="-14"/>
        </w:rPr>
        <w:t xml:space="preserve"> </w:t>
      </w:r>
      <w:r>
        <w:t>военнослужащих.</w:t>
      </w:r>
      <w:r>
        <w:rPr>
          <w:spacing w:val="-14"/>
        </w:rPr>
        <w:t xml:space="preserve"> </w:t>
      </w:r>
      <w:r>
        <w:t>Общие обязанности</w:t>
      </w:r>
      <w:r>
        <w:rPr>
          <w:spacing w:val="80"/>
        </w:rPr>
        <w:t xml:space="preserve"> </w:t>
      </w:r>
      <w:r>
        <w:t>военнослужащих.</w:t>
      </w:r>
      <w:r>
        <w:rPr>
          <w:spacing w:val="80"/>
        </w:rPr>
        <w:t xml:space="preserve"> </w:t>
      </w:r>
      <w:r>
        <w:t>Ответственность</w:t>
      </w:r>
      <w:r>
        <w:rPr>
          <w:spacing w:val="80"/>
        </w:rPr>
        <w:t xml:space="preserve"> </w:t>
      </w:r>
      <w:r>
        <w:t>военнослужащих.</w:t>
      </w:r>
      <w:r>
        <w:rPr>
          <w:spacing w:val="80"/>
        </w:rPr>
        <w:t xml:space="preserve"> </w:t>
      </w:r>
      <w:r>
        <w:t>Воинское</w:t>
      </w:r>
      <w:r>
        <w:rPr>
          <w:spacing w:val="80"/>
        </w:rPr>
        <w:t xml:space="preserve"> </w:t>
      </w:r>
      <w:r>
        <w:t>приветствие.</w:t>
      </w:r>
      <w:r>
        <w:rPr>
          <w:spacing w:val="80"/>
        </w:rPr>
        <w:t xml:space="preserve"> </w:t>
      </w:r>
      <w:r>
        <w:t xml:space="preserve">О </w:t>
      </w:r>
      <w:r>
        <w:t>воинской</w:t>
      </w:r>
      <w:r>
        <w:rPr>
          <w:spacing w:val="79"/>
        </w:rPr>
        <w:t xml:space="preserve"> </w:t>
      </w:r>
      <w:r>
        <w:t>вежливости</w:t>
      </w:r>
      <w:r>
        <w:rPr>
          <w:spacing w:val="4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поведении</w:t>
      </w:r>
      <w:r>
        <w:rPr>
          <w:spacing w:val="80"/>
        </w:rPr>
        <w:t xml:space="preserve"> </w:t>
      </w:r>
      <w:r>
        <w:t>военнослужащих.</w:t>
      </w:r>
      <w:r>
        <w:rPr>
          <w:spacing w:val="40"/>
        </w:rPr>
        <w:t xml:space="preserve"> </w:t>
      </w:r>
      <w:r>
        <w:t>Безопасность</w:t>
      </w:r>
      <w:r>
        <w:rPr>
          <w:spacing w:val="79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службы.</w:t>
      </w:r>
      <w:r>
        <w:rPr>
          <w:spacing w:val="40"/>
        </w:rPr>
        <w:t xml:space="preserve"> </w:t>
      </w:r>
      <w:r>
        <w:t>Общие положения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мероприятия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обеспечению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t>службы.</w:t>
      </w:r>
      <w:r>
        <w:rPr>
          <w:spacing w:val="-2"/>
        </w:rPr>
        <w:t xml:space="preserve"> </w:t>
      </w:r>
      <w:r>
        <w:t>Особенности внутренней службы при расположении войск в полевых условиях (в лагерях). Общие полож</w:t>
      </w:r>
      <w:r>
        <w:t xml:space="preserve">ения. </w:t>
      </w:r>
      <w:r>
        <w:rPr>
          <w:b/>
        </w:rPr>
        <w:t>Тема 6. Устав гарнизонной и караульной службы Вооруженных сил Российской Федерации (1 час)</w:t>
      </w:r>
    </w:p>
    <w:p w:rsidR="006449B3" w:rsidRDefault="008D6266">
      <w:pPr>
        <w:pStyle w:val="a4"/>
        <w:ind w:right="428"/>
      </w:pPr>
      <w:r>
        <w:t>Общие положения по организации и несению гарнизонной службы. Гарнизонный наряд. Общие положения. Организация караульной службы и подготовка караулов. Общие пол</w:t>
      </w:r>
      <w:r>
        <w:t>ожения. Подготовка</w:t>
      </w:r>
      <w:r>
        <w:rPr>
          <w:spacing w:val="-6"/>
        </w:rPr>
        <w:t xml:space="preserve"> </w:t>
      </w:r>
      <w:r>
        <w:t>караулов.</w:t>
      </w:r>
      <w:r>
        <w:rPr>
          <w:spacing w:val="-3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караула.</w:t>
      </w:r>
      <w:r>
        <w:rPr>
          <w:spacing w:val="-8"/>
        </w:rPr>
        <w:t xml:space="preserve"> </w:t>
      </w:r>
      <w:r>
        <w:t>Разводящий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обязанности.</w:t>
      </w:r>
      <w:r>
        <w:rPr>
          <w:spacing w:val="-6"/>
        </w:rPr>
        <w:t xml:space="preserve"> </w:t>
      </w:r>
      <w:r>
        <w:t>Часовой</w:t>
      </w:r>
      <w:r>
        <w:rPr>
          <w:spacing w:val="-3"/>
        </w:rPr>
        <w:t xml:space="preserve"> </w:t>
      </w:r>
      <w:r>
        <w:t>и его обязанности. Смена часовых. Практическое занятие.</w:t>
      </w:r>
    </w:p>
    <w:p w:rsidR="006449B3" w:rsidRDefault="006449B3">
      <w:pPr>
        <w:pStyle w:val="1"/>
        <w:spacing w:before="77"/>
        <w:ind w:right="728"/>
      </w:pPr>
    </w:p>
    <w:p w:rsidR="006449B3" w:rsidRDefault="008D6266">
      <w:pPr>
        <w:pStyle w:val="1"/>
        <w:spacing w:before="77"/>
        <w:ind w:right="728"/>
      </w:pPr>
      <w:r>
        <w:t>МОДУЛЬ 5.</w:t>
      </w:r>
      <w:r>
        <w:rPr>
          <w:spacing w:val="-1"/>
        </w:rPr>
        <w:t xml:space="preserve"> </w:t>
      </w:r>
      <w:r>
        <w:t xml:space="preserve">СТРОЕВАЯ </w:t>
      </w:r>
      <w:r>
        <w:rPr>
          <w:spacing w:val="-2"/>
        </w:rPr>
        <w:t>ПОДГОТОВКА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1. Строи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 xml:space="preserve">ими 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/>
        <w:ind w:left="918"/>
      </w:pPr>
      <w:r>
        <w:t>Изучение</w:t>
      </w:r>
      <w:r>
        <w:rPr>
          <w:spacing w:val="50"/>
        </w:rPr>
        <w:t xml:space="preserve"> </w:t>
      </w:r>
      <w:r>
        <w:t>общих</w:t>
      </w:r>
      <w:r>
        <w:rPr>
          <w:spacing w:val="53"/>
        </w:rPr>
        <w:t xml:space="preserve"> </w:t>
      </w:r>
      <w:r>
        <w:t>положений</w:t>
      </w:r>
      <w:r>
        <w:rPr>
          <w:spacing w:val="54"/>
        </w:rPr>
        <w:t xml:space="preserve"> </w:t>
      </w:r>
      <w:r>
        <w:t>Строевого</w:t>
      </w:r>
      <w:r>
        <w:rPr>
          <w:spacing w:val="53"/>
        </w:rPr>
        <w:t xml:space="preserve"> </w:t>
      </w:r>
      <w:r>
        <w:t>устава.</w:t>
      </w:r>
      <w:r>
        <w:rPr>
          <w:spacing w:val="50"/>
        </w:rPr>
        <w:t xml:space="preserve"> </w:t>
      </w:r>
      <w:r>
        <w:t>Команды</w:t>
      </w:r>
      <w:r>
        <w:rPr>
          <w:spacing w:val="55"/>
        </w:rPr>
        <w:t xml:space="preserve"> </w:t>
      </w:r>
      <w:r>
        <w:t>управления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порядок</w:t>
      </w:r>
      <w:r>
        <w:rPr>
          <w:spacing w:val="50"/>
        </w:rPr>
        <w:t xml:space="preserve"> </w:t>
      </w:r>
      <w:r>
        <w:t>их</w:t>
      </w:r>
      <w:r>
        <w:rPr>
          <w:spacing w:val="54"/>
        </w:rPr>
        <w:t xml:space="preserve"> </w:t>
      </w:r>
      <w:r>
        <w:rPr>
          <w:spacing w:val="-2"/>
        </w:rPr>
        <w:t>подачи.</w:t>
      </w:r>
    </w:p>
    <w:p w:rsidR="006449B3" w:rsidRDefault="008D6266">
      <w:pPr>
        <w:pStyle w:val="a4"/>
        <w:spacing w:before="41"/>
      </w:pPr>
      <w:r>
        <w:t>Обязанностей</w:t>
      </w:r>
      <w:r>
        <w:rPr>
          <w:spacing w:val="-1"/>
        </w:rPr>
        <w:t xml:space="preserve"> </w:t>
      </w:r>
      <w:r>
        <w:t>командиров и военнослужащих</w:t>
      </w:r>
      <w:r>
        <w:rPr>
          <w:spacing w:val="1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построением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строю.</w:t>
      </w:r>
    </w:p>
    <w:p w:rsidR="006449B3" w:rsidRDefault="008D6266">
      <w:pPr>
        <w:pStyle w:val="2"/>
        <w:spacing w:before="46"/>
      </w:pPr>
      <w:r>
        <w:t>Тема</w:t>
      </w:r>
      <w:r>
        <w:rPr>
          <w:spacing w:val="-1"/>
        </w:rPr>
        <w:t xml:space="preserve"> </w:t>
      </w:r>
      <w:r>
        <w:t>2. Строевые</w:t>
      </w:r>
      <w:r>
        <w:rPr>
          <w:spacing w:val="-3"/>
        </w:rPr>
        <w:t xml:space="preserve"> </w:t>
      </w:r>
      <w:r>
        <w:t>приёмы</w:t>
      </w:r>
      <w:r>
        <w:rPr>
          <w:spacing w:val="-1"/>
        </w:rPr>
        <w:t xml:space="preserve"> </w:t>
      </w:r>
      <w:r>
        <w:t>и движение</w:t>
      </w:r>
      <w:r>
        <w:rPr>
          <w:spacing w:val="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оружия (16</w:t>
      </w:r>
      <w:r>
        <w:rPr>
          <w:spacing w:val="2"/>
        </w:rPr>
        <w:t xml:space="preserve"> </w:t>
      </w:r>
      <w:r>
        <w:rPr>
          <w:spacing w:val="-2"/>
        </w:rPr>
        <w:t>часов)</w:t>
      </w:r>
    </w:p>
    <w:p w:rsidR="006449B3" w:rsidRDefault="008D6266">
      <w:pPr>
        <w:pStyle w:val="a4"/>
        <w:spacing w:before="38"/>
        <w:ind w:left="918"/>
      </w:pPr>
      <w:r>
        <w:t>Строевая</w:t>
      </w:r>
      <w:r>
        <w:rPr>
          <w:spacing w:val="33"/>
        </w:rPr>
        <w:t xml:space="preserve">  </w:t>
      </w:r>
      <w:r>
        <w:t>стойка.</w:t>
      </w:r>
      <w:r>
        <w:rPr>
          <w:spacing w:val="34"/>
        </w:rPr>
        <w:t xml:space="preserve">  </w:t>
      </w:r>
      <w:r>
        <w:t>Выполнение</w:t>
      </w:r>
      <w:r>
        <w:rPr>
          <w:spacing w:val="34"/>
        </w:rPr>
        <w:t xml:space="preserve">  </w:t>
      </w:r>
      <w:r>
        <w:t>команд</w:t>
      </w:r>
      <w:r>
        <w:rPr>
          <w:spacing w:val="37"/>
        </w:rPr>
        <w:t xml:space="preserve">  </w:t>
      </w:r>
      <w:r>
        <w:t>«Становись»,</w:t>
      </w:r>
      <w:r>
        <w:rPr>
          <w:spacing w:val="37"/>
        </w:rPr>
        <w:t xml:space="preserve">  </w:t>
      </w:r>
      <w:r>
        <w:t>«Равняйсь»,</w:t>
      </w:r>
      <w:r>
        <w:rPr>
          <w:spacing w:val="37"/>
        </w:rPr>
        <w:t xml:space="preserve">  </w:t>
      </w:r>
      <w:r>
        <w:t>«Смир</w:t>
      </w:r>
      <w:r>
        <w:t>но»,</w:t>
      </w:r>
      <w:r>
        <w:rPr>
          <w:spacing w:val="38"/>
        </w:rPr>
        <w:t xml:space="preserve">  </w:t>
      </w:r>
      <w:r>
        <w:rPr>
          <w:spacing w:val="-2"/>
        </w:rPr>
        <w:t>«Вольно»,</w:t>
      </w:r>
    </w:p>
    <w:p w:rsidR="006449B3" w:rsidRDefault="008D6266">
      <w:pPr>
        <w:pStyle w:val="a4"/>
        <w:spacing w:before="41" w:line="276" w:lineRule="auto"/>
        <w:ind w:right="427"/>
      </w:pPr>
      <w:r>
        <w:t>«Заправиться», «Отставить», «Головные уборы (головной убор) – снять (надеть)».</w:t>
      </w:r>
      <w:r>
        <w:rPr>
          <w:spacing w:val="40"/>
        </w:rPr>
        <w:t xml:space="preserve"> </w:t>
      </w:r>
      <w:r>
        <w:t xml:space="preserve">Повороты на месте. Движение строевым шагом. Движение бегом, походным шагом. Движение с изменением скорости движения. Повороты в движении. Выполнение воинского </w:t>
      </w:r>
      <w:r>
        <w:t>приветствия на месте. Выполнение</w:t>
      </w:r>
      <w:r>
        <w:rPr>
          <w:spacing w:val="-15"/>
        </w:rPr>
        <w:t xml:space="preserve"> </w:t>
      </w:r>
      <w:r>
        <w:t>воинского</w:t>
      </w:r>
      <w:r>
        <w:rPr>
          <w:spacing w:val="-15"/>
        </w:rPr>
        <w:t xml:space="preserve"> </w:t>
      </w:r>
      <w:r>
        <w:t>приветствия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движении</w:t>
      </w:r>
      <w:r>
        <w:rPr>
          <w:spacing w:val="-11"/>
        </w:rPr>
        <w:t xml:space="preserve"> </w:t>
      </w:r>
      <w:r>
        <w:t>без</w:t>
      </w:r>
      <w:r>
        <w:rPr>
          <w:spacing w:val="-15"/>
        </w:rPr>
        <w:t xml:space="preserve"> </w:t>
      </w:r>
      <w:r>
        <w:t>оружия.</w:t>
      </w:r>
      <w:r>
        <w:rPr>
          <w:spacing w:val="-13"/>
        </w:rPr>
        <w:t xml:space="preserve"> </w:t>
      </w:r>
      <w:r>
        <w:t>Выход</w:t>
      </w:r>
      <w:r>
        <w:rPr>
          <w:spacing w:val="-11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строя.</w:t>
      </w:r>
      <w:r>
        <w:rPr>
          <w:spacing w:val="-13"/>
        </w:rPr>
        <w:t xml:space="preserve"> </w:t>
      </w:r>
      <w:r>
        <w:t>Возвращение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строй. Подход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начальнику</w:t>
      </w:r>
      <w:r>
        <w:rPr>
          <w:spacing w:val="-1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отход</w:t>
      </w:r>
      <w:r>
        <w:rPr>
          <w:spacing w:val="-7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него.</w:t>
      </w:r>
      <w:r>
        <w:rPr>
          <w:spacing w:val="-10"/>
        </w:rPr>
        <w:t xml:space="preserve"> </w:t>
      </w:r>
      <w:r>
        <w:t>Тренировка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строевых</w:t>
      </w:r>
      <w:r>
        <w:rPr>
          <w:spacing w:val="-10"/>
        </w:rPr>
        <w:t xml:space="preserve"> </w:t>
      </w:r>
      <w:r>
        <w:t>приёмов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 xml:space="preserve">без </w:t>
      </w:r>
      <w:r>
        <w:rPr>
          <w:spacing w:val="-2"/>
        </w:rPr>
        <w:t>оружия.</w:t>
      </w:r>
    </w:p>
    <w:p w:rsidR="006449B3" w:rsidRDefault="008D6266">
      <w:pPr>
        <w:pStyle w:val="2"/>
        <w:spacing w:before="4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Строи</w:t>
      </w:r>
      <w:r>
        <w:rPr>
          <w:spacing w:val="-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(19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6449B3" w:rsidRDefault="008D6266">
      <w:pPr>
        <w:pStyle w:val="a4"/>
        <w:spacing w:before="38"/>
        <w:ind w:left="918"/>
      </w:pPr>
      <w:r>
        <w:t>Развёрнутый</w:t>
      </w:r>
      <w:r>
        <w:rPr>
          <w:spacing w:val="61"/>
          <w:w w:val="150"/>
        </w:rPr>
        <w:t xml:space="preserve"> </w:t>
      </w:r>
      <w:r>
        <w:t>строй</w:t>
      </w:r>
      <w:r>
        <w:rPr>
          <w:spacing w:val="64"/>
          <w:w w:val="150"/>
        </w:rPr>
        <w:t xml:space="preserve"> </w:t>
      </w:r>
      <w:r>
        <w:t>отделения.</w:t>
      </w:r>
      <w:r>
        <w:rPr>
          <w:spacing w:val="62"/>
          <w:w w:val="150"/>
        </w:rPr>
        <w:t xml:space="preserve"> </w:t>
      </w:r>
      <w:r>
        <w:t>Выполнение</w:t>
      </w:r>
      <w:r>
        <w:rPr>
          <w:spacing w:val="59"/>
          <w:w w:val="150"/>
        </w:rPr>
        <w:t xml:space="preserve"> </w:t>
      </w:r>
      <w:r>
        <w:t>команд</w:t>
      </w:r>
      <w:r>
        <w:rPr>
          <w:spacing w:val="67"/>
          <w:w w:val="150"/>
        </w:rPr>
        <w:t xml:space="preserve"> </w:t>
      </w:r>
      <w:r>
        <w:t>«Становись»,</w:t>
      </w:r>
      <w:r>
        <w:rPr>
          <w:spacing w:val="69"/>
          <w:w w:val="150"/>
        </w:rPr>
        <w:t xml:space="preserve"> </w:t>
      </w:r>
      <w:r>
        <w:t>«Равняйсь»,</w:t>
      </w:r>
      <w:r>
        <w:rPr>
          <w:spacing w:val="66"/>
          <w:w w:val="150"/>
        </w:rPr>
        <w:t xml:space="preserve"> </w:t>
      </w:r>
      <w:r>
        <w:rPr>
          <w:spacing w:val="-2"/>
        </w:rPr>
        <w:t>«Смирно»,</w:t>
      </w:r>
    </w:p>
    <w:p w:rsidR="006449B3" w:rsidRDefault="008D6266">
      <w:pPr>
        <w:pStyle w:val="a4"/>
        <w:spacing w:before="41" w:line="276" w:lineRule="auto"/>
        <w:ind w:right="427"/>
      </w:pPr>
      <w:r>
        <w:t>«Вольно», «Заправиться». Размыкание и смыкание отделения. Перестроение отделения в две шеренги и обратно. Походный строй отделения. Перестроение отделения из колонны</w:t>
      </w:r>
      <w:r>
        <w:rPr>
          <w:spacing w:val="-1"/>
        </w:rPr>
        <w:t xml:space="preserve"> </w:t>
      </w:r>
      <w:r>
        <w:t xml:space="preserve">по </w:t>
      </w:r>
      <w:r>
        <w:t>одному</w:t>
      </w:r>
      <w:r>
        <w:rPr>
          <w:spacing w:val="-3"/>
        </w:rPr>
        <w:t xml:space="preserve"> </w:t>
      </w:r>
      <w:r>
        <w:t>в колонну по два и обратно в движении. Выполнение воинского приветствия в строю на месте и в движении. Тренировка в выполнении строевых приёмов в составе отделения.</w:t>
      </w:r>
    </w:p>
    <w:p w:rsidR="006449B3" w:rsidRDefault="008D6266">
      <w:pPr>
        <w:pStyle w:val="2"/>
        <w:spacing w:before="5"/>
      </w:pPr>
      <w:r>
        <w:t>Тема 4. Строевые</w:t>
      </w:r>
      <w:r>
        <w:rPr>
          <w:spacing w:val="-3"/>
        </w:rPr>
        <w:t xml:space="preserve"> </w:t>
      </w:r>
      <w:r>
        <w:t>приёмы и движение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оружием</w:t>
      </w:r>
      <w:r>
        <w:rPr>
          <w:spacing w:val="-3"/>
        </w:rPr>
        <w:t xml:space="preserve"> </w:t>
      </w:r>
      <w:r>
        <w:t>(макетом оружия) (4</w:t>
      </w:r>
      <w:r>
        <w:rPr>
          <w:spacing w:val="1"/>
        </w:rPr>
        <w:t xml:space="preserve"> </w:t>
      </w:r>
      <w:r>
        <w:rPr>
          <w:spacing w:val="-2"/>
        </w:rPr>
        <w:t>часов)</w:t>
      </w:r>
    </w:p>
    <w:p w:rsidR="006449B3" w:rsidRDefault="008D6266">
      <w:pPr>
        <w:pStyle w:val="a4"/>
        <w:spacing w:before="36" w:line="276" w:lineRule="auto"/>
        <w:ind w:right="428" w:firstLine="283"/>
      </w:pPr>
      <w:r>
        <w:t>Строевая сто</w:t>
      </w:r>
      <w:r>
        <w:t>йка с оружием. Выполнение воинского приветствия с оружием на месте и в движении.</w:t>
      </w:r>
      <w:r>
        <w:rPr>
          <w:spacing w:val="30"/>
        </w:rPr>
        <w:t xml:space="preserve"> </w:t>
      </w:r>
      <w:r>
        <w:t>Тренировка</w:t>
      </w:r>
      <w:r>
        <w:rPr>
          <w:spacing w:val="30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выполнении</w:t>
      </w:r>
      <w:r>
        <w:rPr>
          <w:spacing w:val="34"/>
        </w:rPr>
        <w:t xml:space="preserve"> </w:t>
      </w:r>
      <w:r>
        <w:t>строевых</w:t>
      </w:r>
      <w:r>
        <w:rPr>
          <w:spacing w:val="33"/>
        </w:rPr>
        <w:t xml:space="preserve"> </w:t>
      </w:r>
      <w:r>
        <w:t>приёмов</w:t>
      </w:r>
      <w:r>
        <w:rPr>
          <w:spacing w:val="36"/>
        </w:rPr>
        <w:t xml:space="preserve"> </w:t>
      </w:r>
      <w:r>
        <w:t>«Автомат</w:t>
      </w:r>
      <w:r>
        <w:rPr>
          <w:spacing w:val="34"/>
        </w:rPr>
        <w:t xml:space="preserve"> </w:t>
      </w:r>
      <w:proofErr w:type="spellStart"/>
      <w:r>
        <w:t>на-ГРУДЬ</w:t>
      </w:r>
      <w:proofErr w:type="spellEnd"/>
      <w:r>
        <w:t>»,</w:t>
      </w:r>
      <w:r>
        <w:rPr>
          <w:spacing w:val="37"/>
        </w:rPr>
        <w:t xml:space="preserve"> </w:t>
      </w:r>
      <w:r>
        <w:t>«На</w:t>
      </w:r>
      <w:r>
        <w:rPr>
          <w:spacing w:val="34"/>
        </w:rPr>
        <w:t xml:space="preserve"> </w:t>
      </w:r>
      <w:proofErr w:type="spellStart"/>
      <w:r>
        <w:t>ре-</w:t>
      </w:r>
      <w:r>
        <w:rPr>
          <w:spacing w:val="-2"/>
        </w:rPr>
        <w:t>МЕНЬ</w:t>
      </w:r>
      <w:proofErr w:type="spellEnd"/>
      <w:r>
        <w:rPr>
          <w:spacing w:val="-2"/>
        </w:rPr>
        <w:t>»,</w:t>
      </w:r>
    </w:p>
    <w:p w:rsidR="006449B3" w:rsidRDefault="008D6266">
      <w:pPr>
        <w:pStyle w:val="a4"/>
        <w:spacing w:line="275" w:lineRule="exact"/>
      </w:pPr>
      <w:r>
        <w:t>«Ремень</w:t>
      </w:r>
      <w:r>
        <w:rPr>
          <w:spacing w:val="-2"/>
        </w:rPr>
        <w:t xml:space="preserve"> </w:t>
      </w:r>
      <w:r>
        <w:t>ОТПУСТИТЬ</w:t>
      </w:r>
      <w:r>
        <w:rPr>
          <w:spacing w:val="-1"/>
        </w:rPr>
        <w:t xml:space="preserve"> </w:t>
      </w:r>
      <w:r>
        <w:t>(ПОДТЯНУТЬ)»,</w:t>
      </w:r>
      <w:r>
        <w:rPr>
          <w:spacing w:val="4"/>
        </w:rPr>
        <w:t xml:space="preserve"> </w:t>
      </w:r>
      <w:r>
        <w:t>«Оружие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СПИНУ»,</w:t>
      </w:r>
      <w:r>
        <w:rPr>
          <w:spacing w:val="4"/>
        </w:rPr>
        <w:t xml:space="preserve"> </w:t>
      </w:r>
      <w:r>
        <w:t>«Оружие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spellStart"/>
      <w:r>
        <w:t>ре-</w:t>
      </w:r>
      <w:r>
        <w:rPr>
          <w:spacing w:val="-2"/>
        </w:rPr>
        <w:t>МЕНЬ</w:t>
      </w:r>
      <w:proofErr w:type="spellEnd"/>
      <w:r>
        <w:rPr>
          <w:spacing w:val="-2"/>
        </w:rPr>
        <w:t>».</w:t>
      </w:r>
    </w:p>
    <w:p w:rsidR="006449B3" w:rsidRDefault="006449B3">
      <w:pPr>
        <w:pStyle w:val="1"/>
        <w:ind w:right="728"/>
      </w:pPr>
    </w:p>
    <w:p w:rsidR="006449B3" w:rsidRDefault="008D6266">
      <w:pPr>
        <w:pStyle w:val="1"/>
        <w:ind w:right="728"/>
      </w:pPr>
      <w:r>
        <w:t>МОДУЛЬ 6. ОСНОВЫ</w:t>
      </w:r>
      <w:r>
        <w:rPr>
          <w:spacing w:val="-1"/>
        </w:rPr>
        <w:t xml:space="preserve"> </w:t>
      </w:r>
      <w:r>
        <w:t>ОГНЕВОЙ</w:t>
      </w:r>
      <w:r>
        <w:rPr>
          <w:spacing w:val="1"/>
        </w:rPr>
        <w:t xml:space="preserve"> </w:t>
      </w:r>
      <w:r>
        <w:rPr>
          <w:spacing w:val="-2"/>
        </w:rPr>
        <w:t>ПОДГОТОВКИ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развития отечественного</w:t>
      </w:r>
      <w:r>
        <w:rPr>
          <w:spacing w:val="-3"/>
        </w:rPr>
        <w:t xml:space="preserve"> </w:t>
      </w:r>
      <w:r>
        <w:t>стрелкового</w:t>
      </w:r>
      <w:r>
        <w:rPr>
          <w:spacing w:val="-1"/>
        </w:rPr>
        <w:t xml:space="preserve"> </w:t>
      </w:r>
      <w:r>
        <w:t>оружия</w:t>
      </w:r>
      <w:r>
        <w:rPr>
          <w:spacing w:val="2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8" w:lineRule="auto"/>
        <w:ind w:right="428" w:firstLine="283"/>
      </w:pPr>
      <w:r>
        <w:t>Развитие стрелкового оружия и принятие его на вооружение русской армии.</w:t>
      </w:r>
      <w:r>
        <w:rPr>
          <w:spacing w:val="40"/>
        </w:rPr>
        <w:t xml:space="preserve"> </w:t>
      </w:r>
      <w:r>
        <w:t>Классификация и перспективы устройства современного автоматического оружия.</w:t>
      </w:r>
    </w:p>
    <w:p w:rsidR="006449B3" w:rsidRDefault="008D6266">
      <w:pPr>
        <w:pStyle w:val="2"/>
        <w:spacing w:before="1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Стрелковое оружие</w:t>
      </w:r>
      <w:r>
        <w:rPr>
          <w:spacing w:val="-1"/>
        </w:rPr>
        <w:t xml:space="preserve"> </w:t>
      </w:r>
      <w:r>
        <w:t xml:space="preserve">и </w:t>
      </w:r>
      <w:r>
        <w:t>гранатомёты</w:t>
      </w:r>
      <w:r>
        <w:rPr>
          <w:spacing w:val="-1"/>
        </w:rPr>
        <w:t xml:space="preserve"> </w:t>
      </w:r>
      <w:r>
        <w:t xml:space="preserve">(10 </w:t>
      </w:r>
      <w:r>
        <w:rPr>
          <w:spacing w:val="-2"/>
        </w:rPr>
        <w:t>часов)</w:t>
      </w:r>
    </w:p>
    <w:p w:rsidR="006449B3" w:rsidRDefault="008D6266">
      <w:pPr>
        <w:pStyle w:val="a4"/>
        <w:spacing w:before="36" w:line="276" w:lineRule="auto"/>
        <w:ind w:right="426" w:firstLine="283"/>
      </w:pPr>
      <w:r>
        <w:t>Автомат</w:t>
      </w:r>
      <w:r>
        <w:rPr>
          <w:spacing w:val="-9"/>
        </w:rPr>
        <w:t xml:space="preserve"> </w:t>
      </w:r>
      <w:r>
        <w:t>Калашникова</w:t>
      </w:r>
      <w:r>
        <w:rPr>
          <w:spacing w:val="-7"/>
        </w:rPr>
        <w:t xml:space="preserve"> </w:t>
      </w:r>
      <w:r>
        <w:t>(АК-74М).</w:t>
      </w:r>
      <w:r>
        <w:rPr>
          <w:spacing w:val="-10"/>
        </w:rPr>
        <w:t xml:space="preserve"> </w:t>
      </w:r>
      <w:r>
        <w:t>Назначение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боевые</w:t>
      </w:r>
      <w:r>
        <w:rPr>
          <w:spacing w:val="-10"/>
        </w:rPr>
        <w:t xml:space="preserve"> </w:t>
      </w:r>
      <w:r>
        <w:t>свойства.</w:t>
      </w:r>
      <w:r>
        <w:rPr>
          <w:spacing w:val="-7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неполной</w:t>
      </w:r>
      <w:r>
        <w:rPr>
          <w:spacing w:val="-7"/>
        </w:rPr>
        <w:t xml:space="preserve"> </w:t>
      </w:r>
      <w:r>
        <w:t>разборки</w:t>
      </w:r>
      <w:r>
        <w:rPr>
          <w:spacing w:val="-5"/>
        </w:rPr>
        <w:t xml:space="preserve"> </w:t>
      </w:r>
      <w:r>
        <w:t>и сборки после неполной разборки. Назначение и устройство частей и механизмов автомата, патронов и принадлежностей. Принцип устройства и действие а</w:t>
      </w:r>
      <w:r>
        <w:t>втоматики. Возможные задержки при стрельбе и их устранение. Ручной пулемет Калашникова (РПК-74). Изучение отличий по сравнению с АК-74М. Осмотр и подготовка к стрельбе РПК-74 и патронов. Порядок чистки и смазки</w:t>
      </w:r>
      <w:r>
        <w:rPr>
          <w:spacing w:val="-8"/>
        </w:rPr>
        <w:t xml:space="preserve"> </w:t>
      </w:r>
      <w:r>
        <w:t>оружия.</w:t>
      </w:r>
      <w:r>
        <w:rPr>
          <w:spacing w:val="-8"/>
        </w:rPr>
        <w:t xml:space="preserve"> </w:t>
      </w:r>
      <w:r>
        <w:t>Меры</w:t>
      </w:r>
      <w:r>
        <w:rPr>
          <w:spacing w:val="-8"/>
        </w:rPr>
        <w:t xml:space="preserve"> </w:t>
      </w:r>
      <w:r>
        <w:t>безопасности.</w:t>
      </w:r>
      <w:r>
        <w:rPr>
          <w:spacing w:val="40"/>
        </w:rPr>
        <w:t xml:space="preserve"> </w:t>
      </w:r>
      <w:r>
        <w:t>Ручной</w:t>
      </w:r>
      <w:r>
        <w:rPr>
          <w:spacing w:val="-8"/>
        </w:rPr>
        <w:t xml:space="preserve"> </w:t>
      </w:r>
      <w:r>
        <w:t>противотанк</w:t>
      </w:r>
      <w:r>
        <w:t>овый</w:t>
      </w:r>
      <w:r>
        <w:rPr>
          <w:spacing w:val="-7"/>
        </w:rPr>
        <w:t xml:space="preserve"> </w:t>
      </w:r>
      <w:r>
        <w:t>гранатомёт</w:t>
      </w:r>
      <w:r>
        <w:rPr>
          <w:spacing w:val="-10"/>
        </w:rPr>
        <w:t xml:space="preserve"> </w:t>
      </w:r>
      <w:r>
        <w:t>(РПГ-7В)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назначение, боевые свойства, общее устройство и понятие о работе гранатомёта. Порядок разборки и сборки. Назначение, устройство частей, механизмов и принадлежностей. Назначение, устройство и принцип</w:t>
      </w:r>
      <w:r>
        <w:rPr>
          <w:spacing w:val="-7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гранаты.</w:t>
      </w:r>
      <w:r>
        <w:rPr>
          <w:spacing w:val="-9"/>
        </w:rPr>
        <w:t xml:space="preserve"> </w:t>
      </w:r>
      <w:r>
        <w:t>Задержки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стрельбе</w:t>
      </w:r>
      <w:r>
        <w:rPr>
          <w:spacing w:val="-9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гранатомёта.</w:t>
      </w:r>
      <w:r>
        <w:rPr>
          <w:spacing w:val="-9"/>
        </w:rPr>
        <w:t xml:space="preserve"> </w:t>
      </w:r>
      <w:r>
        <w:t>Порядок</w:t>
      </w:r>
      <w:r>
        <w:rPr>
          <w:spacing w:val="-12"/>
        </w:rPr>
        <w:t xml:space="preserve"> </w:t>
      </w:r>
      <w:r>
        <w:t>хранения</w:t>
      </w:r>
      <w:r>
        <w:rPr>
          <w:spacing w:val="-7"/>
        </w:rPr>
        <w:t xml:space="preserve"> </w:t>
      </w:r>
      <w:r>
        <w:t xml:space="preserve">гранатомёта и гранаты, уход </w:t>
      </w:r>
      <w:proofErr w:type="gramStart"/>
      <w:r>
        <w:t>на</w:t>
      </w:r>
      <w:proofErr w:type="gramEnd"/>
      <w:r>
        <w:t xml:space="preserve"> </w:t>
      </w:r>
      <w:proofErr w:type="gramStart"/>
      <w:r>
        <w:t>ними</w:t>
      </w:r>
      <w:proofErr w:type="gramEnd"/>
      <w:r>
        <w:t xml:space="preserve"> и сбережение. Меры безопасности при обращении с гранатой и при стрельбе из гранатомёта. Снайперская винтовка Драгунова (СВД) – назначение, боевые свойства. </w:t>
      </w:r>
      <w:r>
        <w:lastRenderedPageBreak/>
        <w:t xml:space="preserve">Принцип устройства и </w:t>
      </w:r>
      <w:r>
        <w:t>действие автоматики. Оптические прицелы для СВД.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3. Боеприпасы. Ручные осколочные и</w:t>
      </w:r>
      <w:r>
        <w:rPr>
          <w:spacing w:val="3"/>
        </w:rPr>
        <w:t xml:space="preserve"> </w:t>
      </w:r>
      <w:r>
        <w:t>кумулятивные</w:t>
      </w:r>
      <w:r>
        <w:rPr>
          <w:spacing w:val="-3"/>
        </w:rPr>
        <w:t xml:space="preserve"> </w:t>
      </w:r>
      <w:r>
        <w:t>гранаты 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61" w:line="276" w:lineRule="auto"/>
        <w:ind w:right="429" w:firstLine="283"/>
      </w:pPr>
      <w:r>
        <w:t xml:space="preserve">Назначение, боевые свойства и устройство ручной гранаты наступательной (РГН), ручной гранаты оборонительной (РГО). Запалы, их устройство </w:t>
      </w:r>
      <w:r>
        <w:t>и работа.</w:t>
      </w:r>
    </w:p>
    <w:p w:rsidR="006449B3" w:rsidRDefault="008D6266">
      <w:pPr>
        <w:pStyle w:val="2"/>
        <w:spacing w:before="4"/>
      </w:pPr>
      <w:r>
        <w:t>Тема</w:t>
      </w:r>
      <w:r>
        <w:rPr>
          <w:spacing w:val="-1"/>
        </w:rPr>
        <w:t xml:space="preserve"> </w:t>
      </w:r>
      <w:r>
        <w:t>4. Приборы наблюдения</w:t>
      </w:r>
      <w:r>
        <w:rPr>
          <w:spacing w:val="2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6449B3" w:rsidRDefault="008D6266">
      <w:pPr>
        <w:pStyle w:val="a4"/>
        <w:spacing w:before="36" w:line="276" w:lineRule="auto"/>
        <w:ind w:right="427" w:firstLine="283"/>
      </w:pPr>
      <w:r>
        <w:t xml:space="preserve">Общее предназначение приборов наблюдения и их классификация. Назначение, общее устройство биноклей, </w:t>
      </w:r>
      <w:proofErr w:type="spellStart"/>
      <w:proofErr w:type="gramStart"/>
      <w:r>
        <w:t>перископов-разведчика</w:t>
      </w:r>
      <w:proofErr w:type="spellEnd"/>
      <w:proofErr w:type="gramEnd"/>
      <w:r>
        <w:t>. Шкалы приборов и пользование ими. Подготовка приборов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ними.</w:t>
      </w:r>
      <w:r>
        <w:rPr>
          <w:spacing w:val="-1"/>
        </w:rPr>
        <w:t xml:space="preserve"> </w:t>
      </w:r>
      <w:r>
        <w:t>«Тысячная»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единица</w:t>
      </w:r>
      <w:r>
        <w:rPr>
          <w:spacing w:val="-6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углов.</w:t>
      </w:r>
      <w:r>
        <w:rPr>
          <w:spacing w:val="-5"/>
        </w:rPr>
        <w:t xml:space="preserve"> </w:t>
      </w:r>
      <w:r>
        <w:rPr>
          <w:spacing w:val="-2"/>
        </w:rPr>
        <w:t>Формула</w:t>
      </w:r>
    </w:p>
    <w:p w:rsidR="006449B3" w:rsidRDefault="008D6266">
      <w:pPr>
        <w:pStyle w:val="a4"/>
        <w:spacing w:before="1"/>
      </w:pPr>
      <w:r>
        <w:t>«тысячной»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rPr>
          <w:spacing w:val="-2"/>
        </w:rPr>
        <w:t>применение.</w:t>
      </w:r>
    </w:p>
    <w:p w:rsidR="006449B3" w:rsidRDefault="008D6266">
      <w:pPr>
        <w:pStyle w:val="2"/>
        <w:spacing w:before="45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основам</w:t>
      </w:r>
      <w:r>
        <w:rPr>
          <w:spacing w:val="-1"/>
        </w:rPr>
        <w:t xml:space="preserve"> </w:t>
      </w:r>
      <w:r>
        <w:t>стрельбы</w:t>
      </w:r>
      <w:r>
        <w:rPr>
          <w:spacing w:val="-1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9" w:line="276" w:lineRule="auto"/>
        <w:ind w:right="428" w:firstLine="283"/>
      </w:pPr>
      <w:r>
        <w:t>Сведения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внутренней</w:t>
      </w:r>
      <w:r>
        <w:rPr>
          <w:spacing w:val="-9"/>
        </w:rPr>
        <w:t xml:space="preserve"> </w:t>
      </w:r>
      <w:r>
        <w:t>баллистики.</w:t>
      </w:r>
      <w:r>
        <w:rPr>
          <w:spacing w:val="-7"/>
        </w:rPr>
        <w:t xml:space="preserve"> </w:t>
      </w:r>
      <w:r>
        <w:t>Сведения</w:t>
      </w:r>
      <w:r>
        <w:rPr>
          <w:spacing w:val="-9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внешней</w:t>
      </w:r>
      <w:r>
        <w:rPr>
          <w:spacing w:val="-9"/>
        </w:rPr>
        <w:t xml:space="preserve"> </w:t>
      </w:r>
      <w:r>
        <w:t>баллистики.</w:t>
      </w:r>
      <w:r>
        <w:rPr>
          <w:spacing w:val="-9"/>
        </w:rPr>
        <w:t xml:space="preserve"> </w:t>
      </w: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траектор</w:t>
      </w:r>
      <w:proofErr w:type="gramStart"/>
      <w:r>
        <w:t>ии</w:t>
      </w:r>
      <w:r>
        <w:rPr>
          <w:spacing w:val="-7"/>
        </w:rPr>
        <w:t xml:space="preserve"> </w:t>
      </w:r>
      <w:r>
        <w:t>и её</w:t>
      </w:r>
      <w:proofErr w:type="gramEnd"/>
      <w:r>
        <w:t xml:space="preserve"> элементах.</w:t>
      </w:r>
    </w:p>
    <w:p w:rsidR="006449B3" w:rsidRDefault="008D6266">
      <w:pPr>
        <w:pStyle w:val="2"/>
        <w:spacing w:before="3"/>
      </w:pPr>
      <w:r>
        <w:t>Тема</w:t>
      </w:r>
      <w:r>
        <w:rPr>
          <w:spacing w:val="-3"/>
        </w:rPr>
        <w:t xml:space="preserve"> </w:t>
      </w:r>
      <w:r>
        <w:t xml:space="preserve">6. Подготовка </w:t>
      </w:r>
      <w:r>
        <w:t>вооружения</w:t>
      </w:r>
      <w:r>
        <w:rPr>
          <w:spacing w:val="2"/>
        </w:rPr>
        <w:t xml:space="preserve"> </w:t>
      </w:r>
      <w:r>
        <w:t>к стрельбе</w:t>
      </w:r>
      <w:r>
        <w:rPr>
          <w:spacing w:val="-3"/>
        </w:rPr>
        <w:t xml:space="preserve"> </w:t>
      </w:r>
      <w:r>
        <w:t xml:space="preserve">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6" w:lineRule="auto"/>
        <w:ind w:right="427" w:firstLine="283"/>
      </w:pPr>
      <w:r>
        <w:t>Общее положение проверки боя стрелкового оружия и приведение его к нормальному бою. Правила и порядок проверки боя АК-74М и приведение его к нормальному бою. Определение средней точки попадания (СТП).</w:t>
      </w:r>
    </w:p>
    <w:p w:rsidR="006449B3" w:rsidRDefault="006449B3">
      <w:pPr>
        <w:pStyle w:val="a4"/>
        <w:spacing w:before="3"/>
        <w:ind w:left="0"/>
        <w:jc w:val="left"/>
        <w:rPr>
          <w:b/>
        </w:rPr>
      </w:pPr>
    </w:p>
    <w:p w:rsidR="006449B3" w:rsidRDefault="008D6266">
      <w:pPr>
        <w:pStyle w:val="1"/>
        <w:ind w:left="5126" w:hanging="4476"/>
        <w:jc w:val="left"/>
      </w:pPr>
      <w:r>
        <w:t>МОДУЛЬ</w:t>
      </w:r>
      <w:r>
        <w:rPr>
          <w:spacing w:val="-4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РАДИАЦ</w:t>
      </w:r>
      <w:r>
        <w:t>ИОННОЙ,</w:t>
      </w:r>
      <w:r>
        <w:rPr>
          <w:spacing w:val="-6"/>
        </w:rPr>
        <w:t xml:space="preserve"> </w:t>
      </w:r>
      <w:r>
        <w:t>ХИМИЧЕСКОЙ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БАКТЕРИОЛОГИЧЕСКОЙ </w:t>
      </w:r>
      <w:r>
        <w:rPr>
          <w:spacing w:val="-2"/>
        </w:rPr>
        <w:t>ЗАЩИТЫ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1. История развития</w:t>
      </w:r>
      <w:r>
        <w:rPr>
          <w:spacing w:val="-1"/>
        </w:rPr>
        <w:t xml:space="preserve"> </w:t>
      </w:r>
      <w:r>
        <w:t xml:space="preserve">оружия массового </w:t>
      </w:r>
      <w:r>
        <w:rPr>
          <w:spacing w:val="-2"/>
        </w:rPr>
        <w:t>поражения.</w:t>
      </w:r>
    </w:p>
    <w:p w:rsidR="006449B3" w:rsidRDefault="008D6266">
      <w:pPr>
        <w:pStyle w:val="a4"/>
        <w:spacing w:before="36" w:line="276" w:lineRule="auto"/>
        <w:ind w:right="426" w:firstLine="283"/>
      </w:pPr>
      <w:r>
        <w:t>Понятие</w:t>
      </w:r>
      <w:r>
        <w:rPr>
          <w:spacing w:val="-4"/>
        </w:rPr>
        <w:t xml:space="preserve"> </w:t>
      </w:r>
      <w:r>
        <w:t>оружия массового</w:t>
      </w:r>
      <w:r>
        <w:rPr>
          <w:spacing w:val="-2"/>
        </w:rPr>
        <w:t xml:space="preserve"> </w:t>
      </w:r>
      <w:r>
        <w:t>поражения.</w:t>
      </w:r>
      <w:r>
        <w:rPr>
          <w:spacing w:val="-2"/>
        </w:rPr>
        <w:t xml:space="preserve"> </w:t>
      </w:r>
      <w:r>
        <w:t>История его</w:t>
      </w:r>
      <w:r>
        <w:rPr>
          <w:spacing w:val="-2"/>
        </w:rPr>
        <w:t xml:space="preserve"> </w:t>
      </w:r>
      <w:r>
        <w:t>развития,</w:t>
      </w:r>
      <w:r>
        <w:rPr>
          <w:spacing w:val="-4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применения.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роль в современном бою.</w:t>
      </w:r>
    </w:p>
    <w:p w:rsidR="006449B3" w:rsidRDefault="008D6266">
      <w:pPr>
        <w:pStyle w:val="2"/>
        <w:spacing w:before="4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оружии</w:t>
      </w:r>
      <w:r>
        <w:rPr>
          <w:spacing w:val="1"/>
        </w:rPr>
        <w:t xml:space="preserve"> </w:t>
      </w:r>
      <w:r>
        <w:t>массового</w:t>
      </w:r>
      <w:r>
        <w:rPr>
          <w:spacing w:val="-1"/>
        </w:rPr>
        <w:t xml:space="preserve"> </w:t>
      </w:r>
      <w:r>
        <w:rPr>
          <w:spacing w:val="-2"/>
        </w:rPr>
        <w:t>пораж</w:t>
      </w:r>
      <w:r>
        <w:rPr>
          <w:spacing w:val="-2"/>
        </w:rPr>
        <w:t>ения.</w:t>
      </w:r>
    </w:p>
    <w:p w:rsidR="006449B3" w:rsidRDefault="008D6266">
      <w:pPr>
        <w:pStyle w:val="a4"/>
        <w:spacing w:before="38" w:line="276" w:lineRule="auto"/>
        <w:ind w:right="428" w:firstLine="283"/>
      </w:pPr>
      <w:r>
        <w:t xml:space="preserve">Ядерные боеприпасы. Виды ядерных взрывов и их поражающие факторы. Определение химического оружия. Отравляющие вещества, их назначение и классификация. Принципы устройства и действие химических боеприпасов. Определение, основные свойства </w:t>
      </w:r>
      <w:proofErr w:type="gramStart"/>
      <w:r>
        <w:t>бактериологич</w:t>
      </w:r>
      <w:r>
        <w:t>еском</w:t>
      </w:r>
      <w:proofErr w:type="gramEnd"/>
      <w:r>
        <w:t xml:space="preserve"> (биологическом) оружия. Внешние признаки применения.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3. Средства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2"/>
        </w:rPr>
        <w:t xml:space="preserve"> </w:t>
      </w:r>
      <w:r>
        <w:rPr>
          <w:spacing w:val="-2"/>
        </w:rPr>
        <w:t>защиты.</w:t>
      </w:r>
    </w:p>
    <w:p w:rsidR="006449B3" w:rsidRDefault="008D6266">
      <w:pPr>
        <w:pStyle w:val="a4"/>
        <w:spacing w:before="36" w:line="276" w:lineRule="auto"/>
        <w:ind w:right="426" w:firstLine="283"/>
      </w:pPr>
      <w:r>
        <w:t>Назначение, устройство и подбор по размеру средств индивидуальной защиты. Использование их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положениях</w:t>
      </w:r>
      <w:r>
        <w:rPr>
          <w:spacing w:val="-8"/>
        </w:rPr>
        <w:t xml:space="preserve"> </w:t>
      </w:r>
      <w:r>
        <w:t>«походном»,</w:t>
      </w:r>
      <w:r>
        <w:rPr>
          <w:spacing w:val="-8"/>
        </w:rPr>
        <w:t xml:space="preserve"> </w:t>
      </w:r>
      <w:r>
        <w:t>«наготове»</w:t>
      </w:r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«боевом»,</w:t>
      </w:r>
      <w:r>
        <w:rPr>
          <w:spacing w:val="-10"/>
        </w:rPr>
        <w:t xml:space="preserve"> </w:t>
      </w:r>
      <w:r>
        <w:t>подаваемые</w:t>
      </w:r>
      <w:r>
        <w:rPr>
          <w:spacing w:val="-1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этом</w:t>
      </w:r>
      <w:r>
        <w:rPr>
          <w:spacing w:val="-12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Выполнение нормативов. Назначение и устройство индивидуального противохимического пакета и правила пользования им. Правила поведения на зараженной местности. Использование защитных свойств рельефа, воронки, придорожные канавы, овраг для защит</w:t>
      </w:r>
      <w:r>
        <w:t>ы от ядерного взрыва при действии в пешем порядке. Приемы пользования индивидуальными средствами защиты. Их размещение при действии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пешем</w:t>
      </w:r>
      <w:r>
        <w:rPr>
          <w:spacing w:val="-8"/>
        </w:rPr>
        <w:t xml:space="preserve"> </w:t>
      </w:r>
      <w:r>
        <w:t>порядке.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надевания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снятия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личным составом в районе расположения, на марше, в</w:t>
      </w:r>
      <w:r>
        <w:t xml:space="preserve"> ходе боя.</w:t>
      </w:r>
    </w:p>
    <w:p w:rsidR="006449B3" w:rsidRDefault="008D6266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Основы радиационной,</w:t>
      </w:r>
      <w:r>
        <w:rPr>
          <w:spacing w:val="-1"/>
        </w:rPr>
        <w:t xml:space="preserve"> </w:t>
      </w:r>
      <w:r>
        <w:t>химической и</w:t>
      </w:r>
      <w:r>
        <w:rPr>
          <w:spacing w:val="-1"/>
        </w:rPr>
        <w:t xml:space="preserve"> </w:t>
      </w:r>
      <w:r>
        <w:t xml:space="preserve">биологической </w:t>
      </w:r>
      <w:r>
        <w:rPr>
          <w:spacing w:val="-2"/>
        </w:rPr>
        <w:t>разведки.</w:t>
      </w:r>
    </w:p>
    <w:p w:rsidR="006449B3" w:rsidRDefault="008D6266">
      <w:pPr>
        <w:pStyle w:val="a4"/>
        <w:spacing w:before="36" w:line="276" w:lineRule="auto"/>
        <w:ind w:right="427" w:firstLine="283"/>
      </w:pPr>
      <w:r>
        <w:t>Основные задачи, организация и ведение радиационного и химического наблюдения, разведки и дозиметрического контроля в подразделениях.</w:t>
      </w:r>
    </w:p>
    <w:p w:rsidR="006449B3" w:rsidRDefault="008D6266">
      <w:pPr>
        <w:pStyle w:val="2"/>
        <w:spacing w:before="66" w:line="276" w:lineRule="auto"/>
        <w:ind w:left="635" w:right="431" w:firstLine="283"/>
      </w:pPr>
      <w:r>
        <w:t xml:space="preserve">Тема 5. Дегазация, дезактивация, дезинфекция </w:t>
      </w:r>
      <w:r>
        <w:t>индивидуального оружия и обмундирования. Частичная санитарная обработка.</w:t>
      </w:r>
    </w:p>
    <w:p w:rsidR="006449B3" w:rsidRDefault="008D6266">
      <w:pPr>
        <w:pStyle w:val="a4"/>
        <w:spacing w:line="276" w:lineRule="auto"/>
        <w:ind w:right="428" w:firstLine="283"/>
      </w:pPr>
      <w:r>
        <w:t>Знакомство</w:t>
      </w:r>
      <w:r>
        <w:rPr>
          <w:spacing w:val="-11"/>
        </w:rPr>
        <w:t xml:space="preserve"> </w:t>
      </w:r>
      <w:r>
        <w:t>со</w:t>
      </w:r>
      <w:r>
        <w:rPr>
          <w:spacing w:val="-13"/>
        </w:rPr>
        <w:t xml:space="preserve"> </w:t>
      </w:r>
      <w:r>
        <w:t>штатными</w:t>
      </w:r>
      <w:r>
        <w:rPr>
          <w:spacing w:val="-12"/>
        </w:rPr>
        <w:t xml:space="preserve"> </w:t>
      </w:r>
      <w:r>
        <w:t>средствами</w:t>
      </w:r>
      <w:r>
        <w:rPr>
          <w:spacing w:val="-11"/>
        </w:rPr>
        <w:t xml:space="preserve"> </w:t>
      </w:r>
      <w:r>
        <w:t>санитарной</w:t>
      </w:r>
      <w:r>
        <w:rPr>
          <w:spacing w:val="-11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мотострелковых</w:t>
      </w:r>
      <w:r>
        <w:rPr>
          <w:spacing w:val="-8"/>
        </w:rPr>
        <w:t xml:space="preserve"> </w:t>
      </w:r>
      <w:r>
        <w:t>подразделений,</w:t>
      </w:r>
      <w:r>
        <w:rPr>
          <w:spacing w:val="-11"/>
        </w:rPr>
        <w:t xml:space="preserve"> </w:t>
      </w:r>
      <w:r>
        <w:t>их назначением,</w:t>
      </w:r>
      <w:r>
        <w:rPr>
          <w:spacing w:val="-13"/>
        </w:rPr>
        <w:t xml:space="preserve"> </w:t>
      </w:r>
      <w:r>
        <w:t>принципом</w:t>
      </w:r>
      <w:r>
        <w:rPr>
          <w:spacing w:val="-13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порядком</w:t>
      </w:r>
      <w:r>
        <w:rPr>
          <w:spacing w:val="-15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ним.</w:t>
      </w:r>
      <w:r>
        <w:rPr>
          <w:spacing w:val="-15"/>
        </w:rPr>
        <w:t xml:space="preserve"> </w:t>
      </w:r>
      <w:r>
        <w:t>Проведение</w:t>
      </w:r>
      <w:r>
        <w:rPr>
          <w:spacing w:val="-12"/>
        </w:rPr>
        <w:t xml:space="preserve"> </w:t>
      </w:r>
      <w:r>
        <w:t>дезактивации,</w:t>
      </w:r>
      <w:r>
        <w:rPr>
          <w:spacing w:val="-13"/>
        </w:rPr>
        <w:t xml:space="preserve"> </w:t>
      </w:r>
      <w:r>
        <w:t xml:space="preserve">дегазации, дезинфекции личного оружия. Порядок проведения частичной санитарной обработки личного </w:t>
      </w:r>
      <w:r>
        <w:rPr>
          <w:spacing w:val="-2"/>
        </w:rPr>
        <w:t>состава.</w:t>
      </w:r>
    </w:p>
    <w:p w:rsidR="006449B3" w:rsidRDefault="006449B3">
      <w:pPr>
        <w:pStyle w:val="a4"/>
        <w:spacing w:before="3"/>
        <w:ind w:left="0"/>
        <w:jc w:val="left"/>
        <w:rPr>
          <w:b/>
        </w:rPr>
      </w:pPr>
    </w:p>
    <w:p w:rsidR="006449B3" w:rsidRDefault="008D6266">
      <w:pPr>
        <w:pStyle w:val="1"/>
        <w:ind w:right="728"/>
      </w:pPr>
      <w:r>
        <w:t>МОДУЛЬ</w:t>
      </w:r>
      <w:r>
        <w:rPr>
          <w:spacing w:val="-1"/>
        </w:rPr>
        <w:t xml:space="preserve"> </w:t>
      </w:r>
      <w:r>
        <w:t xml:space="preserve">8. ОСНОВЫ ТАКТИЧЕСКОЙ </w:t>
      </w:r>
      <w:r>
        <w:rPr>
          <w:spacing w:val="-2"/>
        </w:rPr>
        <w:t>ПОДГОТОВКИ</w:t>
      </w:r>
    </w:p>
    <w:p w:rsidR="006449B3" w:rsidRDefault="008D6266">
      <w:pPr>
        <w:pStyle w:val="2"/>
        <w:spacing w:before="5"/>
        <w:ind w:left="635"/>
      </w:pPr>
      <w:r>
        <w:t>Тема 1. Введение</w:t>
      </w:r>
      <w:r>
        <w:rPr>
          <w:spacing w:val="2"/>
        </w:rPr>
        <w:t xml:space="preserve"> </w:t>
      </w:r>
      <w:r>
        <w:t>в военную</w:t>
      </w:r>
      <w:r>
        <w:rPr>
          <w:spacing w:val="-2"/>
        </w:rPr>
        <w:t xml:space="preserve"> </w:t>
      </w:r>
      <w:r>
        <w:t>специальность</w:t>
      </w:r>
      <w:r>
        <w:rPr>
          <w:spacing w:val="-3"/>
        </w:rPr>
        <w:t xml:space="preserve"> </w:t>
      </w:r>
      <w:r>
        <w:t>(1</w:t>
      </w:r>
      <w:r>
        <w:rPr>
          <w:spacing w:val="1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spacing w:before="36" w:line="276" w:lineRule="auto"/>
        <w:ind w:right="427"/>
      </w:pPr>
      <w:r>
        <w:t>Предмет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основ</w:t>
      </w:r>
      <w:r>
        <w:rPr>
          <w:spacing w:val="-10"/>
        </w:rPr>
        <w:t xml:space="preserve"> </w:t>
      </w:r>
      <w:r>
        <w:t>тактики.</w:t>
      </w:r>
      <w:r>
        <w:rPr>
          <w:spacing w:val="-12"/>
        </w:rPr>
        <w:t xml:space="preserve"> </w:t>
      </w:r>
      <w:r>
        <w:t>Тактика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теория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практика</w:t>
      </w:r>
      <w:r>
        <w:rPr>
          <w:spacing w:val="-11"/>
        </w:rPr>
        <w:t xml:space="preserve"> </w:t>
      </w:r>
      <w:r>
        <w:t>ведения</w:t>
      </w:r>
      <w:r>
        <w:rPr>
          <w:spacing w:val="-10"/>
        </w:rPr>
        <w:t xml:space="preserve"> </w:t>
      </w:r>
      <w:r>
        <w:t>боя.</w:t>
      </w:r>
      <w:r>
        <w:rPr>
          <w:spacing w:val="-12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 xml:space="preserve">обучения </w:t>
      </w:r>
      <w:r>
        <w:lastRenderedPageBreak/>
        <w:t>тактической подготовке. Выполнение личным составом обязанностей по сигналу «Сбор»</w:t>
      </w:r>
      <w:r>
        <w:rPr>
          <w:spacing w:val="-2"/>
        </w:rPr>
        <w:t xml:space="preserve"> </w:t>
      </w:r>
      <w:r>
        <w:t>и выход в пункт сбора. Тренировка в действиях по сигналам оповещения.</w:t>
      </w:r>
    </w:p>
    <w:p w:rsidR="006449B3" w:rsidRDefault="008D6266">
      <w:pPr>
        <w:pStyle w:val="2"/>
        <w:spacing w:before="3"/>
        <w:ind w:left="635"/>
      </w:pPr>
      <w:r>
        <w:t>Тема</w:t>
      </w:r>
      <w:r>
        <w:rPr>
          <w:spacing w:val="-2"/>
        </w:rPr>
        <w:t xml:space="preserve"> </w:t>
      </w:r>
      <w:r>
        <w:t>2. Основы современного</w:t>
      </w:r>
      <w:r>
        <w:rPr>
          <w:spacing w:val="-3"/>
        </w:rPr>
        <w:t xml:space="preserve"> </w:t>
      </w:r>
      <w:r>
        <w:t>общевойскового боя (1</w:t>
      </w:r>
      <w:r>
        <w:rPr>
          <w:spacing w:val="1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spacing w:before="39" w:line="276" w:lineRule="auto"/>
        <w:ind w:right="427"/>
      </w:pPr>
      <w:r>
        <w:t xml:space="preserve">Виды боя, их </w:t>
      </w:r>
      <w:r>
        <w:t xml:space="preserve">характеристики. Обязанности солдата, командира отделения, гранатометчика и пулеметчика в бою. Походный, предбоевой и боевой порядок. Манёвр огнем и подразделением в </w:t>
      </w:r>
      <w:r>
        <w:rPr>
          <w:spacing w:val="-4"/>
        </w:rPr>
        <w:t>бою.</w:t>
      </w:r>
    </w:p>
    <w:p w:rsidR="006449B3" w:rsidRDefault="008D6266">
      <w:pPr>
        <w:pStyle w:val="2"/>
        <w:spacing w:before="3"/>
        <w:ind w:left="635"/>
      </w:pPr>
      <w:r>
        <w:t>Тема</w:t>
      </w:r>
      <w:r>
        <w:rPr>
          <w:spacing w:val="-1"/>
        </w:rPr>
        <w:t xml:space="preserve"> </w:t>
      </w:r>
      <w:r>
        <w:t>3. Отделение в обороне</w:t>
      </w:r>
      <w:r>
        <w:rPr>
          <w:spacing w:val="1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8" w:line="276" w:lineRule="auto"/>
        <w:ind w:right="429"/>
      </w:pPr>
      <w:r>
        <w:t>Сущность оборонительного боя. Требования, предъяв</w:t>
      </w:r>
      <w:r>
        <w:t>ляемые к обороне, условия перехода к обороне. Боевой порядок отделения в обороне. Инженерное оборудование позиции. Организация огня в обороне. Ведение оборонительного боя. Составление карточки огня отделения.</w:t>
      </w:r>
    </w:p>
    <w:p w:rsidR="006449B3" w:rsidRDefault="008D6266">
      <w:pPr>
        <w:pStyle w:val="2"/>
        <w:spacing w:before="3"/>
        <w:ind w:left="635"/>
      </w:pPr>
      <w:r>
        <w:t>Тема 4. Отделение в наступлении</w:t>
      </w:r>
      <w:r>
        <w:rPr>
          <w:spacing w:val="3"/>
        </w:rPr>
        <w:t xml:space="preserve"> </w:t>
      </w:r>
      <w:r>
        <w:t xml:space="preserve">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9" w:line="276" w:lineRule="auto"/>
        <w:ind w:right="426"/>
      </w:pPr>
      <w:r>
        <w:t>Цель н</w:t>
      </w:r>
      <w:r>
        <w:t>аступления, способы перехода в наступление. Боевая задача отделения в наступлении. Боевой порядок отделения в наступлении. Ведение наступления.</w:t>
      </w:r>
    </w:p>
    <w:p w:rsidR="006449B3" w:rsidRDefault="008D6266">
      <w:pPr>
        <w:pStyle w:val="2"/>
        <w:spacing w:before="3"/>
        <w:ind w:left="635"/>
      </w:pPr>
      <w:r>
        <w:t xml:space="preserve">Тема 5. Действия солдата в бою 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7" w:line="276" w:lineRule="auto"/>
        <w:ind w:right="428"/>
      </w:pPr>
      <w:r>
        <w:t>Управление одиночным военнослужащим в бою. Сигналы управления флажками и</w:t>
      </w:r>
      <w:r>
        <w:t xml:space="preserve"> фонарем. Порядок управления военнослужащим в бою. Команды, сигналы и действия по ним. Способы передвижения (в рост, пригнувшись, перебежками, </w:t>
      </w:r>
      <w:proofErr w:type="spellStart"/>
      <w:r>
        <w:t>переползанием</w:t>
      </w:r>
      <w:proofErr w:type="spellEnd"/>
      <w:r>
        <w:t>) Использование местности и местных предметов</w:t>
      </w:r>
      <w:r>
        <w:rPr>
          <w:spacing w:val="-1"/>
        </w:rPr>
        <w:t xml:space="preserve"> </w:t>
      </w:r>
      <w:r>
        <w:t>при передвижении.</w:t>
      </w:r>
      <w:r>
        <w:rPr>
          <w:spacing w:val="40"/>
        </w:rPr>
        <w:t xml:space="preserve"> </w:t>
      </w:r>
      <w:r>
        <w:t>Выбор и оборудование места для одино</w:t>
      </w:r>
      <w:r>
        <w:t>чного окопа</w:t>
      </w:r>
      <w:r>
        <w:rPr>
          <w:spacing w:val="-1"/>
        </w:rPr>
        <w:t xml:space="preserve"> </w:t>
      </w:r>
      <w:r>
        <w:t>и его маскировка.</w:t>
      </w:r>
      <w:r>
        <w:rPr>
          <w:spacing w:val="-7"/>
        </w:rPr>
        <w:t xml:space="preserve"> </w:t>
      </w:r>
      <w:r>
        <w:t>Подготовка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ведению</w:t>
      </w:r>
      <w:r>
        <w:rPr>
          <w:spacing w:val="-4"/>
        </w:rPr>
        <w:t xml:space="preserve"> </w:t>
      </w:r>
      <w:r>
        <w:t>огня.</w:t>
      </w:r>
      <w:r>
        <w:rPr>
          <w:spacing w:val="-7"/>
        </w:rPr>
        <w:t xml:space="preserve"> </w:t>
      </w:r>
      <w:r>
        <w:t>Наблюдение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полем</w:t>
      </w:r>
      <w:r>
        <w:rPr>
          <w:spacing w:val="-10"/>
        </w:rPr>
        <w:t xml:space="preserve"> </w:t>
      </w:r>
      <w:r>
        <w:t>боя.</w:t>
      </w:r>
      <w:r>
        <w:rPr>
          <w:spacing w:val="-7"/>
        </w:rPr>
        <w:t xml:space="preserve"> </w:t>
      </w:r>
      <w:r>
        <w:t>Действие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нахождении</w:t>
      </w:r>
      <w:r>
        <w:rPr>
          <w:spacing w:val="-5"/>
        </w:rPr>
        <w:t xml:space="preserve"> </w:t>
      </w:r>
      <w:r>
        <w:t>под артиллерийским огнем противника. Ведение огня по команде командира и самостоятельно.</w:t>
      </w:r>
    </w:p>
    <w:p w:rsidR="006449B3" w:rsidRDefault="008D6266">
      <w:pPr>
        <w:pStyle w:val="2"/>
        <w:spacing w:before="6"/>
        <w:ind w:left="635"/>
      </w:pPr>
      <w:r>
        <w:t>Тема</w:t>
      </w:r>
      <w:r>
        <w:rPr>
          <w:spacing w:val="-1"/>
        </w:rPr>
        <w:t xml:space="preserve"> </w:t>
      </w:r>
      <w:r>
        <w:t>6. Действия солдата</w:t>
      </w:r>
      <w:r>
        <w:rPr>
          <w:spacing w:val="-1"/>
        </w:rPr>
        <w:t xml:space="preserve"> </w:t>
      </w:r>
      <w:r>
        <w:t xml:space="preserve">в наступлении 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36" w:line="276" w:lineRule="auto"/>
        <w:ind w:right="429"/>
      </w:pPr>
      <w:r>
        <w:t xml:space="preserve">Подготовка к </w:t>
      </w:r>
      <w:r>
        <w:t>атаке: пополнение боеприпасов, снаряжение гранат, наблюдение за сигналами командира. Выскакивание из траншеи и движение в атаку различными способами. Преодоление заграждений. Атака первой траншеи противника, ведение огня и забрасывание его гранатами.</w:t>
      </w:r>
    </w:p>
    <w:p w:rsidR="006449B3" w:rsidRDefault="006449B3">
      <w:pPr>
        <w:pStyle w:val="1"/>
        <w:ind w:right="729"/>
      </w:pPr>
    </w:p>
    <w:p w:rsidR="006449B3" w:rsidRDefault="008D6266">
      <w:pPr>
        <w:pStyle w:val="1"/>
        <w:ind w:right="729"/>
      </w:pPr>
      <w:r>
        <w:t>МОДУ</w:t>
      </w:r>
      <w:r>
        <w:t>ЛЬ</w:t>
      </w:r>
      <w:r>
        <w:rPr>
          <w:spacing w:val="-1"/>
        </w:rPr>
        <w:t xml:space="preserve"> </w:t>
      </w:r>
      <w:r>
        <w:t xml:space="preserve">9. ОСНОВЫ ВОЕННОЙ </w:t>
      </w:r>
      <w:r>
        <w:rPr>
          <w:spacing w:val="-2"/>
        </w:rPr>
        <w:t>ТОПОГРАФИИ</w:t>
      </w:r>
    </w:p>
    <w:p w:rsidR="006449B3" w:rsidRDefault="008D6266">
      <w:pPr>
        <w:pStyle w:val="2"/>
        <w:spacing w:before="5"/>
        <w:ind w:left="1055"/>
      </w:pPr>
      <w:r>
        <w:t>Тема</w:t>
      </w:r>
      <w:r>
        <w:rPr>
          <w:spacing w:val="-3"/>
        </w:rPr>
        <w:t xml:space="preserve"> </w:t>
      </w:r>
      <w:r>
        <w:t>1. Местность</w:t>
      </w:r>
      <w:r>
        <w:rPr>
          <w:spacing w:val="-1"/>
        </w:rPr>
        <w:t xml:space="preserve"> </w:t>
      </w:r>
      <w:r>
        <w:t>как элемент</w:t>
      </w:r>
      <w:r>
        <w:rPr>
          <w:spacing w:val="1"/>
        </w:rPr>
        <w:t xml:space="preserve"> </w:t>
      </w:r>
      <w:r>
        <w:t>боевой</w:t>
      </w:r>
      <w:r>
        <w:rPr>
          <w:spacing w:val="-1"/>
        </w:rPr>
        <w:t xml:space="preserve"> </w:t>
      </w:r>
      <w:r>
        <w:t>обстановки</w:t>
      </w:r>
      <w:r>
        <w:rPr>
          <w:spacing w:val="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spacing w:before="70" w:line="280" w:lineRule="auto"/>
        <w:ind w:left="1559" w:right="429"/>
      </w:pPr>
      <w:r>
        <w:t>Предмет и задачи военной топографии. Местность как элемент боевой обстановки. Тактические свойства местности, основные ее разновидности и влияние на боевые действия вой</w:t>
      </w:r>
      <w:r>
        <w:t>ск. Сезонные изменения тактических свойств местности.</w:t>
      </w:r>
    </w:p>
    <w:p w:rsidR="006449B3" w:rsidRDefault="008D6266">
      <w:pPr>
        <w:pStyle w:val="2"/>
        <w:spacing w:line="274" w:lineRule="exact"/>
        <w:ind w:left="1036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Движение по азимуту</w:t>
      </w:r>
      <w:r>
        <w:rPr>
          <w:spacing w:val="-4"/>
        </w:rPr>
        <w:t xml:space="preserve"> </w:t>
      </w:r>
      <w:r>
        <w:t>днем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ночью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6449B3" w:rsidRDefault="008D6266">
      <w:pPr>
        <w:pStyle w:val="a4"/>
        <w:spacing w:before="12"/>
        <w:ind w:left="1559" w:right="576"/>
      </w:pPr>
      <w:r>
        <w:t>Магнитный азимут. Определение направления движения по заданному маршруту. Движение по азимуту. Обход препятствий. Особенности движения по азимуту ночью.</w:t>
      </w:r>
    </w:p>
    <w:p w:rsidR="006449B3" w:rsidRDefault="008D6266">
      <w:pPr>
        <w:pStyle w:val="2"/>
        <w:ind w:left="993" w:right="565"/>
      </w:pPr>
      <w:r>
        <w:t xml:space="preserve">Тема 3. Чтение карт, изучение рельефа, ориентирование и </w:t>
      </w:r>
      <w:proofErr w:type="spellStart"/>
      <w:r>
        <w:t>определениерасстояний</w:t>
      </w:r>
      <w:proofErr w:type="spellEnd"/>
      <w:r>
        <w:t xml:space="preserve"> по карте (4 часа)</w:t>
      </w:r>
    </w:p>
    <w:p w:rsidR="006449B3" w:rsidRDefault="008D6266">
      <w:pPr>
        <w:pStyle w:val="a4"/>
        <w:ind w:left="1559" w:right="569"/>
      </w:pPr>
      <w:r>
        <w:t>Топографические</w:t>
      </w:r>
      <w:r>
        <w:rPr>
          <w:spacing w:val="-15"/>
        </w:rPr>
        <w:t xml:space="preserve"> </w:t>
      </w:r>
      <w:r>
        <w:t>карты.</w:t>
      </w:r>
      <w:r>
        <w:rPr>
          <w:spacing w:val="-15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условных</w:t>
      </w:r>
      <w:r>
        <w:rPr>
          <w:spacing w:val="-14"/>
        </w:rPr>
        <w:t xml:space="preserve"> </w:t>
      </w:r>
      <w:r>
        <w:t>знаков.</w:t>
      </w:r>
      <w:r>
        <w:rPr>
          <w:spacing w:val="-15"/>
        </w:rPr>
        <w:t xml:space="preserve"> </w:t>
      </w:r>
      <w:r>
        <w:t>Цветовое</w:t>
      </w:r>
      <w:r>
        <w:rPr>
          <w:spacing w:val="-15"/>
        </w:rPr>
        <w:t xml:space="preserve"> </w:t>
      </w:r>
      <w:r>
        <w:t>оформление</w:t>
      </w:r>
      <w:r>
        <w:rPr>
          <w:spacing w:val="-15"/>
        </w:rPr>
        <w:t xml:space="preserve"> </w:t>
      </w:r>
      <w:r>
        <w:t>(расцветка)</w:t>
      </w:r>
      <w:r>
        <w:rPr>
          <w:spacing w:val="-14"/>
        </w:rPr>
        <w:t xml:space="preserve"> </w:t>
      </w:r>
      <w:r>
        <w:t xml:space="preserve">карт, пояснительные надписи и цифровое обозначение. Абсолютные и относительные </w:t>
      </w:r>
      <w:r>
        <w:t>отметки. Общие правила чтения карт. Масштаб топографических карт. Определение</w:t>
      </w:r>
      <w:r>
        <w:rPr>
          <w:spacing w:val="-3"/>
        </w:rPr>
        <w:t xml:space="preserve"> </w:t>
      </w:r>
      <w:r>
        <w:t>по карте направления и крутизны скатов. Определение расстояния по карте.</w:t>
      </w:r>
    </w:p>
    <w:p w:rsidR="006449B3" w:rsidRDefault="008D6266">
      <w:pPr>
        <w:pStyle w:val="2"/>
        <w:spacing w:before="31"/>
        <w:ind w:left="1036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Ориентирование</w:t>
      </w:r>
      <w:r>
        <w:rPr>
          <w:spacing w:val="-2"/>
        </w:rPr>
        <w:t xml:space="preserve"> </w:t>
      </w:r>
      <w:r>
        <w:t>на местности</w:t>
      </w:r>
      <w:r>
        <w:rPr>
          <w:spacing w:val="-3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карты (2</w:t>
      </w:r>
      <w:r>
        <w:rPr>
          <w:spacing w:val="1"/>
        </w:rPr>
        <w:t xml:space="preserve">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10"/>
        <w:ind w:left="1559" w:right="567"/>
      </w:pPr>
      <w:r>
        <w:t>Сущность и способы ориентирования на местности. Ко</w:t>
      </w:r>
      <w:r>
        <w:t>мпас и приемы работы с</w:t>
      </w:r>
      <w:r>
        <w:rPr>
          <w:spacing w:val="-2"/>
        </w:rPr>
        <w:t xml:space="preserve"> </w:t>
      </w:r>
      <w:r>
        <w:t xml:space="preserve">ним. Определение сторон горизонта различными способами. Выбор ориентиров. Определение и указание своего </w:t>
      </w:r>
      <w:proofErr w:type="spellStart"/>
      <w:r>
        <w:t>местонахожденияотносительно</w:t>
      </w:r>
      <w:proofErr w:type="spellEnd"/>
      <w:r>
        <w:t xml:space="preserve"> ориентиров и сторон горизонта. Приемы запоминания местности и нахождения обратного пути. Способы </w:t>
      </w:r>
      <w:proofErr w:type="spellStart"/>
      <w:r>
        <w:t>целе</w:t>
      </w:r>
      <w:r>
        <w:t>указаний</w:t>
      </w:r>
      <w:proofErr w:type="spellEnd"/>
      <w:r>
        <w:t xml:space="preserve"> на местности.</w:t>
      </w:r>
    </w:p>
    <w:p w:rsidR="006449B3" w:rsidRDefault="008D6266">
      <w:pPr>
        <w:pStyle w:val="2"/>
        <w:spacing w:before="33"/>
        <w:ind w:left="1036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местности</w:t>
      </w:r>
      <w:r>
        <w:rPr>
          <w:spacing w:val="-2"/>
        </w:rPr>
        <w:t xml:space="preserve"> </w:t>
      </w:r>
      <w:r>
        <w:t xml:space="preserve">(5 </w:t>
      </w:r>
      <w:r>
        <w:rPr>
          <w:spacing w:val="-2"/>
        </w:rPr>
        <w:t>часов)</w:t>
      </w:r>
    </w:p>
    <w:p w:rsidR="006449B3" w:rsidRDefault="008D6266">
      <w:pPr>
        <w:pStyle w:val="a4"/>
        <w:spacing w:before="12"/>
        <w:ind w:left="1559" w:right="576"/>
      </w:pPr>
      <w:r>
        <w:t>Понятие</w:t>
      </w:r>
      <w:r>
        <w:rPr>
          <w:spacing w:val="-6"/>
        </w:rPr>
        <w:t xml:space="preserve"> </w:t>
      </w:r>
      <w:r>
        <w:t>о боевых графических документах,</w:t>
      </w:r>
      <w:r>
        <w:rPr>
          <w:spacing w:val="-2"/>
        </w:rPr>
        <w:t xml:space="preserve"> </w:t>
      </w:r>
      <w:r>
        <w:t>их назначение,</w:t>
      </w:r>
      <w:r>
        <w:rPr>
          <w:spacing w:val="-4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 xml:space="preserve">составления и оформления. Условные обозначения, применяемые при составлении схем местности. Практическое составление </w:t>
      </w:r>
      <w:r>
        <w:t>схемы местности.</w:t>
      </w:r>
    </w:p>
    <w:p w:rsidR="006449B3" w:rsidRDefault="008D6266">
      <w:pPr>
        <w:pStyle w:val="2"/>
        <w:spacing w:before="34"/>
        <w:ind w:left="1036"/>
      </w:pPr>
      <w:r>
        <w:t>Тема</w:t>
      </w:r>
      <w:r>
        <w:rPr>
          <w:spacing w:val="-6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Ориентирование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местным</w:t>
      </w:r>
      <w:r>
        <w:rPr>
          <w:spacing w:val="-5"/>
        </w:rPr>
        <w:t xml:space="preserve"> </w:t>
      </w:r>
      <w:r>
        <w:t>признакам</w:t>
      </w:r>
      <w:r>
        <w:rPr>
          <w:spacing w:val="-1"/>
        </w:rPr>
        <w:t xml:space="preserve"> </w:t>
      </w:r>
      <w:r>
        <w:t xml:space="preserve">(2 </w:t>
      </w:r>
      <w:r>
        <w:rPr>
          <w:spacing w:val="-2"/>
        </w:rPr>
        <w:t>часа)</w:t>
      </w:r>
    </w:p>
    <w:p w:rsidR="006449B3" w:rsidRDefault="008D6266">
      <w:pPr>
        <w:pStyle w:val="a4"/>
        <w:spacing w:before="12"/>
        <w:ind w:left="1559" w:right="429"/>
      </w:pPr>
      <w:r>
        <w:t xml:space="preserve">Особенности ориентирования в различных условиях местности. Ориентирование в лесу. Определение высоты и ширины предмета или препятствия различными способами </w:t>
      </w:r>
      <w:r>
        <w:lastRenderedPageBreak/>
        <w:t xml:space="preserve">Движение по азимутам, </w:t>
      </w:r>
      <w:r>
        <w:t>нанесенным на карте (Практическое занятие)</w:t>
      </w:r>
      <w:proofErr w:type="gramStart"/>
      <w:r>
        <w:t>.Л</w:t>
      </w:r>
      <w:proofErr w:type="gramEnd"/>
      <w:r>
        <w:t>егенда карты, чтение условных обозначений карты. Рабочая карта командира.</w:t>
      </w:r>
    </w:p>
    <w:p w:rsidR="006449B3" w:rsidRDefault="006449B3">
      <w:pPr>
        <w:pStyle w:val="a4"/>
        <w:spacing w:before="5"/>
        <w:ind w:left="0"/>
        <w:jc w:val="left"/>
      </w:pPr>
    </w:p>
    <w:p w:rsidR="006449B3" w:rsidRDefault="008D6266">
      <w:pPr>
        <w:pStyle w:val="1"/>
        <w:spacing w:before="69"/>
        <w:ind w:left="2176"/>
        <w:jc w:val="both"/>
      </w:pPr>
      <w:r>
        <w:t>МОДУЛЬ</w:t>
      </w:r>
      <w:r>
        <w:rPr>
          <w:spacing w:val="-1"/>
        </w:rPr>
        <w:t xml:space="preserve"> </w:t>
      </w:r>
      <w:r>
        <w:t>10</w:t>
      </w:r>
      <w:r>
        <w:t>.</w:t>
      </w:r>
      <w:r>
        <w:rPr>
          <w:spacing w:val="-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ВОЕННО-МЕДИЦИНСКОЙ</w:t>
      </w:r>
      <w:r>
        <w:rPr>
          <w:spacing w:val="2"/>
        </w:rPr>
        <w:t xml:space="preserve"> </w:t>
      </w:r>
      <w:r>
        <w:rPr>
          <w:spacing w:val="-2"/>
        </w:rPr>
        <w:t>ПОДГОТОВКИ</w:t>
      </w:r>
    </w:p>
    <w:p w:rsidR="006449B3" w:rsidRDefault="008D6266">
      <w:pPr>
        <w:pStyle w:val="2"/>
        <w:spacing w:before="5"/>
        <w:ind w:left="1559"/>
      </w:pPr>
      <w:r>
        <w:t>Тема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Личная</w:t>
      </w:r>
      <w:r>
        <w:rPr>
          <w:spacing w:val="-1"/>
        </w:rPr>
        <w:t xml:space="preserve"> </w:t>
      </w:r>
      <w:r>
        <w:t>и общественная</w:t>
      </w:r>
      <w:r>
        <w:rPr>
          <w:spacing w:val="-4"/>
        </w:rPr>
        <w:t xml:space="preserve"> </w:t>
      </w:r>
      <w:r>
        <w:t>гигиена</w:t>
      </w:r>
      <w:r>
        <w:rPr>
          <w:spacing w:val="-1"/>
        </w:rPr>
        <w:t xml:space="preserve"> </w:t>
      </w:r>
      <w:r>
        <w:t>военнослужащих</w:t>
      </w:r>
      <w:r>
        <w:rPr>
          <w:spacing w:val="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6449B3" w:rsidRDefault="008D6266">
      <w:pPr>
        <w:pStyle w:val="a4"/>
        <w:spacing w:before="38" w:line="276" w:lineRule="auto"/>
        <w:ind w:left="1276" w:right="563" w:firstLine="283"/>
      </w:pPr>
      <w:r>
        <w:t>Основы личной и общественной</w:t>
      </w:r>
      <w:r>
        <w:t xml:space="preserve"> гигиены. Предупреждение кожно-гнойничковых заболеваний. Закаливание организма.</w:t>
      </w:r>
    </w:p>
    <w:p w:rsidR="006449B3" w:rsidRDefault="008D6266">
      <w:pPr>
        <w:pStyle w:val="2"/>
        <w:spacing w:before="4"/>
        <w:ind w:left="1559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Предупреждение инфекционных</w:t>
      </w:r>
      <w:r>
        <w:rPr>
          <w:spacing w:val="-1"/>
        </w:rPr>
        <w:t xml:space="preserve"> </w:t>
      </w:r>
      <w:r>
        <w:t>заболеваний</w:t>
      </w:r>
      <w:r>
        <w:rPr>
          <w:spacing w:val="2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6449B3" w:rsidRDefault="008D6266">
      <w:pPr>
        <w:pStyle w:val="a4"/>
        <w:spacing w:before="36" w:line="276" w:lineRule="auto"/>
        <w:ind w:left="1276" w:right="561" w:firstLine="283"/>
      </w:pPr>
      <w:r>
        <w:t xml:space="preserve">Понятия </w:t>
      </w:r>
      <w:proofErr w:type="gramStart"/>
      <w:r>
        <w:t>о</w:t>
      </w:r>
      <w:proofErr w:type="gramEnd"/>
      <w:r>
        <w:t xml:space="preserve"> инфекционных заболеваниях. Свойства микробов, вирусов и пути их проникновения в организм человека. Иммунитет, </w:t>
      </w:r>
      <w:r>
        <w:t>назначение и порядок проведения предохранительных прививок военнослужащим. Простейшие способы дезинфекции. Требования Устава внутренней службы Вооруженных сил Российской Федерации о сохранении здоровья военнослужащих.</w:t>
      </w:r>
    </w:p>
    <w:p w:rsidR="006449B3" w:rsidRDefault="008D6266">
      <w:pPr>
        <w:pStyle w:val="2"/>
        <w:spacing w:before="7" w:line="276" w:lineRule="auto"/>
        <w:ind w:left="1276" w:right="565" w:firstLine="283"/>
      </w:pPr>
      <w:r>
        <w:t>Тема 3. Средства индивидуального медиц</w:t>
      </w:r>
      <w:r>
        <w:t xml:space="preserve">инского оснащения военнослужащих (3 </w:t>
      </w:r>
      <w:r>
        <w:rPr>
          <w:spacing w:val="-2"/>
        </w:rPr>
        <w:t>часа)</w:t>
      </w:r>
    </w:p>
    <w:p w:rsidR="006449B3" w:rsidRDefault="008D6266">
      <w:pPr>
        <w:pStyle w:val="a4"/>
        <w:spacing w:line="276" w:lineRule="auto"/>
        <w:ind w:left="1276" w:right="564" w:firstLine="283"/>
      </w:pPr>
      <w:r>
        <w:t>Табельные</w:t>
      </w:r>
      <w:r>
        <w:rPr>
          <w:spacing w:val="-15"/>
        </w:rPr>
        <w:t xml:space="preserve"> </w:t>
      </w:r>
      <w:r>
        <w:t>средства:</w:t>
      </w:r>
      <w:r>
        <w:rPr>
          <w:spacing w:val="-15"/>
        </w:rPr>
        <w:t xml:space="preserve"> </w:t>
      </w:r>
      <w:r>
        <w:t>аптечка</w:t>
      </w:r>
      <w:r>
        <w:rPr>
          <w:spacing w:val="-15"/>
        </w:rPr>
        <w:t xml:space="preserve"> </w:t>
      </w:r>
      <w:r>
        <w:t>индивидуальная,</w:t>
      </w:r>
      <w:r>
        <w:rPr>
          <w:spacing w:val="-15"/>
        </w:rPr>
        <w:t xml:space="preserve"> </w:t>
      </w:r>
      <w:r>
        <w:t>пакет</w:t>
      </w:r>
      <w:r>
        <w:rPr>
          <w:spacing w:val="-15"/>
        </w:rPr>
        <w:t xml:space="preserve"> </w:t>
      </w:r>
      <w:r>
        <w:t>перевязочный,</w:t>
      </w:r>
      <w:r>
        <w:rPr>
          <w:spacing w:val="-15"/>
        </w:rPr>
        <w:t xml:space="preserve"> </w:t>
      </w:r>
      <w:r>
        <w:t>индивидуальный.</w:t>
      </w:r>
      <w:r>
        <w:rPr>
          <w:spacing w:val="-15"/>
        </w:rPr>
        <w:t xml:space="preserve"> </w:t>
      </w:r>
      <w:r>
        <w:t>Их предназначение, порядок и правила пользования.</w:t>
      </w:r>
    </w:p>
    <w:p w:rsidR="006449B3" w:rsidRDefault="008D6266">
      <w:pPr>
        <w:pStyle w:val="2"/>
        <w:spacing w:line="276" w:lineRule="auto"/>
        <w:ind w:left="1276" w:right="562" w:firstLine="283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Оказание</w:t>
      </w:r>
      <w:r>
        <w:rPr>
          <w:spacing w:val="-7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ранениях,</w:t>
      </w:r>
      <w:r>
        <w:rPr>
          <w:spacing w:val="-7"/>
        </w:rPr>
        <w:t xml:space="preserve"> </w:t>
      </w:r>
      <w:r>
        <w:t>кровотечениях,</w:t>
      </w:r>
      <w:r>
        <w:rPr>
          <w:spacing w:val="-7"/>
        </w:rPr>
        <w:t xml:space="preserve"> </w:t>
      </w:r>
      <w:r>
        <w:t>переломах</w:t>
      </w:r>
      <w:r>
        <w:rPr>
          <w:spacing w:val="-4"/>
        </w:rPr>
        <w:t xml:space="preserve"> </w:t>
      </w:r>
      <w:r>
        <w:t>костей, ожогах</w:t>
      </w:r>
      <w:r>
        <w:t>, обморожениях, отравлениях (7 часов)</w:t>
      </w:r>
    </w:p>
    <w:p w:rsidR="006449B3" w:rsidRDefault="008D6266">
      <w:pPr>
        <w:pStyle w:val="a4"/>
        <w:spacing w:line="276" w:lineRule="auto"/>
        <w:ind w:left="1276" w:right="562" w:firstLine="283"/>
      </w:pPr>
      <w:r>
        <w:t>Наложение повязок. Первая помощь при переломах трубчатых костей. Виды кровотечений и способы их временной остановки. Использование табельных и подручных сре</w:t>
      </w:r>
      <w:proofErr w:type="gramStart"/>
      <w:r>
        <w:t>дств дл</w:t>
      </w:r>
      <w:proofErr w:type="gramEnd"/>
      <w:r>
        <w:t>я остановки кровотечения. Понятие о шоке и меры его пре</w:t>
      </w:r>
      <w:r>
        <w:t>дупреждения. Простейшие способы реанимации на поле боя. Методика проведения непрямого массажа сердца, основные способы искусственного дыхания. Отработка нормативов.</w:t>
      </w:r>
    </w:p>
    <w:p w:rsidR="006449B3" w:rsidRDefault="008D6266">
      <w:pPr>
        <w:pStyle w:val="2"/>
        <w:ind w:left="1559"/>
      </w:pPr>
      <w:r>
        <w:t>Тема</w:t>
      </w:r>
      <w:r>
        <w:rPr>
          <w:spacing w:val="-1"/>
        </w:rPr>
        <w:t xml:space="preserve"> </w:t>
      </w:r>
      <w:r>
        <w:t>5. Розыск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вынос</w:t>
      </w:r>
      <w:r>
        <w:rPr>
          <w:spacing w:val="-1"/>
        </w:rPr>
        <w:t xml:space="preserve"> </w:t>
      </w:r>
      <w:r>
        <w:t xml:space="preserve">раненых с поля </w:t>
      </w:r>
      <w:r>
        <w:rPr>
          <w:spacing w:val="-4"/>
        </w:rPr>
        <w:t>боя.</w:t>
      </w:r>
    </w:p>
    <w:p w:rsidR="006449B3" w:rsidRDefault="008D6266">
      <w:pPr>
        <w:pStyle w:val="a4"/>
        <w:spacing w:before="34" w:line="276" w:lineRule="auto"/>
        <w:ind w:left="1276" w:right="560" w:firstLine="283"/>
      </w:pPr>
      <w:r>
        <w:t xml:space="preserve">1. Организация розыска и выноса раненых. </w:t>
      </w:r>
      <w:r>
        <w:t>Табельные и подручные средства выноса (вывоза) раненых. Приемы извлечения раненых из боевой машины пехоты, бронетранспортеров, инженерных сооружений. Выполнение норматива</w:t>
      </w: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6449B3" w:rsidP="00103F26">
      <w:pPr>
        <w:ind w:firstLineChars="700" w:firstLine="1687"/>
        <w:rPr>
          <w:b/>
          <w:bCs/>
          <w:sz w:val="24"/>
          <w:szCs w:val="24"/>
        </w:rPr>
      </w:pPr>
    </w:p>
    <w:p w:rsidR="006449B3" w:rsidRDefault="008D6266" w:rsidP="00103F26">
      <w:pPr>
        <w:ind w:firstLineChars="700" w:firstLine="168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ПЛАНИРУЕМЫЕ РЕЗУЛЬТАТЫ</w:t>
      </w:r>
    </w:p>
    <w:p w:rsidR="006449B3" w:rsidRDefault="006449B3">
      <w:pPr>
        <w:rPr>
          <w:b/>
          <w:bCs/>
          <w:sz w:val="24"/>
          <w:szCs w:val="24"/>
        </w:rPr>
      </w:pPr>
    </w:p>
    <w:p w:rsidR="006449B3" w:rsidRDefault="008D6266">
      <w:pPr>
        <w:pStyle w:val="2"/>
        <w:spacing w:before="4"/>
      </w:pPr>
      <w:r>
        <w:t>Личностные</w:t>
      </w:r>
      <w:r>
        <w:rPr>
          <w:spacing w:val="1"/>
        </w:rPr>
        <w:t xml:space="preserve"> </w:t>
      </w:r>
      <w:r>
        <w:rPr>
          <w:spacing w:val="-2"/>
        </w:rPr>
        <w:t>результаты</w:t>
      </w:r>
    </w:p>
    <w:p w:rsidR="006449B3" w:rsidRDefault="008D6266">
      <w:pPr>
        <w:pStyle w:val="a4"/>
        <w:spacing w:before="36" w:line="276" w:lineRule="auto"/>
        <w:ind w:right="426" w:firstLine="283"/>
      </w:pPr>
      <w:r>
        <w:t>Личностные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основного</w:t>
      </w:r>
      <w:r>
        <w:rPr>
          <w:spacing w:val="-11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 xml:space="preserve">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>
        <w:t>социокультурными</w:t>
      </w:r>
      <w:proofErr w:type="spellEnd"/>
      <w:r>
        <w:t xml:space="preserve"> и духовно-нравственными ценностями, принятыми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обществе</w:t>
      </w:r>
      <w:r>
        <w:rPr>
          <w:spacing w:val="-14"/>
        </w:rPr>
        <w:t xml:space="preserve"> </w:t>
      </w:r>
      <w:r>
        <w:t>правилами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нормами</w:t>
      </w:r>
      <w:r>
        <w:rPr>
          <w:spacing w:val="-14"/>
        </w:rPr>
        <w:t xml:space="preserve"> </w:t>
      </w:r>
      <w:r>
        <w:t>поведения,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способствуют</w:t>
      </w:r>
      <w:r>
        <w:rPr>
          <w:spacing w:val="-12"/>
        </w:rPr>
        <w:t xml:space="preserve"> </w:t>
      </w:r>
      <w:r>
        <w:t>процессам</w:t>
      </w:r>
      <w:r>
        <w:rPr>
          <w:spacing w:val="-14"/>
        </w:rPr>
        <w:t xml:space="preserve"> </w:t>
      </w:r>
      <w:r>
        <w:t>самопознания, самовоспитания и саморазвития, формирования внутренней позиции личности.</w:t>
      </w:r>
    </w:p>
    <w:p w:rsidR="006449B3" w:rsidRDefault="008D6266">
      <w:pPr>
        <w:pStyle w:val="a4"/>
        <w:spacing w:line="276" w:lineRule="auto"/>
        <w:ind w:right="428" w:firstLine="283"/>
      </w:pPr>
      <w:r>
        <w:t>Личностные результаты должны отражать готовность обучающихся руководствоваться системой позитивных цен</w:t>
      </w:r>
      <w:r>
        <w:t>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6449B3" w:rsidRDefault="008D6266">
      <w:pPr>
        <w:pStyle w:val="a6"/>
        <w:numPr>
          <w:ilvl w:val="0"/>
          <w:numId w:val="4"/>
        </w:numPr>
        <w:tabs>
          <w:tab w:val="left" w:pos="1179"/>
        </w:tabs>
        <w:spacing w:line="276" w:lineRule="auto"/>
        <w:ind w:right="427" w:firstLine="283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 его прав, у</w:t>
      </w:r>
      <w:r>
        <w:rPr>
          <w:sz w:val="24"/>
        </w:rPr>
        <w:t>важение прав, свобод и законных интересов других людей; активное участие в жизни семьи,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</w:t>
      </w:r>
      <w:r>
        <w:rPr>
          <w:sz w:val="24"/>
        </w:rPr>
        <w:t xml:space="preserve">; </w:t>
      </w:r>
      <w:proofErr w:type="gramStart"/>
      <w:r>
        <w:rPr>
          <w:sz w:val="24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z w:val="24"/>
        </w:rPr>
        <w:t xml:space="preserve"> обществе; представление о способах противодействия коррупции; готовность к разнообразной с</w:t>
      </w:r>
      <w:r>
        <w:rPr>
          <w:sz w:val="24"/>
        </w:rPr>
        <w:t>овместной деятельности, стремление к взаимопониманию и взаимопомощи, активное участие в школьном самоуправлении; готовность к участию в гуманитарной деятельности (</w:t>
      </w:r>
      <w:proofErr w:type="spellStart"/>
      <w:r>
        <w:rPr>
          <w:sz w:val="24"/>
        </w:rPr>
        <w:t>волонтёрство</w:t>
      </w:r>
      <w:proofErr w:type="spellEnd"/>
      <w:r>
        <w:rPr>
          <w:sz w:val="24"/>
        </w:rPr>
        <w:t>, помощь людям, нуждающимся в ней);</w:t>
      </w:r>
      <w:proofErr w:type="gramEnd"/>
    </w:p>
    <w:p w:rsidR="006449B3" w:rsidRDefault="008D6266">
      <w:pPr>
        <w:pStyle w:val="a6"/>
        <w:numPr>
          <w:ilvl w:val="0"/>
          <w:numId w:val="4"/>
        </w:numPr>
        <w:tabs>
          <w:tab w:val="left" w:pos="1345"/>
        </w:tabs>
        <w:spacing w:line="276" w:lineRule="auto"/>
        <w:ind w:right="427" w:firstLine="283"/>
        <w:jc w:val="both"/>
        <w:rPr>
          <w:sz w:val="24"/>
        </w:rPr>
      </w:pPr>
      <w:r>
        <w:rPr>
          <w:sz w:val="24"/>
        </w:rPr>
        <w:t>патриотического воспитания: осознание российс</w:t>
      </w:r>
      <w:r>
        <w:rPr>
          <w:sz w:val="24"/>
        </w:rPr>
        <w:t xml:space="preserve">кой гражданской идентичности в поликультурном и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z w:val="24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 ценностное 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8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науке,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искусству,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спорту,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технологиям,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боевым подвигам и трудовым достижениям народа; </w:t>
      </w:r>
      <w:proofErr w:type="gramStart"/>
      <w:r>
        <w:rPr>
          <w:sz w:val="24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  <w:proofErr w:type="gramEnd"/>
    </w:p>
    <w:p w:rsidR="006449B3" w:rsidRDefault="008D6266">
      <w:pPr>
        <w:pStyle w:val="a6"/>
        <w:numPr>
          <w:ilvl w:val="0"/>
          <w:numId w:val="4"/>
        </w:numPr>
        <w:tabs>
          <w:tab w:val="left" w:pos="1167"/>
        </w:tabs>
        <w:spacing w:line="276" w:lineRule="auto"/>
        <w:ind w:right="426" w:firstLine="283"/>
        <w:jc w:val="both"/>
        <w:rPr>
          <w:sz w:val="24"/>
        </w:rPr>
      </w:pPr>
      <w:r>
        <w:rPr>
          <w:sz w:val="24"/>
        </w:rPr>
        <w:t>духовно-н</w:t>
      </w:r>
      <w:r>
        <w:rPr>
          <w:sz w:val="24"/>
        </w:rPr>
        <w:t>равственного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-12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</w:t>
      </w:r>
      <w:r>
        <w:rPr>
          <w:sz w:val="24"/>
        </w:rPr>
        <w:t>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449B3" w:rsidRDefault="008D6266">
      <w:pPr>
        <w:pStyle w:val="a6"/>
        <w:numPr>
          <w:ilvl w:val="0"/>
          <w:numId w:val="4"/>
        </w:numPr>
        <w:tabs>
          <w:tab w:val="left" w:pos="1268"/>
        </w:tabs>
        <w:spacing w:line="276" w:lineRule="exact"/>
        <w:ind w:left="1268" w:hanging="350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восприимчивость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видам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58"/>
          <w:w w:val="150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6449B3" w:rsidRDefault="008D6266">
      <w:pPr>
        <w:pStyle w:val="a4"/>
        <w:spacing w:before="61" w:line="276" w:lineRule="auto"/>
        <w:ind w:right="430"/>
      </w:pPr>
      <w:r>
        <w:t>творчеству</w:t>
      </w:r>
      <w:r>
        <w:rPr>
          <w:spacing w:val="-15"/>
        </w:rPr>
        <w:t xml:space="preserve"> </w:t>
      </w:r>
      <w:r>
        <w:t>своего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народов,</w:t>
      </w:r>
      <w:r>
        <w:rPr>
          <w:spacing w:val="-15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эмоционального</w:t>
      </w:r>
      <w:r>
        <w:rPr>
          <w:spacing w:val="-15"/>
        </w:rPr>
        <w:t xml:space="preserve"> </w:t>
      </w:r>
      <w:r>
        <w:t>воздействия</w:t>
      </w:r>
      <w:r>
        <w:rPr>
          <w:spacing w:val="-15"/>
        </w:rPr>
        <w:t xml:space="preserve"> </w:t>
      </w:r>
      <w:r>
        <w:t>искусства;</w:t>
      </w:r>
      <w:r>
        <w:rPr>
          <w:spacing w:val="-15"/>
        </w:rPr>
        <w:t xml:space="preserve"> </w:t>
      </w:r>
      <w:r>
        <w:t xml:space="preserve">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r>
        <w:t>стремление к самовыражению в разных видах искусства;</w:t>
      </w:r>
    </w:p>
    <w:p w:rsidR="006449B3" w:rsidRDefault="008D6266">
      <w:pPr>
        <w:pStyle w:val="a6"/>
        <w:numPr>
          <w:ilvl w:val="0"/>
          <w:numId w:val="4"/>
        </w:numPr>
        <w:tabs>
          <w:tab w:val="left" w:pos="1172"/>
        </w:tabs>
        <w:spacing w:line="276" w:lineRule="auto"/>
        <w:ind w:right="425" w:firstLine="283"/>
        <w:jc w:val="both"/>
        <w:rPr>
          <w:sz w:val="24"/>
        </w:rPr>
      </w:pPr>
      <w:proofErr w:type="gramStart"/>
      <w:r>
        <w:rPr>
          <w:sz w:val="24"/>
        </w:rPr>
        <w:t>физического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благополучия: осознание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здоровый образ жизни (здоровое пит</w:t>
      </w:r>
      <w:r>
        <w:rPr>
          <w:sz w:val="24"/>
        </w:rPr>
        <w:t>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</w:t>
      </w:r>
      <w:r>
        <w:rPr>
          <w:sz w:val="24"/>
        </w:rPr>
        <w:t>ого здоровья;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соблюдение правил безопасности, в том числе навыков безопасного поведения в </w:t>
      </w:r>
      <w:proofErr w:type="spellStart"/>
      <w:r>
        <w:rPr>
          <w:sz w:val="24"/>
        </w:rPr>
        <w:t>интернет-среде</w:t>
      </w:r>
      <w:proofErr w:type="spellEnd"/>
      <w:r>
        <w:rPr>
          <w:sz w:val="24"/>
        </w:rPr>
        <w:t xml:space="preserve">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</w:t>
      </w:r>
      <w:r>
        <w:rPr>
          <w:sz w:val="24"/>
        </w:rPr>
        <w:t xml:space="preserve">и выстраивая дальнейшие цели; умение принимать себя и других, не осуждая; умение осознавать эмоциональное состояние себя и других, умение управлять собственным </w:t>
      </w:r>
      <w:r>
        <w:rPr>
          <w:sz w:val="24"/>
        </w:rPr>
        <w:lastRenderedPageBreak/>
        <w:t>эмоциональным состоянием;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навыка рефлексии, признание своего права на ошибку и </w:t>
      </w:r>
      <w:r>
        <w:rPr>
          <w:sz w:val="24"/>
        </w:rPr>
        <w:t>такого же права другого человека;</w:t>
      </w:r>
    </w:p>
    <w:p w:rsidR="006449B3" w:rsidRDefault="008D6266">
      <w:pPr>
        <w:pStyle w:val="a6"/>
        <w:numPr>
          <w:ilvl w:val="0"/>
          <w:numId w:val="4"/>
        </w:numPr>
        <w:tabs>
          <w:tab w:val="left" w:pos="1227"/>
        </w:tabs>
        <w:spacing w:line="276" w:lineRule="auto"/>
        <w:ind w:right="427" w:firstLine="283"/>
        <w:jc w:val="both"/>
        <w:rPr>
          <w:sz w:val="24"/>
        </w:rPr>
      </w:pPr>
      <w:r>
        <w:rPr>
          <w:sz w:val="24"/>
        </w:rPr>
        <w:t>трудового воспитания: 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</w:t>
      </w:r>
      <w:r>
        <w:rPr>
          <w:sz w:val="24"/>
        </w:rPr>
        <w:t>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</w:t>
      </w:r>
      <w:r>
        <w:rPr>
          <w:sz w:val="24"/>
        </w:rPr>
        <w:t>ятельности и 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 умений для этого; готовность адаптироваться в профессиональной среде;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</w:t>
      </w:r>
      <w:r>
        <w:rPr>
          <w:sz w:val="24"/>
        </w:rPr>
        <w:t>чных и общественных интересов и потребностей;</w:t>
      </w:r>
    </w:p>
    <w:p w:rsidR="006449B3" w:rsidRDefault="008D6266">
      <w:pPr>
        <w:pStyle w:val="a6"/>
        <w:numPr>
          <w:ilvl w:val="0"/>
          <w:numId w:val="4"/>
        </w:numPr>
        <w:tabs>
          <w:tab w:val="left" w:pos="1165"/>
        </w:tabs>
        <w:spacing w:line="276" w:lineRule="auto"/>
        <w:ind w:right="426" w:firstLine="283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-15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естественных наук для решения задач в области окружающей среды, планирования поступков и оценки их возможных последствий для окружающей</w:t>
      </w:r>
      <w:r>
        <w:rPr>
          <w:sz w:val="24"/>
        </w:rPr>
        <w:t xml:space="preserve"> среды; повышение уровня экологической культуры, 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путей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решения;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неприятие действий, приносящих вред окружающей среде; осознание своей роли как гражданина и потребителя в условиях </w:t>
      </w:r>
      <w:r>
        <w:rPr>
          <w:sz w:val="24"/>
        </w:rPr>
        <w:t>взаимосвязи природной, технологической и социальной сред; готовность к участию в практической деятельности экологической направленности;</w:t>
      </w:r>
    </w:p>
    <w:p w:rsidR="006449B3" w:rsidRDefault="008D6266">
      <w:pPr>
        <w:pStyle w:val="a6"/>
        <w:numPr>
          <w:ilvl w:val="0"/>
          <w:numId w:val="4"/>
        </w:numPr>
        <w:tabs>
          <w:tab w:val="left" w:pos="1191"/>
        </w:tabs>
        <w:spacing w:line="276" w:lineRule="auto"/>
        <w:ind w:right="428" w:firstLine="283"/>
        <w:jc w:val="both"/>
        <w:rPr>
          <w:sz w:val="24"/>
        </w:rPr>
      </w:pPr>
      <w:proofErr w:type="gramStart"/>
      <w:r>
        <w:rPr>
          <w:sz w:val="24"/>
        </w:rPr>
        <w:t>ценности научного познания: ориентация в деятельности на современную систему научных представлений об основных закономе</w:t>
      </w:r>
      <w:r>
        <w:rPr>
          <w:sz w:val="24"/>
        </w:rPr>
        <w:t>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</w:t>
      </w:r>
      <w:r>
        <w:rPr>
          <w:sz w:val="24"/>
        </w:rPr>
        <w:t>ние опыта, наблюдений, поступков и стремление совершенствовать пути достижения индивидуального и коллективного благополучия.</w:t>
      </w:r>
      <w:proofErr w:type="gramEnd"/>
    </w:p>
    <w:p w:rsidR="006449B3" w:rsidRDefault="006449B3">
      <w:pPr>
        <w:pStyle w:val="a4"/>
        <w:spacing w:before="61" w:line="276" w:lineRule="auto"/>
        <w:ind w:right="425"/>
      </w:pPr>
    </w:p>
    <w:p w:rsidR="006449B3" w:rsidRDefault="008D6266" w:rsidP="00103F26">
      <w:pPr>
        <w:pStyle w:val="2"/>
        <w:spacing w:before="4"/>
        <w:ind w:firstLineChars="350" w:firstLine="843"/>
      </w:pPr>
      <w:proofErr w:type="spellStart"/>
      <w:r>
        <w:t>Метапредметные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результаты</w:t>
      </w:r>
    </w:p>
    <w:p w:rsidR="006449B3" w:rsidRDefault="008D6266" w:rsidP="00103F26">
      <w:pPr>
        <w:pStyle w:val="a4"/>
        <w:spacing w:before="36" w:line="276" w:lineRule="auto"/>
        <w:ind w:right="433" w:firstLineChars="477" w:firstLine="1145"/>
      </w:pPr>
      <w:proofErr w:type="spellStart"/>
      <w:r>
        <w:t>Метапредметные</w:t>
      </w:r>
      <w:proofErr w:type="spellEnd"/>
      <w:r>
        <w:t xml:space="preserve"> результаты освоения предмета в рамках программы основного общего образования должны отраж</w:t>
      </w:r>
      <w:r>
        <w:t>ать:</w:t>
      </w:r>
    </w:p>
    <w:p w:rsidR="006449B3" w:rsidRDefault="008D6266">
      <w:pPr>
        <w:pStyle w:val="a6"/>
        <w:numPr>
          <w:ilvl w:val="0"/>
          <w:numId w:val="5"/>
        </w:numPr>
        <w:tabs>
          <w:tab w:val="left" w:pos="1177"/>
        </w:tabs>
        <w:spacing w:before="1"/>
        <w:ind w:left="1177" w:hanging="259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универсальными учебными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43" w:line="273" w:lineRule="auto"/>
        <w:ind w:right="427" w:firstLine="360"/>
        <w:rPr>
          <w:sz w:val="24"/>
        </w:rPr>
      </w:pPr>
      <w:proofErr w:type="gramStart"/>
      <w:r>
        <w:rPr>
          <w:position w:val="1"/>
          <w:sz w:val="24"/>
        </w:rPr>
        <w:t xml:space="preserve">базовые логические действия: выявлять и характеризовать существенные признаки </w:t>
      </w:r>
      <w:r>
        <w:rPr>
          <w:sz w:val="24"/>
        </w:rPr>
        <w:t xml:space="preserve">объектов (явлений); устанавливать существенный признак классификации, основания для обобщения и сравнения, </w:t>
      </w:r>
      <w:r>
        <w:rPr>
          <w:sz w:val="24"/>
        </w:rPr>
        <w:t>критерии проводимого анализа;</w:t>
      </w:r>
      <w:r>
        <w:rPr>
          <w:spacing w:val="-1"/>
          <w:sz w:val="24"/>
        </w:rPr>
        <w:t xml:space="preserve"> </w:t>
      </w:r>
      <w:r>
        <w:rPr>
          <w:sz w:val="24"/>
        </w:rPr>
        <w:t>с учётом предложенной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 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 выявлять дефициты информации, 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</w:t>
      </w:r>
      <w:r>
        <w:rPr>
          <w:sz w:val="24"/>
        </w:rPr>
        <w:t>димых для решения поставленной задачи;</w:t>
      </w:r>
      <w:proofErr w:type="gramEnd"/>
      <w:r>
        <w:rPr>
          <w:sz w:val="24"/>
        </w:rPr>
        <w:t xml:space="preserve"> выявлять причинно-следственные связи 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дедуктивных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индуктивных умозаключений, умозаключений по аналогии, формулировать гипотезы о взаимосвязях; самостоя</w:t>
      </w:r>
      <w:r>
        <w:rPr>
          <w:sz w:val="24"/>
        </w:rPr>
        <w:t>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11" w:line="273" w:lineRule="auto"/>
        <w:ind w:right="427" w:firstLine="360"/>
        <w:rPr>
          <w:sz w:val="24"/>
        </w:rPr>
      </w:pPr>
      <w:r>
        <w:rPr>
          <w:position w:val="1"/>
          <w:sz w:val="24"/>
        </w:rPr>
        <w:t xml:space="preserve">базовые исследовательские действия: использовать вопросы как исследовательский </w:t>
      </w:r>
      <w:r>
        <w:rPr>
          <w:sz w:val="24"/>
        </w:rPr>
        <w:t>инструмент поз</w:t>
      </w:r>
      <w:r>
        <w:rPr>
          <w:sz w:val="24"/>
        </w:rPr>
        <w:t>нания; формулировать вопросы, фиксирующие разрыв между реальным и желательным состоянием ситуации, объекта, самостоятельно устанавливать искомое и данное; формировать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истинности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аргументировать свою </w:t>
      </w:r>
      <w:r>
        <w:rPr>
          <w:sz w:val="24"/>
        </w:rPr>
        <w:t xml:space="preserve">позицию, мнение; </w:t>
      </w:r>
      <w:proofErr w:type="gramStart"/>
      <w:r>
        <w:rPr>
          <w:sz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собой;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применимость </w:t>
      </w:r>
      <w:r>
        <w:rPr>
          <w:sz w:val="24"/>
        </w:rPr>
        <w:t>и достоверность информации, полученной в ходе исследования (эксперимента);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</w:t>
      </w:r>
      <w:r>
        <w:rPr>
          <w:sz w:val="24"/>
        </w:rPr>
        <w:t>й;</w:t>
      </w:r>
      <w:proofErr w:type="gramEnd"/>
      <w:r>
        <w:rPr>
          <w:sz w:val="24"/>
        </w:rPr>
        <w:t xml:space="preserve"> </w:t>
      </w:r>
      <w:r>
        <w:rPr>
          <w:sz w:val="24"/>
        </w:rPr>
        <w:lastRenderedPageBreak/>
        <w:t>прогнозировать возможное дальнейшее развитие процессов, событий и их последствия в аналогичных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4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новых условиях и контекстах;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20" w:line="273" w:lineRule="auto"/>
        <w:ind w:right="428" w:firstLine="360"/>
        <w:rPr>
          <w:sz w:val="24"/>
        </w:rPr>
      </w:pPr>
      <w:proofErr w:type="gramStart"/>
      <w:r>
        <w:rPr>
          <w:position w:val="1"/>
          <w:sz w:val="24"/>
        </w:rPr>
        <w:t>работа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с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информацией: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применять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различные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методы,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инструменты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з</w:t>
      </w:r>
      <w:r>
        <w:rPr>
          <w:position w:val="1"/>
          <w:sz w:val="24"/>
        </w:rPr>
        <w:t>апросы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при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поиске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и </w:t>
      </w:r>
      <w:r>
        <w:rPr>
          <w:sz w:val="24"/>
        </w:rPr>
        <w:t>отборе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заданных критериев; выбирать, анализировать, систематизировать и интерпретировать информацию различных видов и форм представления; находить сходные </w:t>
      </w:r>
      <w:r>
        <w:rPr>
          <w:sz w:val="24"/>
        </w:rPr>
        <w:t>аргументы (подтверждающие или опровергающие одну и ту же идею, версию) в различных информационных источниках;</w:t>
      </w:r>
      <w:proofErr w:type="gramEnd"/>
      <w:r>
        <w:rPr>
          <w:sz w:val="24"/>
        </w:rPr>
        <w:t xml:space="preserve"> самостоятельно выбирать оптимальную форму представления информации и иллюстрировать решаемые задачи несложными схемами, диаграммами, иной графикой</w:t>
      </w:r>
      <w:r>
        <w:rPr>
          <w:sz w:val="24"/>
        </w:rPr>
        <w:t xml:space="preserve"> и их комбинациями; оценивать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надежность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6449B3" w:rsidRDefault="008D6266">
      <w:pPr>
        <w:pStyle w:val="a4"/>
        <w:spacing w:before="61"/>
      </w:pPr>
      <w:proofErr w:type="gramStart"/>
      <w:r>
        <w:t>сформулированным</w:t>
      </w:r>
      <w:proofErr w:type="gramEnd"/>
      <w:r>
        <w:rPr>
          <w:spacing w:val="-4"/>
        </w:rPr>
        <w:t xml:space="preserve"> </w:t>
      </w:r>
      <w:r>
        <w:t>самостоятельно;</w:t>
      </w:r>
      <w:r>
        <w:rPr>
          <w:spacing w:val="-2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запоминать и</w:t>
      </w:r>
      <w:r>
        <w:rPr>
          <w:spacing w:val="-2"/>
        </w:rPr>
        <w:t xml:space="preserve"> </w:t>
      </w:r>
      <w:r>
        <w:t>систематизировать</w:t>
      </w:r>
      <w:r>
        <w:rPr>
          <w:spacing w:val="-1"/>
        </w:rPr>
        <w:t xml:space="preserve"> </w:t>
      </w:r>
      <w:r>
        <w:rPr>
          <w:spacing w:val="-2"/>
        </w:rPr>
        <w:t>информацию.</w:t>
      </w:r>
    </w:p>
    <w:p w:rsidR="006449B3" w:rsidRDefault="008D6266">
      <w:pPr>
        <w:pStyle w:val="a4"/>
        <w:spacing w:before="41" w:line="276" w:lineRule="auto"/>
        <w:ind w:right="431" w:firstLine="360"/>
      </w:pPr>
      <w:r>
        <w:t>Овладение системой универсальных учебных познавательных дейс</w:t>
      </w:r>
      <w:r>
        <w:t xml:space="preserve">твий обеспечивает </w:t>
      </w:r>
      <w:proofErr w:type="spellStart"/>
      <w:r>
        <w:t>сформированность</w:t>
      </w:r>
      <w:proofErr w:type="spellEnd"/>
      <w:r>
        <w:t xml:space="preserve"> когнитивных навыков </w:t>
      </w:r>
      <w:proofErr w:type="gramStart"/>
      <w:r>
        <w:t>у</w:t>
      </w:r>
      <w:proofErr w:type="gramEnd"/>
      <w:r>
        <w:t xml:space="preserve"> обучающихся.</w:t>
      </w:r>
    </w:p>
    <w:p w:rsidR="006449B3" w:rsidRDefault="008D6266">
      <w:pPr>
        <w:pStyle w:val="a6"/>
        <w:numPr>
          <w:ilvl w:val="0"/>
          <w:numId w:val="5"/>
        </w:numPr>
        <w:tabs>
          <w:tab w:val="left" w:pos="1254"/>
        </w:tabs>
        <w:spacing w:line="275" w:lineRule="exact"/>
        <w:ind w:left="1254" w:hanging="259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45" w:line="273" w:lineRule="auto"/>
        <w:ind w:right="426" w:firstLine="360"/>
        <w:rPr>
          <w:sz w:val="24"/>
        </w:rPr>
      </w:pPr>
      <w:proofErr w:type="gramStart"/>
      <w:r>
        <w:rPr>
          <w:position w:val="1"/>
          <w:sz w:val="24"/>
        </w:rPr>
        <w:t>общение: воспринимать и формулировать суждения, выражать эмоции в соответствии</w:t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с </w:t>
      </w:r>
      <w:r>
        <w:rPr>
          <w:sz w:val="24"/>
        </w:rPr>
        <w:t>целями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7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(свою</w:t>
      </w:r>
      <w:r>
        <w:rPr>
          <w:spacing w:val="-6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2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текстах; 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понимать намерения других, про</w:t>
      </w:r>
      <w:r>
        <w:rPr>
          <w:sz w:val="24"/>
        </w:rPr>
        <w:t>являть уважительное отношение к собеседнику и в корректной форме формулировать свои возражения;</w:t>
      </w:r>
      <w:proofErr w:type="gramEnd"/>
      <w:r>
        <w:rPr>
          <w:sz w:val="24"/>
        </w:rPr>
        <w:t xml:space="preserve">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</w:t>
      </w:r>
      <w:r>
        <w:rPr>
          <w:sz w:val="24"/>
        </w:rPr>
        <w:t xml:space="preserve"> общения; сопоставлять свои суждения с суждениями других участников диалога, обнаруживать различие и сходство позиций; публично представлять результаты выполненного опыта (эксперимента, исследования, проекта); самостоятельно выбирать формат выступления с у</w:t>
      </w:r>
      <w:r>
        <w:rPr>
          <w:sz w:val="24"/>
        </w:rPr>
        <w:t>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16" w:line="276" w:lineRule="auto"/>
        <w:ind w:right="428" w:firstLine="360"/>
        <w:rPr>
          <w:sz w:val="24"/>
        </w:rPr>
      </w:pPr>
      <w:proofErr w:type="gramStart"/>
      <w:r>
        <w:rPr>
          <w:position w:val="1"/>
          <w:sz w:val="24"/>
        </w:rPr>
        <w:t xml:space="preserve">совместная деятельность: понимать и использовать преимущества командной и </w:t>
      </w:r>
      <w:r>
        <w:rPr>
          <w:sz w:val="24"/>
        </w:rPr>
        <w:t>индивидуальной работы при ре</w:t>
      </w:r>
      <w:r>
        <w:rPr>
          <w:sz w:val="24"/>
        </w:rPr>
        <w:t>шении конкретной проблемы, обосновывать необходимость применения групповых форм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 при решении поставленной задачи; 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цель совместной деятельности, коллективно строить действия по её достижению: распределять роли, договариваться, обсужд</w:t>
      </w:r>
      <w:r>
        <w:rPr>
          <w:sz w:val="24"/>
        </w:rPr>
        <w:t>ать процесс и результат совместной работы; уметь обобщать мнения нескольких людей, проявлять готовность руководить, выполнять поручения, подчиняться;</w:t>
      </w:r>
      <w:proofErr w:type="gramEnd"/>
      <w:r>
        <w:rPr>
          <w:sz w:val="24"/>
        </w:rPr>
        <w:t xml:space="preserve"> планировать организацию совместной работы, определять свою роль (с учётом предпочтений и возможностей всех</w:t>
      </w:r>
      <w:r>
        <w:rPr>
          <w:sz w:val="24"/>
        </w:rPr>
        <w:t xml:space="preserve">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направлению и</w:t>
      </w:r>
      <w:r>
        <w:rPr>
          <w:spacing w:val="-2"/>
          <w:sz w:val="24"/>
        </w:rPr>
        <w:t xml:space="preserve"> </w:t>
      </w:r>
      <w:r>
        <w:rPr>
          <w:sz w:val="24"/>
        </w:rPr>
        <w:t>коор</w:t>
      </w:r>
      <w:r>
        <w:rPr>
          <w:sz w:val="24"/>
        </w:rPr>
        <w:t>динировать 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 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команды;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 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</w:t>
      </w:r>
      <w:r>
        <w:rPr>
          <w:sz w:val="24"/>
        </w:rPr>
        <w:t>достижение результатов, разделять сферу ответственности и проявлять готовность к предоставлению отчёта перед группой.</w:t>
      </w:r>
    </w:p>
    <w:p w:rsidR="006449B3" w:rsidRDefault="008D6266">
      <w:pPr>
        <w:pStyle w:val="a4"/>
        <w:spacing w:line="257" w:lineRule="exact"/>
        <w:ind w:left="995"/>
      </w:pPr>
      <w:r>
        <w:t>Овладение</w:t>
      </w:r>
      <w:r>
        <w:rPr>
          <w:spacing w:val="26"/>
        </w:rPr>
        <w:t xml:space="preserve">  </w:t>
      </w:r>
      <w:r>
        <w:t>системой</w:t>
      </w:r>
      <w:r>
        <w:rPr>
          <w:spacing w:val="28"/>
        </w:rPr>
        <w:t xml:space="preserve">  </w:t>
      </w:r>
      <w:r>
        <w:t>универсальных</w:t>
      </w:r>
      <w:r>
        <w:rPr>
          <w:spacing w:val="29"/>
        </w:rPr>
        <w:t xml:space="preserve">  </w:t>
      </w:r>
      <w:r>
        <w:t>учебных</w:t>
      </w:r>
      <w:r>
        <w:rPr>
          <w:spacing w:val="27"/>
        </w:rPr>
        <w:t xml:space="preserve">  </w:t>
      </w:r>
      <w:r>
        <w:t>коммуникативных</w:t>
      </w:r>
      <w:r>
        <w:rPr>
          <w:spacing w:val="26"/>
        </w:rPr>
        <w:t xml:space="preserve">  </w:t>
      </w:r>
      <w:r>
        <w:t>действий</w:t>
      </w:r>
      <w:r>
        <w:rPr>
          <w:spacing w:val="27"/>
        </w:rPr>
        <w:t xml:space="preserve">  </w:t>
      </w:r>
      <w:r>
        <w:rPr>
          <w:spacing w:val="-2"/>
        </w:rPr>
        <w:t>обеспечивает</w:t>
      </w:r>
    </w:p>
    <w:p w:rsidR="006449B3" w:rsidRDefault="008D6266">
      <w:pPr>
        <w:pStyle w:val="a4"/>
        <w:spacing w:before="43"/>
      </w:pPr>
      <w:proofErr w:type="spellStart"/>
      <w:r>
        <w:t>сформированность</w:t>
      </w:r>
      <w:proofErr w:type="spellEnd"/>
      <w:r>
        <w:rPr>
          <w:spacing w:val="-4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-2"/>
        </w:rPr>
        <w:t xml:space="preserve"> </w:t>
      </w:r>
      <w:r>
        <w:t>интеллекта</w:t>
      </w:r>
      <w:r>
        <w:rPr>
          <w:spacing w:val="-1"/>
        </w:rPr>
        <w:t xml:space="preserve"> </w:t>
      </w:r>
      <w:r>
        <w:rPr>
          <w:spacing w:val="-2"/>
        </w:rPr>
        <w:t>обучающихся.</w:t>
      </w:r>
    </w:p>
    <w:p w:rsidR="006449B3" w:rsidRDefault="008D6266">
      <w:pPr>
        <w:pStyle w:val="a6"/>
        <w:numPr>
          <w:ilvl w:val="0"/>
          <w:numId w:val="5"/>
        </w:numPr>
        <w:tabs>
          <w:tab w:val="left" w:pos="1254"/>
        </w:tabs>
        <w:spacing w:before="41"/>
        <w:ind w:left="1254" w:hanging="259"/>
        <w:jc w:val="both"/>
        <w:rPr>
          <w:sz w:val="24"/>
        </w:rPr>
      </w:pPr>
      <w:r>
        <w:rPr>
          <w:sz w:val="24"/>
        </w:rPr>
        <w:t>Овладение универсальными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действиями: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42" w:line="273" w:lineRule="auto"/>
        <w:ind w:right="426" w:firstLine="360"/>
        <w:rPr>
          <w:sz w:val="24"/>
        </w:rPr>
      </w:pPr>
      <w:r>
        <w:rPr>
          <w:position w:val="1"/>
          <w:sz w:val="24"/>
        </w:rPr>
        <w:t xml:space="preserve">самоорганизация: выявлять проблемы для решения в жизненных и учебных ситуациях; </w:t>
      </w:r>
      <w:r>
        <w:rPr>
          <w:sz w:val="24"/>
        </w:rPr>
        <w:t xml:space="preserve">ориентироваться в различных подходах принятия решений (индивидуальное, принятие решения в </w:t>
      </w:r>
      <w:r>
        <w:rPr>
          <w:sz w:val="24"/>
        </w:rPr>
        <w:t>группе,</w:t>
      </w:r>
      <w:r>
        <w:rPr>
          <w:spacing w:val="-1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группой);</w:t>
      </w:r>
      <w:r>
        <w:rPr>
          <w:spacing w:val="-1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3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4"/>
          <w:sz w:val="24"/>
        </w:rPr>
        <w:t xml:space="preserve"> </w:t>
      </w:r>
      <w:r>
        <w:rPr>
          <w:sz w:val="24"/>
        </w:rPr>
        <w:t>(или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его часть), выбирать способ решения учебной задачи с учетом имеющихся ресурсов и собственных </w:t>
      </w:r>
      <w:r>
        <w:rPr>
          <w:sz w:val="24"/>
        </w:rPr>
        <w:lastRenderedPageBreak/>
        <w:t>возможностей,</w:t>
      </w:r>
      <w:r>
        <w:rPr>
          <w:spacing w:val="-14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-10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решений;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составлять</w:t>
      </w:r>
      <w:r>
        <w:rPr>
          <w:spacing w:val="-14"/>
          <w:sz w:val="24"/>
        </w:rPr>
        <w:t xml:space="preserve"> </w:t>
      </w:r>
      <w:r>
        <w:rPr>
          <w:sz w:val="24"/>
        </w:rPr>
        <w:t>план</w:t>
      </w:r>
      <w:r>
        <w:rPr>
          <w:spacing w:val="-1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(план реализации намеченного алгоритма решения), корректировать предложенный алгоритм с учётом 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изучаемом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объекте;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брать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решение;</w:t>
      </w:r>
      <w:proofErr w:type="gramEnd"/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2" w:line="273" w:lineRule="auto"/>
        <w:ind w:right="427" w:firstLine="360"/>
        <w:rPr>
          <w:sz w:val="24"/>
        </w:rPr>
      </w:pPr>
      <w:r>
        <w:rPr>
          <w:position w:val="1"/>
          <w:sz w:val="24"/>
        </w:rPr>
        <w:t xml:space="preserve">самоконтроль: владеть способами самоконтроля, </w:t>
      </w:r>
      <w:proofErr w:type="spellStart"/>
      <w:r>
        <w:rPr>
          <w:position w:val="1"/>
          <w:sz w:val="24"/>
        </w:rPr>
        <w:t>самомот</w:t>
      </w:r>
      <w:r>
        <w:rPr>
          <w:position w:val="1"/>
          <w:sz w:val="24"/>
        </w:rPr>
        <w:t>ивации</w:t>
      </w:r>
      <w:proofErr w:type="spellEnd"/>
      <w:r>
        <w:rPr>
          <w:position w:val="1"/>
          <w:sz w:val="24"/>
        </w:rPr>
        <w:t xml:space="preserve"> и рефлексии; давать </w:t>
      </w:r>
      <w:r>
        <w:rPr>
          <w:sz w:val="24"/>
        </w:rPr>
        <w:t>адекватную оценку ситуации и предлагать план ее изменения; учитывать контекст и предвидеть трудности, которые могут возникнуть при решении учебной задачи, адаптировать решение к меняющимся обстоятельствам; объяснять причины дости</w:t>
      </w:r>
      <w:r>
        <w:rPr>
          <w:sz w:val="24"/>
        </w:rPr>
        <w:t>жения 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 результатов деятельности, давать оценку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приобретенному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опыту, уметь 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позитивное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произошедшей ситуации; </w:t>
      </w:r>
      <w:proofErr w:type="gramStart"/>
      <w:r>
        <w:rPr>
          <w:sz w:val="24"/>
        </w:rPr>
        <w:t>вносить коррективы в деятельность на основе новых обстоятельств, изменившихся ситуаций,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15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-15"/>
          <w:sz w:val="24"/>
        </w:rPr>
        <w:t xml:space="preserve"> </w:t>
      </w:r>
      <w:r>
        <w:rPr>
          <w:sz w:val="24"/>
        </w:rPr>
        <w:t>тр</w:t>
      </w:r>
      <w:r>
        <w:rPr>
          <w:sz w:val="24"/>
        </w:rPr>
        <w:t>удностей;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5"/>
          <w:sz w:val="24"/>
        </w:rPr>
        <w:t xml:space="preserve"> </w:t>
      </w:r>
      <w:r>
        <w:rPr>
          <w:sz w:val="24"/>
        </w:rPr>
        <w:t>цели и условиям;</w:t>
      </w:r>
      <w:proofErr w:type="gramEnd"/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83" w:line="268" w:lineRule="auto"/>
        <w:ind w:right="427" w:firstLine="360"/>
        <w:rPr>
          <w:sz w:val="24"/>
        </w:rPr>
      </w:pPr>
      <w:r>
        <w:rPr>
          <w:position w:val="1"/>
          <w:sz w:val="24"/>
        </w:rPr>
        <w:t xml:space="preserve">эмоциональный интеллект: различать, называть и управлять собственными эмоциями и </w:t>
      </w:r>
      <w:r>
        <w:rPr>
          <w:sz w:val="24"/>
        </w:rPr>
        <w:t xml:space="preserve">эмоциями других; выявлять и анализировать причины эмоций; ставить себя на место другого человека, понимать мотивы </w:t>
      </w:r>
      <w:r>
        <w:rPr>
          <w:sz w:val="24"/>
        </w:rPr>
        <w:t>и намерения другого; регулировать способ выражения эмоций;</w:t>
      </w:r>
    </w:p>
    <w:p w:rsidR="006449B3" w:rsidRDefault="008D6266">
      <w:pPr>
        <w:pStyle w:val="a6"/>
        <w:numPr>
          <w:ilvl w:val="1"/>
          <w:numId w:val="5"/>
        </w:numPr>
        <w:tabs>
          <w:tab w:val="left" w:pos="1342"/>
        </w:tabs>
        <w:spacing w:before="8" w:line="268" w:lineRule="auto"/>
        <w:ind w:right="430" w:firstLine="360"/>
        <w:rPr>
          <w:sz w:val="24"/>
        </w:rPr>
      </w:pPr>
      <w:r>
        <w:rPr>
          <w:position w:val="1"/>
          <w:sz w:val="24"/>
        </w:rPr>
        <w:t>принятие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себя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других: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осознанно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относиться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к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другому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человеку,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его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мнению;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признавать </w:t>
      </w:r>
      <w:r>
        <w:rPr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другого;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осуждая;</w:t>
      </w:r>
      <w:r>
        <w:rPr>
          <w:spacing w:val="-1"/>
          <w:sz w:val="24"/>
        </w:rPr>
        <w:t xml:space="preserve"> </w:t>
      </w:r>
      <w:r>
        <w:rPr>
          <w:sz w:val="24"/>
        </w:rPr>
        <w:t>открытость себе и другим;</w:t>
      </w:r>
      <w:r>
        <w:rPr>
          <w:sz w:val="24"/>
        </w:rPr>
        <w:t xml:space="preserve"> осознавать невозможность контролировать все вокруг.</w:t>
      </w:r>
    </w:p>
    <w:p w:rsidR="006449B3" w:rsidRDefault="008D6266">
      <w:pPr>
        <w:pStyle w:val="a4"/>
        <w:spacing w:before="6" w:line="276" w:lineRule="auto"/>
        <w:ind w:right="428" w:firstLine="480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</w:t>
      </w:r>
      <w:r>
        <w:t>циплины, устойчивого поведения).</w:t>
      </w:r>
    </w:p>
    <w:p w:rsidR="006449B3" w:rsidRDefault="006449B3">
      <w:pPr>
        <w:pStyle w:val="2"/>
        <w:ind w:left="4355"/>
      </w:pPr>
    </w:p>
    <w:p w:rsidR="006449B3" w:rsidRDefault="008D6266" w:rsidP="00103F26">
      <w:pPr>
        <w:pStyle w:val="2"/>
        <w:ind w:firstLineChars="300" w:firstLine="723"/>
      </w:pPr>
      <w:r>
        <w:t xml:space="preserve">Предметные </w:t>
      </w:r>
      <w:r>
        <w:rPr>
          <w:spacing w:val="-2"/>
        </w:rPr>
        <w:t>результаты</w:t>
      </w:r>
    </w:p>
    <w:p w:rsidR="006449B3" w:rsidRDefault="008D6266">
      <w:pPr>
        <w:pStyle w:val="a4"/>
        <w:spacing w:before="41" w:line="276" w:lineRule="auto"/>
        <w:ind w:right="428" w:firstLineChars="400" w:firstLine="960"/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 xml:space="preserve">образования с учётом специфики содержания предметных областей, включающих конкретные учебные предметы, ориентированы на </w:t>
      </w:r>
      <w:r>
        <w:t xml:space="preserve">применение знаний, умений и навыков </w:t>
      </w:r>
      <w:proofErr w:type="gramStart"/>
      <w:r>
        <w:t>обучающимися</w:t>
      </w:r>
      <w:proofErr w:type="gramEnd"/>
      <w:r>
        <w:t xml:space="preserve"> в учебных ситуациях и реальных жизненных условиях, а</w:t>
      </w:r>
      <w:r>
        <w:rPr>
          <w:spacing w:val="-1"/>
        </w:rPr>
        <w:t xml:space="preserve"> </w:t>
      </w:r>
      <w:r>
        <w:t>также на успешное</w:t>
      </w:r>
      <w:r>
        <w:rPr>
          <w:spacing w:val="-1"/>
        </w:rPr>
        <w:t xml:space="preserve"> </w:t>
      </w:r>
      <w:r>
        <w:t xml:space="preserve">обучение на следующем уровне </w:t>
      </w:r>
      <w:r>
        <w:rPr>
          <w:spacing w:val="-2"/>
        </w:rPr>
        <w:t>образования.</w:t>
      </w:r>
    </w:p>
    <w:p w:rsidR="006449B3" w:rsidRDefault="008D6266">
      <w:pPr>
        <w:pStyle w:val="a4"/>
        <w:spacing w:line="276" w:lineRule="auto"/>
        <w:ind w:right="426" w:firstLineChars="400" w:firstLine="960"/>
      </w:pPr>
      <w:proofErr w:type="gramStart"/>
      <w:r>
        <w:t xml:space="preserve">Требования к освоению предметных результатов программ основного общего образования </w:t>
      </w:r>
      <w:r>
        <w:t>обеспечивают возможность изучения учебных предметов, в том числе по индивидуальным учебным планам, с использованием сетевой формы реализации образовательных программ, электронного обучения и дистанционных образовательных технологий, в том числе в целях эфф</w:t>
      </w:r>
      <w:r>
        <w:t>ективного освоения обучающимися иных учебных предметов, включая формирование у обучающихся способности знать определение понятия, знать и уметь доказывать свойства и признаки</w:t>
      </w:r>
      <w:proofErr w:type="gramEnd"/>
      <w:r>
        <w:t>,</w:t>
      </w:r>
      <w:r>
        <w:rPr>
          <w:spacing w:val="-10"/>
        </w:rPr>
        <w:t xml:space="preserve"> </w:t>
      </w:r>
      <w:r>
        <w:t>характеризовать</w:t>
      </w:r>
      <w:r>
        <w:rPr>
          <w:spacing w:val="-10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другими</w:t>
      </w:r>
      <w:r>
        <w:rPr>
          <w:spacing w:val="-10"/>
        </w:rPr>
        <w:t xml:space="preserve"> </w:t>
      </w:r>
      <w:r>
        <w:t>понятиями,</w:t>
      </w:r>
      <w:r>
        <w:rPr>
          <w:spacing w:val="-10"/>
        </w:rPr>
        <w:t xml:space="preserve"> </w:t>
      </w:r>
      <w:r>
        <w:t>представляя</w:t>
      </w:r>
      <w:r>
        <w:rPr>
          <w:spacing w:val="-10"/>
        </w:rPr>
        <w:t xml:space="preserve"> </w:t>
      </w:r>
      <w:r>
        <w:t>одно</w:t>
      </w:r>
      <w:r>
        <w:rPr>
          <w:spacing w:val="-10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часть</w:t>
      </w:r>
      <w:r>
        <w:rPr>
          <w:spacing w:val="-7"/>
        </w:rPr>
        <w:t xml:space="preserve"> </w:t>
      </w:r>
      <w:r>
        <w:t>це</w:t>
      </w:r>
      <w:r>
        <w:t xml:space="preserve">лого комплекса, использовать понятие и его свойства при проведении рассуждений, доказательства и решении задач (далее свободно оперировать понятиями), решать задачи более высокого уровня </w:t>
      </w:r>
      <w:r>
        <w:rPr>
          <w:spacing w:val="-2"/>
        </w:rPr>
        <w:t>сложности.</w:t>
      </w:r>
    </w:p>
    <w:p w:rsidR="006449B3" w:rsidRDefault="008D6266">
      <w:pPr>
        <w:pStyle w:val="a4"/>
        <w:spacing w:before="1" w:line="276" w:lineRule="auto"/>
        <w:ind w:right="430" w:firstLine="283"/>
      </w:pPr>
      <w:r>
        <w:t>Предметные результаты по предмету «Основы военной подготов</w:t>
      </w:r>
      <w:r>
        <w:t xml:space="preserve">ки» должны обеспечивать </w:t>
      </w:r>
      <w:r>
        <w:rPr>
          <w:spacing w:val="-2"/>
        </w:rPr>
        <w:t>умение: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9" w:firstLine="0"/>
        <w:jc w:val="both"/>
        <w:rPr>
          <w:sz w:val="24"/>
        </w:rPr>
      </w:pPr>
      <w:r>
        <w:rPr>
          <w:sz w:val="24"/>
        </w:rPr>
        <w:t xml:space="preserve">выбирать источники тематической информации (картографические, статистические, текстовые, видео- и фотоизображения, компьютерные базы данных), адекватные решаемым </w:t>
      </w:r>
      <w:r>
        <w:rPr>
          <w:spacing w:val="-2"/>
          <w:sz w:val="24"/>
        </w:rPr>
        <w:t>задачам;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описывать боевые свойства и поражающее действие ядерн</w:t>
      </w:r>
      <w:r>
        <w:rPr>
          <w:sz w:val="24"/>
        </w:rPr>
        <w:t>ого, химического, биологического и зажигательного оружия;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точно выполнять и правильно применять положения общевоинских уставов при несении службы в суточном наряде, в повседневной деятельности воинского коллектива, при организации и обеспечении безопасност</w:t>
      </w:r>
      <w:r>
        <w:rPr>
          <w:sz w:val="24"/>
        </w:rPr>
        <w:t>и военной службы, сохранении и укреплении здоровья обучающихся;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6" w:firstLine="0"/>
        <w:jc w:val="both"/>
        <w:rPr>
          <w:sz w:val="24"/>
        </w:rPr>
      </w:pPr>
      <w:r>
        <w:rPr>
          <w:sz w:val="24"/>
        </w:rPr>
        <w:t xml:space="preserve">ориентироваться в источниках тематической информации (картографические, статистические, текстовые, видео- и фотоизображения, компьютерные базы данных): находить и </w:t>
      </w:r>
      <w:r>
        <w:rPr>
          <w:sz w:val="24"/>
        </w:rPr>
        <w:lastRenderedPageBreak/>
        <w:t>извлекать необходимую информа</w:t>
      </w:r>
      <w:r>
        <w:rPr>
          <w:sz w:val="24"/>
        </w:rPr>
        <w:t>цию;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определять и сравнивать качественные и количественные показатели, характеризующие объекты, процессы и явления, их положение в пространстве по картам разного содержания и другим источникам;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выявлять недостающую, взаимодополняющую и/или противоречивую и</w:t>
      </w:r>
      <w:r>
        <w:rPr>
          <w:sz w:val="24"/>
        </w:rPr>
        <w:t>нформацию, представленную в одном или нескольких источниках;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6" w:firstLine="0"/>
        <w:jc w:val="both"/>
        <w:rPr>
          <w:sz w:val="24"/>
        </w:rPr>
      </w:pPr>
      <w:r>
        <w:rPr>
          <w:sz w:val="24"/>
        </w:rPr>
        <w:t>представлять в различных формах (в виде карты, плана, схемы, таблицы, графика, тематического</w:t>
      </w:r>
      <w:r>
        <w:rPr>
          <w:spacing w:val="33"/>
          <w:sz w:val="24"/>
        </w:rPr>
        <w:t xml:space="preserve">  </w:t>
      </w:r>
      <w:r>
        <w:rPr>
          <w:sz w:val="24"/>
        </w:rPr>
        <w:t>описания)</w:t>
      </w:r>
      <w:r>
        <w:rPr>
          <w:spacing w:val="32"/>
          <w:sz w:val="24"/>
        </w:rPr>
        <w:t xml:space="preserve">  </w:t>
      </w:r>
      <w:r>
        <w:rPr>
          <w:sz w:val="24"/>
        </w:rPr>
        <w:t>информацию,</w:t>
      </w:r>
      <w:r>
        <w:rPr>
          <w:spacing w:val="32"/>
          <w:sz w:val="24"/>
        </w:rPr>
        <w:t xml:space="preserve">  </w:t>
      </w:r>
      <w:r>
        <w:rPr>
          <w:sz w:val="24"/>
        </w:rPr>
        <w:t>необходимую</w:t>
      </w:r>
      <w:r>
        <w:rPr>
          <w:spacing w:val="34"/>
          <w:sz w:val="24"/>
        </w:rPr>
        <w:t xml:space="preserve">  </w:t>
      </w:r>
      <w:r>
        <w:rPr>
          <w:sz w:val="24"/>
        </w:rPr>
        <w:t>для</w:t>
      </w:r>
      <w:r>
        <w:rPr>
          <w:spacing w:val="33"/>
          <w:sz w:val="24"/>
        </w:rPr>
        <w:t xml:space="preserve">  </w:t>
      </w:r>
      <w:r>
        <w:rPr>
          <w:sz w:val="24"/>
        </w:rPr>
        <w:t>решения</w:t>
      </w:r>
      <w:r>
        <w:rPr>
          <w:spacing w:val="36"/>
          <w:sz w:val="24"/>
        </w:rPr>
        <w:t xml:space="preserve">  </w:t>
      </w:r>
      <w:r>
        <w:rPr>
          <w:sz w:val="24"/>
        </w:rPr>
        <w:t>учебных</w:t>
      </w:r>
      <w:r>
        <w:rPr>
          <w:spacing w:val="35"/>
          <w:sz w:val="24"/>
        </w:rPr>
        <w:t xml:space="preserve">  </w:t>
      </w:r>
      <w:r>
        <w:rPr>
          <w:sz w:val="24"/>
        </w:rPr>
        <w:t>и</w:t>
      </w:r>
      <w:r>
        <w:rPr>
          <w:spacing w:val="32"/>
          <w:sz w:val="24"/>
        </w:rPr>
        <w:t xml:space="preserve">  </w:t>
      </w:r>
      <w:proofErr w:type="spellStart"/>
      <w:r>
        <w:rPr>
          <w:spacing w:val="-2"/>
          <w:sz w:val="24"/>
        </w:rPr>
        <w:t>практико</w:t>
      </w:r>
      <w:proofErr w:type="spellEnd"/>
      <w:r>
        <w:rPr>
          <w:spacing w:val="-2"/>
          <w:sz w:val="24"/>
        </w:rPr>
        <w:t>-</w:t>
      </w:r>
    </w:p>
    <w:p w:rsidR="006449B3" w:rsidRDefault="008D6266">
      <w:pPr>
        <w:pStyle w:val="a4"/>
        <w:spacing w:before="61"/>
      </w:pPr>
      <w:r>
        <w:t xml:space="preserve">ориентированных </w:t>
      </w:r>
      <w:r>
        <w:rPr>
          <w:spacing w:val="-2"/>
        </w:rPr>
        <w:t>задач;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before="41" w:line="276" w:lineRule="auto"/>
        <w:ind w:right="428" w:firstLine="0"/>
        <w:jc w:val="both"/>
        <w:rPr>
          <w:sz w:val="24"/>
        </w:rPr>
      </w:pPr>
      <w:proofErr w:type="gramStart"/>
      <w:r>
        <w:rPr>
          <w:sz w:val="24"/>
        </w:rPr>
        <w:t>использовать различные источники тематической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выявление зависимостей и закономернос</w:t>
      </w:r>
      <w:r>
        <w:rPr>
          <w:sz w:val="24"/>
        </w:rPr>
        <w:t>тей, на основе анализа, обобщения и интерпретации тематической информации объяснение явлений и процессов (их свойств, условий протекания и различий); расчёт количественных показателей, характеризующих объекты, явления и процессы;</w:t>
      </w:r>
      <w:proofErr w:type="gramEnd"/>
      <w:r>
        <w:rPr>
          <w:sz w:val="24"/>
        </w:rPr>
        <w:t xml:space="preserve"> составление простейших</w:t>
      </w:r>
      <w:r>
        <w:rPr>
          <w:spacing w:val="-11"/>
          <w:sz w:val="24"/>
        </w:rPr>
        <w:t xml:space="preserve"> </w:t>
      </w:r>
      <w:r>
        <w:rPr>
          <w:sz w:val="24"/>
        </w:rPr>
        <w:t>про</w:t>
      </w:r>
      <w:r>
        <w:rPr>
          <w:sz w:val="24"/>
        </w:rPr>
        <w:t>гнозов;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сопоставлении,</w:t>
      </w:r>
      <w:r>
        <w:rPr>
          <w:spacing w:val="-13"/>
          <w:sz w:val="24"/>
        </w:rPr>
        <w:t xml:space="preserve"> </w:t>
      </w:r>
      <w:r>
        <w:rPr>
          <w:sz w:val="24"/>
        </w:rPr>
        <w:t>сравнении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и/или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оценке тематической информации;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31" w:firstLine="0"/>
        <w:jc w:val="both"/>
        <w:rPr>
          <w:sz w:val="24"/>
        </w:rPr>
      </w:pPr>
      <w:r>
        <w:rPr>
          <w:sz w:val="24"/>
        </w:rPr>
        <w:t>различать изученные объекты, процессы и явления, сравнивать их на основе известных характерных свойств и проводить их простейшую классификацию;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описывать</w:t>
      </w:r>
      <w:r>
        <w:rPr>
          <w:sz w:val="24"/>
        </w:rPr>
        <w:t xml:space="preserve"> назначение, боевые свойства и общее устройство автомата, ручного пулемёта, ручного противотанкового гранатомёта и ручных осколочных гранат; основные положения из внутренней и внешней баллистики;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6" w:firstLine="0"/>
        <w:jc w:val="both"/>
        <w:rPr>
          <w:sz w:val="24"/>
        </w:rPr>
      </w:pPr>
      <w:r>
        <w:rPr>
          <w:sz w:val="24"/>
        </w:rPr>
        <w:t>использовать на практике правила стрельбы из стрелкового ору</w:t>
      </w:r>
      <w:r>
        <w:rPr>
          <w:sz w:val="24"/>
        </w:rPr>
        <w:t>жия, порядок проведения стрельб и меры безопасности при обращении с оружием;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5" w:lineRule="exact"/>
        <w:ind w:left="1342" w:hanging="707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оружие</w:t>
      </w:r>
      <w:r>
        <w:rPr>
          <w:spacing w:val="-2"/>
          <w:sz w:val="24"/>
        </w:rPr>
        <w:t xml:space="preserve"> </w:t>
      </w:r>
      <w:r>
        <w:rPr>
          <w:sz w:val="24"/>
        </w:rPr>
        <w:t>и боеприпасы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стрельбе;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3"/>
        <w:ind w:left="1343"/>
        <w:rPr>
          <w:sz w:val="24"/>
        </w:rPr>
      </w:pP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топографии;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1"/>
        <w:ind w:left="1343"/>
        <w:rPr>
          <w:sz w:val="24"/>
        </w:rPr>
      </w:pPr>
      <w:r>
        <w:rPr>
          <w:sz w:val="24"/>
        </w:rPr>
        <w:t>читать топографические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карты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простейшие 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ним;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1"/>
        <w:ind w:left="1343"/>
        <w:rPr>
          <w:sz w:val="24"/>
        </w:rPr>
      </w:pPr>
      <w:r>
        <w:rPr>
          <w:sz w:val="24"/>
        </w:rPr>
        <w:t>оп</w:t>
      </w:r>
      <w:r>
        <w:rPr>
          <w:sz w:val="24"/>
        </w:rPr>
        <w:t>ределять своё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местонахождение,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ориентироваться 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местности по</w:t>
      </w:r>
      <w:r>
        <w:rPr>
          <w:spacing w:val="-1"/>
          <w:sz w:val="24"/>
        </w:rPr>
        <w:t xml:space="preserve"> </w:t>
      </w:r>
      <w:r>
        <w:rPr>
          <w:sz w:val="24"/>
        </w:rPr>
        <w:t>карте</w:t>
      </w:r>
      <w:r>
        <w:rPr>
          <w:spacing w:val="-1"/>
          <w:sz w:val="24"/>
        </w:rPr>
        <w:t xml:space="preserve"> </w:t>
      </w:r>
      <w:r>
        <w:rPr>
          <w:sz w:val="24"/>
        </w:rPr>
        <w:t>и без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карты;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1"/>
        <w:ind w:left="1343"/>
        <w:rPr>
          <w:sz w:val="24"/>
        </w:rPr>
      </w:pPr>
      <w:r>
        <w:rPr>
          <w:sz w:val="24"/>
        </w:rPr>
        <w:t>совершать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 по</w:t>
      </w:r>
      <w:r>
        <w:rPr>
          <w:spacing w:val="-1"/>
          <w:sz w:val="24"/>
        </w:rPr>
        <w:t xml:space="preserve"> </w:t>
      </w:r>
      <w:r>
        <w:rPr>
          <w:sz w:val="24"/>
        </w:rPr>
        <w:t>азимуту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днём;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3"/>
        <w:ind w:left="1343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схемы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карточку</w:t>
      </w:r>
      <w:r>
        <w:rPr>
          <w:spacing w:val="-7"/>
          <w:sz w:val="24"/>
        </w:rPr>
        <w:t xml:space="preserve"> </w:t>
      </w:r>
      <w:r>
        <w:rPr>
          <w:sz w:val="24"/>
        </w:rPr>
        <w:t>огня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отделения;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1" w:line="276" w:lineRule="auto"/>
        <w:ind w:right="427" w:firstLine="0"/>
        <w:rPr>
          <w:sz w:val="24"/>
        </w:rPr>
      </w:pPr>
      <w:r>
        <w:rPr>
          <w:sz w:val="24"/>
        </w:rPr>
        <w:t xml:space="preserve">описывать организационно-штатную структуру отделения и взвода, а также организацию, </w:t>
      </w:r>
      <w:r>
        <w:rPr>
          <w:sz w:val="24"/>
        </w:rPr>
        <w:t>вооружение мотопехотного отделения и взвода основных иностранных армий;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line="278" w:lineRule="auto"/>
        <w:ind w:right="431" w:firstLine="0"/>
        <w:rPr>
          <w:sz w:val="24"/>
        </w:rPr>
      </w:pPr>
      <w:r>
        <w:rPr>
          <w:sz w:val="24"/>
        </w:rPr>
        <w:t>определять</w:t>
      </w:r>
      <w:r>
        <w:rPr>
          <w:spacing w:val="28"/>
          <w:sz w:val="24"/>
        </w:rPr>
        <w:t xml:space="preserve"> </w:t>
      </w:r>
      <w:r>
        <w:rPr>
          <w:sz w:val="24"/>
        </w:rPr>
        <w:t>цели, средства и способы маскировки,</w:t>
      </w:r>
      <w:r>
        <w:rPr>
          <w:spacing w:val="28"/>
          <w:sz w:val="24"/>
        </w:rPr>
        <w:t xml:space="preserve"> </w:t>
      </w:r>
      <w:r>
        <w:rPr>
          <w:sz w:val="24"/>
        </w:rPr>
        <w:t>элементы и размеры индивидуального окопа, окопа на отделение;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line="272" w:lineRule="exact"/>
        <w:ind w:left="1343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 действий</w:t>
      </w:r>
      <w:r>
        <w:rPr>
          <w:spacing w:val="3"/>
          <w:sz w:val="24"/>
        </w:rPr>
        <w:t xml:space="preserve"> </w:t>
      </w:r>
      <w:r>
        <w:rPr>
          <w:sz w:val="24"/>
        </w:rPr>
        <w:t>солдата</w:t>
      </w:r>
      <w:r>
        <w:rPr>
          <w:spacing w:val="-1"/>
          <w:sz w:val="24"/>
        </w:rPr>
        <w:t xml:space="preserve"> </w:t>
      </w:r>
      <w:r>
        <w:rPr>
          <w:sz w:val="24"/>
        </w:rPr>
        <w:t>в бою</w:t>
      </w:r>
      <w:r>
        <w:rPr>
          <w:spacing w:val="-1"/>
          <w:sz w:val="24"/>
        </w:rPr>
        <w:t xml:space="preserve"> </w:t>
      </w:r>
      <w:r>
        <w:rPr>
          <w:sz w:val="24"/>
        </w:rPr>
        <w:t>в пешем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порядке;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39"/>
        <w:ind w:left="1343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тактической </w:t>
      </w:r>
      <w:r>
        <w:rPr>
          <w:spacing w:val="-2"/>
          <w:sz w:val="24"/>
        </w:rPr>
        <w:t>подготовке;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3"/>
        </w:tabs>
        <w:spacing w:before="41"/>
        <w:ind w:left="1343"/>
        <w:rPr>
          <w:sz w:val="24"/>
        </w:rPr>
      </w:pPr>
      <w:r>
        <w:rPr>
          <w:sz w:val="24"/>
        </w:rPr>
        <w:t>подавать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открытие</w:t>
      </w:r>
      <w:r>
        <w:rPr>
          <w:spacing w:val="-1"/>
          <w:sz w:val="24"/>
        </w:rPr>
        <w:t xml:space="preserve"> </w:t>
      </w:r>
      <w:r>
        <w:rPr>
          <w:sz w:val="24"/>
        </w:rPr>
        <w:t>огня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стрелкового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оружия;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before="43" w:line="276" w:lineRule="auto"/>
        <w:ind w:right="427" w:firstLine="0"/>
        <w:jc w:val="both"/>
        <w:rPr>
          <w:sz w:val="24"/>
        </w:rPr>
      </w:pPr>
      <w:r>
        <w:rPr>
          <w:sz w:val="24"/>
        </w:rPr>
        <w:t>использовать знания о законах и закономерностях, о взаимосвязях между изученными объектами, процессами и явлениями для объяснения их свойств, условий пр</w:t>
      </w:r>
      <w:r>
        <w:rPr>
          <w:sz w:val="24"/>
        </w:rPr>
        <w:t>отекания и различий;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30" w:firstLine="0"/>
        <w:jc w:val="both"/>
        <w:rPr>
          <w:sz w:val="24"/>
        </w:rPr>
      </w:pPr>
      <w:r>
        <w:rPr>
          <w:sz w:val="24"/>
        </w:rPr>
        <w:t>соблюдать требования личной и общественной гигиены военнослужащих, применять средства индивидуальной медицинской защиты военнослужащих для оказания первой помощи пострадавшим и раненым;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34" w:firstLine="0"/>
        <w:jc w:val="both"/>
        <w:rPr>
          <w:sz w:val="24"/>
        </w:rPr>
      </w:pPr>
      <w:r>
        <w:rPr>
          <w:sz w:val="24"/>
        </w:rPr>
        <w:t>накладывать повязки, использовать табельные и под</w:t>
      </w:r>
      <w:r>
        <w:rPr>
          <w:sz w:val="24"/>
        </w:rPr>
        <w:t xml:space="preserve">ручные средства для остановки </w:t>
      </w:r>
      <w:r>
        <w:rPr>
          <w:spacing w:val="-2"/>
          <w:sz w:val="24"/>
        </w:rPr>
        <w:t>кровотечения;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5" w:lineRule="exact"/>
        <w:ind w:left="1342" w:hanging="707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непрямой</w:t>
      </w:r>
      <w:r>
        <w:rPr>
          <w:spacing w:val="-1"/>
          <w:sz w:val="24"/>
        </w:rPr>
        <w:t xml:space="preserve"> </w:t>
      </w:r>
      <w:r>
        <w:rPr>
          <w:sz w:val="24"/>
        </w:rPr>
        <w:t>массаж сердца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искусственное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дыхание;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before="43"/>
        <w:ind w:left="1342" w:hanging="707"/>
        <w:jc w:val="both"/>
        <w:rPr>
          <w:sz w:val="24"/>
        </w:rPr>
      </w:pPr>
      <w:r>
        <w:rPr>
          <w:sz w:val="24"/>
        </w:rPr>
        <w:t>описывать (читать) по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 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взаиморасположение </w:t>
      </w:r>
      <w:r>
        <w:rPr>
          <w:spacing w:val="-2"/>
          <w:sz w:val="24"/>
        </w:rPr>
        <w:t>объектов;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before="41" w:line="276" w:lineRule="auto"/>
        <w:ind w:right="426" w:firstLine="0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командирскими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лидерскими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качествами,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командования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подчинёнными в </w:t>
      </w:r>
      <w:r>
        <w:rPr>
          <w:sz w:val="24"/>
        </w:rPr>
        <w:t>повседневной деятельности;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5" w:firstLine="0"/>
        <w:jc w:val="both"/>
        <w:rPr>
          <w:sz w:val="24"/>
        </w:rPr>
      </w:pPr>
      <w:r>
        <w:rPr>
          <w:sz w:val="24"/>
        </w:rPr>
        <w:t xml:space="preserve">оценивать основные события истории Вооружённых Сил РФ в разные исторические </w:t>
      </w:r>
      <w:r>
        <w:rPr>
          <w:spacing w:val="-2"/>
          <w:sz w:val="24"/>
        </w:rPr>
        <w:lastRenderedPageBreak/>
        <w:t>периоды;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7" w:firstLine="0"/>
        <w:jc w:val="both"/>
        <w:rPr>
          <w:sz w:val="24"/>
        </w:rPr>
      </w:pPr>
      <w:r>
        <w:rPr>
          <w:sz w:val="24"/>
        </w:rPr>
        <w:t xml:space="preserve">применять на практике методику работы командира отделения по воспитанию подчиненных, укреплению воинской дисциплины, поддержанию внутреннего </w:t>
      </w:r>
      <w:r>
        <w:rPr>
          <w:sz w:val="24"/>
        </w:rPr>
        <w:t>порядка в подразделении, подготовки суточного наряда роты к несению службы и выполнению требований общевоинских уставов в повседневной деятельности;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8" w:firstLine="0"/>
        <w:jc w:val="both"/>
        <w:rPr>
          <w:sz w:val="24"/>
        </w:rPr>
      </w:pPr>
      <w:r>
        <w:rPr>
          <w:sz w:val="24"/>
        </w:rPr>
        <w:t>применять основные положения Курса стрельб из стрелкового оружия, боевых машин и танков Вооружённых Сил Рос</w:t>
      </w:r>
      <w:r>
        <w:rPr>
          <w:sz w:val="24"/>
        </w:rPr>
        <w:t>сийской Федерации для обучения личного состава отделения умелому и эффективному применению оружия;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7" w:firstLine="0"/>
        <w:jc w:val="both"/>
        <w:rPr>
          <w:sz w:val="24"/>
        </w:rPr>
      </w:pPr>
      <w:r>
        <w:rPr>
          <w:sz w:val="24"/>
        </w:rPr>
        <w:t>пользоваться средствами индивидуальной защиты военнослужащих (противогаз, респиратор, общевойсковой защитный комплект ОЗК, легкий защитный костюм Л-1 от пора</w:t>
      </w:r>
      <w:r>
        <w:rPr>
          <w:sz w:val="24"/>
        </w:rPr>
        <w:t>жающих факторов ядерного, химического, биологического и зажигательного оружия;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34" w:firstLine="0"/>
        <w:jc w:val="both"/>
        <w:rPr>
          <w:sz w:val="24"/>
        </w:rPr>
      </w:pPr>
      <w:r>
        <w:rPr>
          <w:sz w:val="24"/>
        </w:rPr>
        <w:t>ориентироваться на местности по карте и без карты: по компасу, небесным светилам и местным предметам;</w:t>
      </w:r>
    </w:p>
    <w:p w:rsidR="006449B3" w:rsidRDefault="008D6266">
      <w:pPr>
        <w:pStyle w:val="a6"/>
        <w:numPr>
          <w:ilvl w:val="0"/>
          <w:numId w:val="6"/>
        </w:numPr>
        <w:tabs>
          <w:tab w:val="left" w:pos="1342"/>
        </w:tabs>
        <w:spacing w:line="276" w:lineRule="auto"/>
        <w:ind w:right="429" w:firstLine="0"/>
        <w:jc w:val="both"/>
        <w:rPr>
          <w:sz w:val="24"/>
        </w:rPr>
      </w:pPr>
      <w:r>
        <w:rPr>
          <w:sz w:val="24"/>
        </w:rPr>
        <w:t>применять на практике способы оказания первой помощи при поражении ядерным,</w:t>
      </w:r>
      <w:r>
        <w:rPr>
          <w:sz w:val="24"/>
        </w:rPr>
        <w:t xml:space="preserve"> химическим, биологическим и зажигательным оружием</w:t>
      </w:r>
      <w:r>
        <w:rPr>
          <w:sz w:val="24"/>
        </w:rPr>
        <w:t>.</w:t>
      </w:r>
    </w:p>
    <w:p w:rsidR="006449B3" w:rsidRDefault="006449B3">
      <w:pPr>
        <w:pStyle w:val="a6"/>
        <w:spacing w:line="276" w:lineRule="auto"/>
        <w:rPr>
          <w:sz w:val="24"/>
        </w:rPr>
      </w:pPr>
    </w:p>
    <w:p w:rsidR="006449B3" w:rsidRDefault="006449B3">
      <w:pPr>
        <w:pStyle w:val="a6"/>
        <w:spacing w:line="276" w:lineRule="auto"/>
        <w:rPr>
          <w:sz w:val="24"/>
        </w:rPr>
      </w:pPr>
    </w:p>
    <w:p w:rsidR="006449B3" w:rsidRDefault="006449B3">
      <w:pPr>
        <w:pStyle w:val="a6"/>
        <w:spacing w:line="276" w:lineRule="auto"/>
        <w:rPr>
          <w:sz w:val="24"/>
        </w:rPr>
        <w:sectPr w:rsidR="006449B3">
          <w:footerReference w:type="default" r:id="rId9"/>
          <w:pgSz w:w="11910" w:h="16840"/>
          <w:pgMar w:top="860" w:right="283" w:bottom="280" w:left="425" w:header="0" w:footer="0" w:gutter="0"/>
          <w:cols w:space="720"/>
        </w:sectPr>
      </w:pPr>
    </w:p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ТЕМАТИЧЕСКОЕ ПЛАНИРОВАНИЕ</w:t>
      </w:r>
    </w:p>
    <w:p w:rsidR="006449B3" w:rsidRDefault="006449B3">
      <w:pPr>
        <w:ind w:left="708" w:firstLine="708"/>
        <w:rPr>
          <w:b/>
          <w:bCs/>
          <w:sz w:val="24"/>
          <w:szCs w:val="24"/>
        </w:rPr>
      </w:pPr>
    </w:p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класс</w:t>
      </w:r>
    </w:p>
    <w:tbl>
      <w:tblPr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3998"/>
        <w:gridCol w:w="849"/>
        <w:gridCol w:w="993"/>
        <w:gridCol w:w="1389"/>
        <w:gridCol w:w="1871"/>
      </w:tblGrid>
      <w:tr w:rsidR="006449B3">
        <w:trPr>
          <w:trHeight w:val="830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"/>
              <w:ind w:left="117" w:right="100" w:firstLine="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Всего часов</w:t>
            </w: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0" w:lineRule="atLeas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>для занятия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История Российской </w:t>
            </w:r>
            <w:r>
              <w:rPr>
                <w:b/>
                <w:color w:val="0C0C0C"/>
                <w:spacing w:val="-2"/>
                <w:sz w:val="24"/>
              </w:rPr>
              <w:t>армии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Основные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вехи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формирования Российской армии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Организация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войска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 восточных славян. Военная организация в Древней Руси.</w:t>
            </w:r>
          </w:p>
          <w:p w:rsidR="006449B3" w:rsidRDefault="008D6266">
            <w:pPr>
              <w:pStyle w:val="TableParagraph"/>
              <w:ind w:left="141" w:right="207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Русское военное искусство XIII – </w:t>
            </w:r>
            <w:proofErr w:type="spellStart"/>
            <w:r>
              <w:rPr>
                <w:color w:val="0C0C0C"/>
                <w:sz w:val="24"/>
              </w:rPr>
              <w:t>XIV</w:t>
            </w:r>
            <w:proofErr w:type="gramStart"/>
            <w:r>
              <w:rPr>
                <w:color w:val="0C0C0C"/>
                <w:sz w:val="24"/>
              </w:rPr>
              <w:t>вв</w:t>
            </w:r>
            <w:proofErr w:type="spellEnd"/>
            <w:proofErr w:type="gramEnd"/>
            <w:r>
              <w:rPr>
                <w:color w:val="0C0C0C"/>
                <w:sz w:val="24"/>
              </w:rPr>
              <w:t>. Военные реформы Ивана Грозного. Военные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реформы </w:t>
            </w:r>
            <w:r>
              <w:rPr>
                <w:color w:val="0C0C0C"/>
                <w:spacing w:val="-4"/>
                <w:sz w:val="24"/>
              </w:rPr>
              <w:t>Петра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I.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Создание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военно-морского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флота. Русское военное искусство XVIII в. Русское военное искусство XIX в. Военные реформы 1870 г.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206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rPr>
                <w:sz w:val="24"/>
              </w:rPr>
              <w:t xml:space="preserve">Полководцы Российской армии. Военные </w:t>
            </w:r>
            <w:r>
              <w:rPr>
                <w:sz w:val="24"/>
              </w:rPr>
              <w:t>реформы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Военные реформы начала ХХ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Первая мировая война 1914 – 1918 гг.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Создание Советской армии. Создание Вооруженных Сил РФ.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вооруженных</w:t>
            </w:r>
            <w:r>
              <w:rPr>
                <w:b/>
                <w:i/>
                <w:color w:val="0C0C0C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сил</w:t>
            </w:r>
            <w:r>
              <w:rPr>
                <w:b/>
                <w:i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Вооруженные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силы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Российской Федерации - на страже нашего </w:t>
            </w:r>
            <w:r>
              <w:rPr>
                <w:b/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Дни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славы </w:t>
            </w:r>
            <w:r>
              <w:rPr>
                <w:color w:val="0C0C0C"/>
                <w:spacing w:val="-2"/>
                <w:sz w:val="24"/>
              </w:rPr>
              <w:t>России.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5"/>
              <w:ind w:left="13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Дни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славы. Защита </w:t>
            </w:r>
            <w:r>
              <w:rPr>
                <w:color w:val="0C0C0C"/>
                <w:sz w:val="24"/>
              </w:rPr>
              <w:t>мини-проектов.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4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Боевые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традиции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ритуалы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z w:val="24"/>
              </w:rPr>
              <w:t>ВС</w:t>
            </w:r>
            <w:proofErr w:type="gramEnd"/>
            <w:r>
              <w:rPr>
                <w:b/>
                <w:color w:val="0C0C0C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РФ.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930"/>
        </w:trPr>
        <w:tc>
          <w:tcPr>
            <w:tcW w:w="1560" w:type="dxa"/>
            <w:vMerge w:val="restart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  <w:tcBorders>
              <w:bottom w:val="nil"/>
            </w:tcBorders>
          </w:tcPr>
          <w:p w:rsidR="006449B3" w:rsidRDefault="008D6266">
            <w:pPr>
              <w:pStyle w:val="TableParagraph"/>
              <w:tabs>
                <w:tab w:val="left" w:pos="1285"/>
                <w:tab w:val="left" w:pos="1912"/>
                <w:tab w:val="left" w:pos="2923"/>
              </w:tabs>
              <w:spacing w:before="2" w:line="271" w:lineRule="auto"/>
              <w:ind w:left="141" w:right="95"/>
              <w:rPr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Занятие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b/>
                <w:color w:val="0C0C0C"/>
                <w:spacing w:val="-6"/>
                <w:sz w:val="24"/>
              </w:rPr>
              <w:t>№1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Боевые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 xml:space="preserve">традиции </w:t>
            </w:r>
            <w:r>
              <w:rPr>
                <w:color w:val="0C0C0C"/>
                <w:sz w:val="24"/>
              </w:rPr>
              <w:t>Вооруженных</w:t>
            </w:r>
            <w:r>
              <w:rPr>
                <w:color w:val="0C0C0C"/>
                <w:spacing w:val="7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</w:t>
            </w:r>
            <w:r>
              <w:rPr>
                <w:color w:val="0C0C0C"/>
                <w:spacing w:val="7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России.</w:t>
            </w:r>
            <w:r>
              <w:rPr>
                <w:color w:val="0C0C0C"/>
                <w:spacing w:val="7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Ритуал</w:t>
            </w:r>
          </w:p>
          <w:p w:rsidR="006449B3" w:rsidRDefault="008D6266">
            <w:pPr>
              <w:pStyle w:val="TableParagraph"/>
              <w:spacing w:before="8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военной</w:t>
            </w:r>
            <w:r>
              <w:rPr>
                <w:color w:val="0C0C0C"/>
                <w:spacing w:val="1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присяги.</w:t>
            </w:r>
            <w:r>
              <w:rPr>
                <w:color w:val="0C0C0C"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Ритуал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  <w:tcBorders>
              <w:bottom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vMerge w:val="restart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  <w:tcBorders>
              <w:bottom w:val="nil"/>
            </w:tcBorders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  <w:tcBorders>
              <w:bottom w:val="nil"/>
            </w:tcBorders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316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spacing w:before="10"/>
              <w:ind w:left="141"/>
              <w:rPr>
                <w:sz w:val="24"/>
              </w:rPr>
            </w:pPr>
            <w:r>
              <w:rPr>
                <w:sz w:val="24"/>
              </w:rPr>
              <w:t>спуска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spacing w:before="29" w:line="267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вручения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Боевого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знамени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07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spacing w:before="10"/>
              <w:ind w:left="141"/>
              <w:rPr>
                <w:sz w:val="24"/>
              </w:rPr>
            </w:pPr>
            <w:r>
              <w:rPr>
                <w:sz w:val="24"/>
              </w:rPr>
              <w:t>воинской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Ритуал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вручения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28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</w:tcBorders>
          </w:tcPr>
          <w:p w:rsidR="006449B3" w:rsidRDefault="008D6266">
            <w:pPr>
              <w:pStyle w:val="TableParagraph"/>
              <w:tabs>
                <w:tab w:val="left" w:pos="1422"/>
                <w:tab w:val="left" w:pos="2596"/>
              </w:tabs>
              <w:spacing w:before="11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личному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вооружения,</w:t>
            </w:r>
          </w:p>
        </w:tc>
        <w:tc>
          <w:tcPr>
            <w:tcW w:w="849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"/>
              <w:ind w:left="117" w:right="100" w:firstLine="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Всего часов</w:t>
            </w: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0" w:lineRule="atLeas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>для занятия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История Российской </w:t>
            </w:r>
            <w:r>
              <w:rPr>
                <w:b/>
                <w:color w:val="0C0C0C"/>
                <w:spacing w:val="-2"/>
                <w:sz w:val="24"/>
              </w:rPr>
              <w:t>армии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Основные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вехи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формирования Российской армии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Организация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войска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 восточных славян. Военная организация в Древней Руси.</w:t>
            </w:r>
          </w:p>
          <w:p w:rsidR="006449B3" w:rsidRDefault="008D6266">
            <w:pPr>
              <w:pStyle w:val="TableParagraph"/>
              <w:ind w:left="141" w:right="207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Русское военное искусство XIII – </w:t>
            </w:r>
            <w:proofErr w:type="spellStart"/>
            <w:r>
              <w:rPr>
                <w:color w:val="0C0C0C"/>
                <w:sz w:val="24"/>
              </w:rPr>
              <w:t>XIV</w:t>
            </w:r>
            <w:proofErr w:type="gramStart"/>
            <w:r>
              <w:rPr>
                <w:color w:val="0C0C0C"/>
                <w:sz w:val="24"/>
              </w:rPr>
              <w:t>вв</w:t>
            </w:r>
            <w:proofErr w:type="spellEnd"/>
            <w:proofErr w:type="gramEnd"/>
            <w:r>
              <w:rPr>
                <w:color w:val="0C0C0C"/>
                <w:sz w:val="24"/>
              </w:rPr>
              <w:t>. Военные реформы Ивана Грозного. Военные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реформы </w:t>
            </w:r>
            <w:r>
              <w:rPr>
                <w:color w:val="0C0C0C"/>
                <w:spacing w:val="-4"/>
                <w:sz w:val="24"/>
              </w:rPr>
              <w:t>Петра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I.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Создание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военно-морского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флота. Русское военное искусство XVIII в. Русское военное искусство XIX в. Военные реформы 1870 г.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206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rPr>
                <w:sz w:val="24"/>
              </w:rPr>
              <w:t>Полководцы Российской армии. Военные реформы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Военные </w:t>
            </w:r>
            <w:r>
              <w:rPr>
                <w:sz w:val="24"/>
              </w:rPr>
              <w:t xml:space="preserve">реформы начала ХХ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 Первая мировая война 1914 – 1918 гг.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Создание Советской армии. Создание Вооруженных Сил РФ.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вооруженных</w:t>
            </w:r>
            <w:r>
              <w:rPr>
                <w:b/>
                <w:i/>
                <w:color w:val="0C0C0C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сил</w:t>
            </w:r>
            <w:r>
              <w:rPr>
                <w:b/>
                <w:i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Вооруженные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силы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Российской Федерации - на страже нашего </w:t>
            </w:r>
            <w:r>
              <w:rPr>
                <w:b/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Дни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славы </w:t>
            </w:r>
            <w:r>
              <w:rPr>
                <w:color w:val="0C0C0C"/>
                <w:spacing w:val="-2"/>
                <w:sz w:val="24"/>
              </w:rPr>
              <w:t>России.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5"/>
              <w:ind w:left="13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Дни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славы. Защита мини-проектов.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4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Боевые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традиции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ритуалы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z w:val="24"/>
              </w:rPr>
              <w:t>ВС</w:t>
            </w:r>
            <w:proofErr w:type="gramEnd"/>
            <w:r>
              <w:rPr>
                <w:b/>
                <w:color w:val="0C0C0C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РФ.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930"/>
        </w:trPr>
        <w:tc>
          <w:tcPr>
            <w:tcW w:w="1560" w:type="dxa"/>
            <w:vMerge w:val="restart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  <w:tcBorders>
              <w:bottom w:val="nil"/>
            </w:tcBorders>
          </w:tcPr>
          <w:p w:rsidR="006449B3" w:rsidRDefault="008D6266">
            <w:pPr>
              <w:pStyle w:val="TableParagraph"/>
              <w:tabs>
                <w:tab w:val="left" w:pos="1285"/>
                <w:tab w:val="left" w:pos="1912"/>
                <w:tab w:val="left" w:pos="2923"/>
              </w:tabs>
              <w:spacing w:before="2" w:line="271" w:lineRule="auto"/>
              <w:ind w:left="141" w:right="95"/>
              <w:rPr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Занятие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b/>
                <w:color w:val="0C0C0C"/>
                <w:spacing w:val="-6"/>
                <w:sz w:val="24"/>
              </w:rPr>
              <w:t>№1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Боевые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 xml:space="preserve">традиции </w:t>
            </w:r>
            <w:r>
              <w:rPr>
                <w:color w:val="0C0C0C"/>
                <w:sz w:val="24"/>
              </w:rPr>
              <w:t>Вооруженных</w:t>
            </w:r>
            <w:r>
              <w:rPr>
                <w:color w:val="0C0C0C"/>
                <w:spacing w:val="7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</w:t>
            </w:r>
            <w:r>
              <w:rPr>
                <w:color w:val="0C0C0C"/>
                <w:spacing w:val="7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России.</w:t>
            </w:r>
            <w:r>
              <w:rPr>
                <w:color w:val="0C0C0C"/>
                <w:spacing w:val="7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Ритуал</w:t>
            </w:r>
          </w:p>
          <w:p w:rsidR="006449B3" w:rsidRDefault="008D6266">
            <w:pPr>
              <w:pStyle w:val="TableParagraph"/>
              <w:spacing w:before="8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военной</w:t>
            </w:r>
            <w:r>
              <w:rPr>
                <w:color w:val="0C0C0C"/>
                <w:spacing w:val="1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присяги.</w:t>
            </w:r>
            <w:r>
              <w:rPr>
                <w:color w:val="0C0C0C"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Ритуал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  <w:tcBorders>
              <w:bottom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vMerge w:val="restart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  <w:tcBorders>
              <w:bottom w:val="nil"/>
            </w:tcBorders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  <w:tcBorders>
              <w:bottom w:val="nil"/>
            </w:tcBorders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316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spacing w:before="10"/>
              <w:ind w:left="141"/>
              <w:rPr>
                <w:sz w:val="24"/>
              </w:rPr>
            </w:pPr>
            <w:r>
              <w:rPr>
                <w:sz w:val="24"/>
              </w:rPr>
              <w:t>спуска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spacing w:before="29" w:line="267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97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вручения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Боевого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знамени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07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  <w:bottom w:val="nil"/>
            </w:tcBorders>
          </w:tcPr>
          <w:p w:rsidR="006449B3" w:rsidRDefault="008D6266">
            <w:pPr>
              <w:pStyle w:val="TableParagraph"/>
              <w:spacing w:before="10"/>
              <w:ind w:left="141"/>
              <w:rPr>
                <w:sz w:val="24"/>
              </w:rPr>
            </w:pPr>
            <w:r>
              <w:rPr>
                <w:sz w:val="24"/>
              </w:rPr>
              <w:t>воинской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Ритуал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вручения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28"/>
        </w:trPr>
        <w:tc>
          <w:tcPr>
            <w:tcW w:w="1560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3998" w:type="dxa"/>
            <w:tcBorders>
              <w:top w:val="nil"/>
            </w:tcBorders>
          </w:tcPr>
          <w:p w:rsidR="006449B3" w:rsidRDefault="008D6266">
            <w:pPr>
              <w:pStyle w:val="TableParagraph"/>
              <w:tabs>
                <w:tab w:val="left" w:pos="1422"/>
                <w:tab w:val="left" w:pos="2596"/>
              </w:tabs>
              <w:spacing w:before="11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личному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вооружения,</w:t>
            </w:r>
          </w:p>
        </w:tc>
        <w:tc>
          <w:tcPr>
            <w:tcW w:w="849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6449B3" w:rsidRDefault="006449B3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41" w:right="2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Принцип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единоначалия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как основа дисциплины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Воинские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звания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РФ. Начальники и подчиненные.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Старшие и </w:t>
            </w:r>
            <w:r>
              <w:rPr>
                <w:color w:val="0C0C0C"/>
                <w:sz w:val="24"/>
              </w:rPr>
              <w:t>младшие. Приказ (приказание),</w:t>
            </w:r>
            <w:r>
              <w:rPr>
                <w:color w:val="0C0C0C"/>
                <w:spacing w:val="-1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порядок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его</w:t>
            </w:r>
            <w:r>
              <w:rPr>
                <w:color w:val="0C0C0C"/>
                <w:spacing w:val="-1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отдачи. Приказ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(приказание),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порядок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его </w:t>
            </w:r>
            <w:r>
              <w:rPr>
                <w:color w:val="0C0C0C"/>
                <w:spacing w:val="-2"/>
                <w:sz w:val="24"/>
              </w:rPr>
              <w:t>выполнения.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2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История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уставов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Российской </w:t>
            </w:r>
            <w:r>
              <w:rPr>
                <w:b/>
                <w:color w:val="0C0C0C"/>
                <w:spacing w:val="-2"/>
                <w:sz w:val="24"/>
              </w:rPr>
              <w:t>армии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65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«Боярский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приговор</w:t>
            </w:r>
            <w:r>
              <w:rPr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о станичной и сторожевой </w:t>
            </w:r>
            <w:r>
              <w:rPr>
                <w:color w:val="0C0C0C"/>
                <w:sz w:val="24"/>
              </w:rPr>
              <w:t>службе».</w:t>
            </w:r>
          </w:p>
          <w:p w:rsidR="006449B3" w:rsidRDefault="008D6266">
            <w:pPr>
              <w:pStyle w:val="TableParagraph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«Устав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ратных,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пушечных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других дел». Петровские уставы. Павел I</w:t>
            </w:r>
          </w:p>
          <w:p w:rsidR="006449B3" w:rsidRDefault="008D6266">
            <w:pPr>
              <w:pStyle w:val="TableParagraph"/>
              <w:spacing w:line="270" w:lineRule="atLeast"/>
              <w:ind w:left="141" w:right="95"/>
              <w:rPr>
                <w:sz w:val="24"/>
              </w:rPr>
            </w:pPr>
            <w:r>
              <w:rPr>
                <w:color w:val="0C0C0C"/>
                <w:sz w:val="24"/>
              </w:rPr>
              <w:t>«</w:t>
            </w:r>
            <w:proofErr w:type="gramStart"/>
            <w:r>
              <w:rPr>
                <w:color w:val="0C0C0C"/>
                <w:sz w:val="24"/>
              </w:rPr>
              <w:t>Воинский</w:t>
            </w:r>
            <w:proofErr w:type="gramEnd"/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устава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полевой пехотной службе».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Строевой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устав</w:t>
            </w:r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z w:val="24"/>
              </w:rPr>
              <w:t>ВС</w:t>
            </w:r>
            <w:proofErr w:type="gramEnd"/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pacing w:val="-7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37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13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color w:val="0C0C0C"/>
                <w:sz w:val="24"/>
              </w:rPr>
              <w:t>Общие положения Строевого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устава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Вооруженных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сил Российской Федерации. Воинская дисциплина, ее сущность и </w:t>
            </w:r>
            <w:r>
              <w:rPr>
                <w:color w:val="0C0C0C"/>
                <w:spacing w:val="-2"/>
                <w:sz w:val="24"/>
              </w:rPr>
              <w:t>значение.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17" w:right="107" w:firstLine="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3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3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right="25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 xml:space="preserve">Строевая </w:t>
            </w:r>
            <w:r>
              <w:rPr>
                <w:b/>
                <w:i/>
                <w:color w:val="0C0C0C"/>
                <w:spacing w:val="-2"/>
                <w:sz w:val="24"/>
              </w:rPr>
              <w:t>подготовка.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0" w:lineRule="atLeas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 xml:space="preserve">для </w:t>
            </w:r>
            <w:r>
              <w:rPr>
                <w:b/>
                <w:color w:val="0C0C0C"/>
                <w:sz w:val="24"/>
              </w:rPr>
              <w:t>занятия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Строи и управление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5"/>
                <w:sz w:val="24"/>
              </w:rPr>
              <w:t>ими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93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tabs>
                <w:tab w:val="left" w:pos="1470"/>
                <w:tab w:val="left" w:pos="1682"/>
                <w:tab w:val="left" w:pos="1771"/>
                <w:tab w:val="left" w:pos="2032"/>
                <w:tab w:val="left" w:pos="3174"/>
                <w:tab w:val="left" w:pos="3213"/>
                <w:tab w:val="left" w:pos="3334"/>
              </w:tabs>
              <w:spacing w:before="3"/>
              <w:ind w:left="107" w:right="94" w:firstLine="283"/>
              <w:rPr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Занятие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b/>
                <w:color w:val="0C0C0C"/>
                <w:spacing w:val="-6"/>
                <w:sz w:val="24"/>
              </w:rPr>
              <w:t>№1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Изучение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общих положений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Строевого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 xml:space="preserve">устава. </w:t>
            </w:r>
            <w:r>
              <w:rPr>
                <w:color w:val="0C0C0C"/>
                <w:sz w:val="24"/>
              </w:rPr>
              <w:t>Команды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управления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3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порядок</w:t>
            </w:r>
            <w:r>
              <w:rPr>
                <w:color w:val="0C0C0C"/>
                <w:spacing w:val="3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их подачи.</w:t>
            </w:r>
            <w:r>
              <w:rPr>
                <w:color w:val="0C0C0C"/>
                <w:spacing w:val="8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Обязанностей</w:t>
            </w:r>
            <w:r>
              <w:rPr>
                <w:color w:val="0C0C0C"/>
                <w:spacing w:val="8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командиров кадет перед построением и в строю. </w:t>
            </w:r>
            <w:r>
              <w:rPr>
                <w:color w:val="0C0C0C"/>
                <w:spacing w:val="-2"/>
                <w:sz w:val="24"/>
              </w:rPr>
              <w:t>Обязанности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командиров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кадет</w:t>
            </w:r>
          </w:p>
          <w:p w:rsidR="006449B3" w:rsidRDefault="008D6266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перед </w:t>
            </w:r>
            <w:r>
              <w:rPr>
                <w:color w:val="0C0C0C"/>
                <w:sz w:val="24"/>
              </w:rPr>
              <w:t>построением и в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строю.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17" w:right="107" w:firstLine="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3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Тема №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firstLine="283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Строевые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приемы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движение без оружия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lastRenderedPageBreak/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79"/>
                <w:w w:val="15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79"/>
                <w:w w:val="15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Выполнение</w:t>
            </w:r>
            <w:r>
              <w:rPr>
                <w:color w:val="0C0C0C"/>
                <w:spacing w:val="25"/>
                <w:sz w:val="24"/>
              </w:rPr>
              <w:t xml:space="preserve">  </w:t>
            </w:r>
            <w:r>
              <w:rPr>
                <w:color w:val="0C0C0C"/>
                <w:spacing w:val="-2"/>
                <w:sz w:val="24"/>
              </w:rPr>
              <w:t>команд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«Смирно»,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«Вольно», </w:t>
            </w:r>
            <w:r>
              <w:rPr>
                <w:color w:val="0C0C0C"/>
                <w:spacing w:val="-2"/>
                <w:sz w:val="24"/>
              </w:rPr>
              <w:t>«Становись».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4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 №3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Повороты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 </w:t>
            </w:r>
            <w:r>
              <w:rPr>
                <w:color w:val="0C0C0C"/>
                <w:spacing w:val="-2"/>
                <w:sz w:val="24"/>
              </w:rPr>
              <w:t>месте.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5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 №4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Перестроение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Строи</w:t>
            </w:r>
            <w:r>
              <w:rPr>
                <w:b/>
                <w:color w:val="0C0C0C"/>
                <w:spacing w:val="4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34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3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Строевой</w:t>
            </w:r>
            <w:r>
              <w:rPr>
                <w:color w:val="0C0C0C"/>
                <w:spacing w:val="3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3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походный </w:t>
            </w:r>
            <w:r>
              <w:rPr>
                <w:color w:val="0C0C0C"/>
                <w:spacing w:val="-4"/>
                <w:sz w:val="24"/>
              </w:rPr>
              <w:t>шаг.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 №2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4"/>
                <w:sz w:val="24"/>
              </w:rPr>
              <w:t>бегом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7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6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 огневой</w:t>
            </w:r>
            <w:r>
              <w:rPr>
                <w:b/>
                <w:i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right="95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История развития отечественного стрелкового оружия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Развитие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стрелкового оружия и принятие его на вооружение русской </w:t>
            </w:r>
            <w:r>
              <w:rPr>
                <w:color w:val="0C0C0C"/>
                <w:sz w:val="24"/>
              </w:rPr>
              <w:t>армии.</w:t>
            </w:r>
          </w:p>
          <w:p w:rsidR="006449B3" w:rsidRDefault="008D6266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Классификация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перспективы устройства современного автоматического 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189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Стрелковое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оружие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и </w:t>
            </w:r>
            <w:r>
              <w:rPr>
                <w:b/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378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192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Автомат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Калашникова (АК-74М). Назначение и боевые свойства. Порядок неполной разборки и сборки после неполной </w:t>
            </w:r>
            <w:r>
              <w:rPr>
                <w:color w:val="0C0C0C"/>
                <w:spacing w:val="-2"/>
                <w:sz w:val="24"/>
              </w:rPr>
              <w:t>разборки.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1654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3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rPr>
                <w:color w:val="0C0C0C"/>
                <w:sz w:val="24"/>
              </w:rPr>
              <w:t xml:space="preserve">Неполная разборка и сборка Изучение отличий по сравнению с АК-74М. Осмотр и подготовка к стрельбе РПК-74 и патронов. Порядок чистки и смазки </w:t>
            </w:r>
            <w:r>
              <w:rPr>
                <w:color w:val="0C0C0C"/>
                <w:spacing w:val="-2"/>
                <w:sz w:val="24"/>
              </w:rPr>
              <w:t>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 xml:space="preserve">доска, макет АК-74М </w:t>
            </w:r>
            <w:proofErr w:type="gramStart"/>
            <w:r>
              <w:rPr>
                <w:color w:val="0C0C0C"/>
                <w:sz w:val="24"/>
              </w:rPr>
              <w:t>в</w:t>
            </w:r>
            <w:proofErr w:type="gramEnd"/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proofErr w:type="gramStart"/>
            <w:r>
              <w:rPr>
                <w:color w:val="0C0C0C"/>
                <w:spacing w:val="-2"/>
                <w:sz w:val="24"/>
              </w:rPr>
              <w:t>комплекте</w:t>
            </w:r>
            <w:proofErr w:type="gramEnd"/>
            <w:r>
              <w:rPr>
                <w:color w:val="0C0C0C"/>
                <w:spacing w:val="-2"/>
                <w:sz w:val="24"/>
              </w:rPr>
              <w:t>.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3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7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радиационной,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химической и бактериологической защиты.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И</w:t>
            </w:r>
            <w:r>
              <w:rPr>
                <w:b/>
                <w:color w:val="0C0C0C"/>
                <w:sz w:val="24"/>
              </w:rPr>
              <w:t>стория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развития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оружия массового поражения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270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5" w:line="273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Понятие оружия массового поражения. История его развития,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применения.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6449B3" w:rsidRDefault="008D6266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современном </w:t>
            </w:r>
            <w:r>
              <w:rPr>
                <w:spacing w:val="-4"/>
                <w:sz w:val="24"/>
              </w:rPr>
              <w:t>бою.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2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Основные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понятия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об</w:t>
            </w:r>
            <w:r>
              <w:rPr>
                <w:b/>
                <w:color w:val="0C0C0C"/>
                <w:spacing w:val="-2"/>
                <w:sz w:val="24"/>
              </w:rPr>
              <w:t xml:space="preserve"> оружии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массового</w:t>
            </w:r>
            <w:r>
              <w:rPr>
                <w:b/>
                <w:color w:val="0C0C0C"/>
                <w:spacing w:val="-4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поражения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6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857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6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Ядерные боеприпасы. Виды ядерных взрывов и их поражающие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Определение химического оружия. Отравляющие вещества, их назначение и классификация. </w:t>
            </w:r>
            <w:proofErr w:type="gramStart"/>
            <w:r>
              <w:rPr>
                <w:sz w:val="24"/>
              </w:rPr>
              <w:t xml:space="preserve">Определение, основные свойства </w:t>
            </w:r>
            <w:r>
              <w:rPr>
                <w:spacing w:val="-2"/>
                <w:sz w:val="24"/>
              </w:rPr>
              <w:t>бактериологического</w:t>
            </w:r>
            <w:proofErr w:type="gramEnd"/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(биологического)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Тема№3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Средства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pacing w:val="-2"/>
                <w:sz w:val="24"/>
              </w:rPr>
              <w:t>индивидуальной</w:t>
            </w:r>
            <w:proofErr w:type="gramEnd"/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2222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3" w:lineRule="auto"/>
              <w:ind w:left="107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Назначение, устройство и подбор по размеру 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защиты. Использование их в положениях</w:t>
            </w:r>
          </w:p>
          <w:p w:rsidR="006449B3" w:rsidRDefault="008D6266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>«походном»,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«наготове»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449B3" w:rsidRDefault="008D6266">
            <w:pPr>
              <w:pStyle w:val="TableParagraph"/>
              <w:spacing w:before="7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«боевом», подаваемые при этом команды.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нормативов.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доска, противогазы </w:t>
            </w:r>
            <w:r>
              <w:rPr>
                <w:color w:val="0C0C0C"/>
                <w:sz w:val="24"/>
              </w:rPr>
              <w:t>ГП-5, ГП-7.</w:t>
            </w: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3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9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Основы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военной</w:t>
            </w:r>
            <w:r>
              <w:rPr>
                <w:b/>
                <w:color w:val="0C0C0C"/>
                <w:spacing w:val="-2"/>
                <w:sz w:val="24"/>
              </w:rPr>
              <w:t xml:space="preserve"> топографии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Местность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как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элемент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боевой</w:t>
            </w:r>
          </w:p>
          <w:p w:rsidR="006449B3" w:rsidRDefault="008D6266">
            <w:pPr>
              <w:pStyle w:val="TableParagraph"/>
              <w:spacing w:before="44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обстановки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2574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2" w:line="280" w:lineRule="auto"/>
              <w:ind w:left="107"/>
              <w:rPr>
                <w:sz w:val="24"/>
              </w:rPr>
            </w:pPr>
            <w:r>
              <w:rPr>
                <w:b/>
                <w:color w:val="0C0C0C"/>
              </w:rPr>
              <w:t xml:space="preserve">Занятие №1 </w:t>
            </w:r>
            <w:r>
              <w:rPr>
                <w:sz w:val="24"/>
              </w:rPr>
              <w:t>Предмет и задачи военной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топографии.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как элемент </w:t>
            </w:r>
            <w:r>
              <w:rPr>
                <w:sz w:val="24"/>
              </w:rPr>
              <w:t>боевой обстановки.</w:t>
            </w:r>
          </w:p>
          <w:p w:rsidR="006449B3" w:rsidRDefault="008D6266">
            <w:pPr>
              <w:pStyle w:val="TableParagraph"/>
              <w:spacing w:line="280" w:lineRule="auto"/>
              <w:ind w:left="107" w:right="207"/>
              <w:rPr>
                <w:sz w:val="24"/>
              </w:rPr>
            </w:pPr>
            <w:r>
              <w:rPr>
                <w:sz w:val="24"/>
              </w:rPr>
              <w:t>Тактические свойства местности, основные ее разновидности и влияние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войск. Сезонные изменения </w:t>
            </w:r>
            <w:proofErr w:type="gramStart"/>
            <w:r>
              <w:rPr>
                <w:sz w:val="24"/>
              </w:rPr>
              <w:t>тактических</w:t>
            </w:r>
            <w:proofErr w:type="gramEnd"/>
          </w:p>
          <w:p w:rsidR="006449B3" w:rsidRDefault="008D6266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местности.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Движение по азимуту днем </w:t>
            </w:r>
            <w:r>
              <w:rPr>
                <w:b/>
                <w:color w:val="0C0C0C"/>
                <w:spacing w:val="-10"/>
                <w:sz w:val="24"/>
              </w:rPr>
              <w:t>и</w:t>
            </w:r>
          </w:p>
          <w:p w:rsidR="006449B3" w:rsidRDefault="008D6266">
            <w:pPr>
              <w:pStyle w:val="TableParagraph"/>
              <w:spacing w:before="44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ночью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972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207"/>
              <w:rPr>
                <w:sz w:val="24"/>
              </w:rPr>
            </w:pPr>
            <w:r>
              <w:rPr>
                <w:b/>
                <w:color w:val="0C0C0C"/>
              </w:rPr>
              <w:t xml:space="preserve">Занятие №1 </w:t>
            </w:r>
            <w:r>
              <w:rPr>
                <w:sz w:val="24"/>
              </w:rPr>
              <w:t>Магнитный азимут. Определение направления движения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маршруту. Движение по азимуту. Обход препятствий. Особенности движения по азимуту ночью.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58" w:right="14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</w:t>
            </w: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Чтение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карт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изучение</w:t>
            </w:r>
            <w:r>
              <w:rPr>
                <w:b/>
                <w:color w:val="0C0C0C"/>
                <w:spacing w:val="-2"/>
                <w:sz w:val="24"/>
              </w:rPr>
              <w:t xml:space="preserve"> рельефа,</w:t>
            </w:r>
          </w:p>
          <w:p w:rsidR="006449B3" w:rsidRDefault="008D6266">
            <w:pPr>
              <w:pStyle w:val="TableParagraph"/>
              <w:spacing w:before="10" w:line="310" w:lineRule="atLeas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ориентирование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определение расстояний по карте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354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tabs>
                <w:tab w:val="left" w:pos="2406"/>
              </w:tabs>
              <w:spacing w:before="1"/>
              <w:ind w:left="107" w:right="232"/>
              <w:jc w:val="both"/>
              <w:rPr>
                <w:sz w:val="24"/>
              </w:rPr>
            </w:pPr>
            <w:r>
              <w:rPr>
                <w:b/>
                <w:color w:val="0C0C0C"/>
              </w:rPr>
              <w:t xml:space="preserve">Занятие №1 </w:t>
            </w:r>
            <w:r>
              <w:rPr>
                <w:sz w:val="24"/>
              </w:rPr>
              <w:t xml:space="preserve">Топографические карты. Виды условных знаков. Цветовое оформление (расцветка) карт, пояснительные надписи и </w:t>
            </w:r>
            <w:r>
              <w:rPr>
                <w:spacing w:val="-2"/>
                <w:sz w:val="24"/>
              </w:rPr>
              <w:t>цифровое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обозначение. </w:t>
            </w:r>
            <w:r>
              <w:rPr>
                <w:sz w:val="24"/>
              </w:rPr>
              <w:t>Абсолютные и относительные отметки. Общие правила чтения карт. Масштаб топографических карт. Определение по карте направления и крутизны скатов. Определение расстояния по карте.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58" w:right="14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компасы, комплект условных обозначений</w:t>
            </w: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№6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Ориентирование 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местным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признакам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2857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3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color w:val="0C0C0C"/>
                <w:sz w:val="24"/>
              </w:rPr>
              <w:t>Особенности ориентирования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различных условиях местности.</w:t>
            </w:r>
          </w:p>
          <w:p w:rsidR="006449B3" w:rsidRDefault="008D6266">
            <w:pPr>
              <w:pStyle w:val="TableParagraph"/>
              <w:spacing w:before="2" w:line="276" w:lineRule="auto"/>
              <w:ind w:left="107" w:right="207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Ориентирование в лесу. Определение высоты и ширины предмета или </w:t>
            </w:r>
            <w:r>
              <w:rPr>
                <w:color w:val="0C0C0C"/>
                <w:sz w:val="24"/>
              </w:rPr>
              <w:t>препятствия различными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способами.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Легенда карты, чтение </w:t>
            </w:r>
            <w:proofErr w:type="gramStart"/>
            <w:r>
              <w:rPr>
                <w:color w:val="0C0C0C"/>
                <w:sz w:val="24"/>
              </w:rPr>
              <w:t>условных</w:t>
            </w:r>
            <w:proofErr w:type="gramEnd"/>
          </w:p>
          <w:p w:rsidR="006449B3" w:rsidRDefault="008D6266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обозначений</w:t>
            </w:r>
            <w:r>
              <w:rPr>
                <w:color w:val="0C0C0C"/>
                <w:spacing w:val="-2"/>
                <w:sz w:val="24"/>
              </w:rPr>
              <w:t xml:space="preserve"> карты.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58" w:right="14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компасы, комплект условных обозначений</w:t>
            </w: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4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5"/>
                <w:sz w:val="24"/>
              </w:rPr>
              <w:t>10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Основы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военно-</w:t>
            </w:r>
            <w:r>
              <w:rPr>
                <w:b/>
                <w:color w:val="0C0C0C"/>
                <w:spacing w:val="-2"/>
                <w:sz w:val="24"/>
              </w:rPr>
              <w:t>медицинской</w:t>
            </w:r>
          </w:p>
          <w:p w:rsidR="006449B3" w:rsidRDefault="008D6266">
            <w:pPr>
              <w:pStyle w:val="TableParagraph"/>
              <w:spacing w:before="44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Личная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 общественная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гигиена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военнослужащих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58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 w:line="276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1"/>
              </w:rPr>
              <w:t>Занятие</w:t>
            </w:r>
            <w:r>
              <w:rPr>
                <w:b/>
                <w:color w:val="0C0C0C"/>
                <w:spacing w:val="-8"/>
                <w:sz w:val="21"/>
              </w:rPr>
              <w:t xml:space="preserve"> </w:t>
            </w:r>
            <w:r>
              <w:rPr>
                <w:b/>
                <w:color w:val="0C0C0C"/>
                <w:sz w:val="21"/>
              </w:rPr>
              <w:t>№1</w:t>
            </w:r>
            <w:r>
              <w:rPr>
                <w:b/>
                <w:color w:val="0C0C0C"/>
                <w:spacing w:val="-11"/>
                <w:sz w:val="21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общественной гигиены.</w:t>
            </w:r>
          </w:p>
          <w:p w:rsidR="006449B3" w:rsidRDefault="008D6266">
            <w:pPr>
              <w:pStyle w:val="TableParagraph"/>
              <w:spacing w:line="276" w:lineRule="auto"/>
              <w:ind w:left="107" w:right="995"/>
              <w:rPr>
                <w:sz w:val="24"/>
              </w:rPr>
            </w:pPr>
            <w:r>
              <w:rPr>
                <w:sz w:val="24"/>
              </w:rPr>
              <w:t>Предупреждение кожно-гнойничковых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заболеваний.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Закаливание </w:t>
            </w:r>
            <w:r>
              <w:rPr>
                <w:spacing w:val="-2"/>
                <w:sz w:val="24"/>
              </w:rPr>
              <w:t>организма.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</w:t>
            </w:r>
            <w:r>
              <w:rPr>
                <w:spacing w:val="-2"/>
                <w:sz w:val="24"/>
              </w:rPr>
              <w:t>интерактивная доска</w:t>
            </w:r>
          </w:p>
        </w:tc>
      </w:tr>
      <w:tr w:rsidR="006449B3">
        <w:trPr>
          <w:trHeight w:val="1269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Оказание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первой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помощи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при ранениях, кровотечениях, переломах костей, ожогах,</w:t>
            </w:r>
          </w:p>
          <w:p w:rsidR="006449B3" w:rsidRDefault="008D6266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proofErr w:type="gramStart"/>
            <w:r>
              <w:rPr>
                <w:b/>
                <w:color w:val="0C0C0C"/>
                <w:sz w:val="24"/>
              </w:rPr>
              <w:t>обморожениях</w:t>
            </w:r>
            <w:proofErr w:type="gramEnd"/>
            <w:r>
              <w:rPr>
                <w:b/>
                <w:color w:val="0C0C0C"/>
                <w:sz w:val="24"/>
              </w:rPr>
              <w:t xml:space="preserve">, </w:t>
            </w:r>
            <w:r>
              <w:rPr>
                <w:b/>
                <w:color w:val="0C0C0C"/>
                <w:spacing w:val="-2"/>
                <w:sz w:val="24"/>
              </w:rPr>
              <w:t>отравлениях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90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повязок. Первая помощь при переломах трубчатых костей. Виды кровотечений и способы их </w:t>
            </w:r>
            <w:r>
              <w:rPr>
                <w:sz w:val="24"/>
              </w:rPr>
              <w:t>временной остановки.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табельных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17" w:right="10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 xml:space="preserve">доска, бинты, жгуты, набор шин для </w:t>
            </w:r>
            <w:r>
              <w:rPr>
                <w:spacing w:val="-2"/>
                <w:sz w:val="24"/>
              </w:rPr>
              <w:t>иммобилизации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подручных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</w:t>
            </w:r>
            <w:proofErr w:type="gramStart"/>
            <w:r>
              <w:rPr>
                <w:sz w:val="24"/>
              </w:rPr>
              <w:t>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</w:t>
            </w:r>
            <w:proofErr w:type="gramEnd"/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остановки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кровотечения.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</w:tbl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Итого 34 часа</w:t>
      </w:r>
    </w:p>
    <w:p w:rsidR="006449B3" w:rsidRDefault="006449B3">
      <w:pPr>
        <w:ind w:left="708" w:firstLine="708"/>
        <w:rPr>
          <w:b/>
          <w:bCs/>
          <w:sz w:val="24"/>
          <w:szCs w:val="24"/>
        </w:rPr>
      </w:pPr>
    </w:p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 класс</w:t>
      </w:r>
    </w:p>
    <w:tbl>
      <w:tblPr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3998"/>
        <w:gridCol w:w="849"/>
        <w:gridCol w:w="993"/>
        <w:gridCol w:w="1389"/>
        <w:gridCol w:w="1871"/>
      </w:tblGrid>
      <w:tr w:rsidR="006449B3">
        <w:trPr>
          <w:trHeight w:val="827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6449B3">
            <w:pPr>
              <w:pStyle w:val="TableParagraph"/>
            </w:pP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ind w:left="117" w:right="100" w:firstLine="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Всего </w:t>
            </w:r>
            <w:r>
              <w:rPr>
                <w:b/>
                <w:color w:val="0C0C0C"/>
                <w:spacing w:val="-2"/>
                <w:sz w:val="24"/>
              </w:rPr>
              <w:t>часов</w:t>
            </w: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6" w:lineRule="exac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>для занятия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История Российской </w:t>
            </w:r>
            <w:r>
              <w:rPr>
                <w:b/>
                <w:color w:val="0C0C0C"/>
                <w:spacing w:val="-2"/>
                <w:sz w:val="24"/>
              </w:rPr>
              <w:t>армии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Основные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вехи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формирования Российской армии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 xml:space="preserve">Участие </w:t>
            </w:r>
            <w:proofErr w:type="gramStart"/>
            <w:r>
              <w:rPr>
                <w:sz w:val="24"/>
              </w:rPr>
              <w:t>ВС</w:t>
            </w:r>
            <w:proofErr w:type="gramEnd"/>
            <w:r>
              <w:rPr>
                <w:sz w:val="24"/>
              </w:rPr>
              <w:t xml:space="preserve"> РФ в миротворческих и гуманитарных миссиях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вооруженных </w:t>
            </w:r>
            <w:r>
              <w:rPr>
                <w:spacing w:val="-2"/>
                <w:sz w:val="24"/>
              </w:rPr>
              <w:t>конфликтах.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1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5"/>
                <w:sz w:val="24"/>
              </w:rPr>
              <w:t>час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 w:line="257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 w:line="257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вооруженных</w:t>
            </w:r>
            <w:r>
              <w:rPr>
                <w:b/>
                <w:i/>
                <w:color w:val="0C0C0C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сил</w:t>
            </w:r>
            <w:r>
              <w:rPr>
                <w:b/>
                <w:i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Вооруженные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силы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Российской Федерации - на страже нашего </w:t>
            </w:r>
            <w:r>
              <w:rPr>
                <w:b/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034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t>Особые награды Российской</w:t>
            </w:r>
            <w:r>
              <w:rPr>
                <w:spacing w:val="-12"/>
              </w:rPr>
              <w:t xml:space="preserve"> </w:t>
            </w:r>
            <w:r>
              <w:t>империи.</w:t>
            </w:r>
            <w:r>
              <w:rPr>
                <w:spacing w:val="-12"/>
              </w:rPr>
              <w:t xml:space="preserve"> </w:t>
            </w:r>
            <w:r>
              <w:t>Особые</w:t>
            </w:r>
            <w:r>
              <w:rPr>
                <w:spacing w:val="-12"/>
              </w:rPr>
              <w:t xml:space="preserve"> </w:t>
            </w:r>
            <w:r>
              <w:t>награды</w:t>
            </w:r>
          </w:p>
          <w:p w:rsidR="006449B3" w:rsidRDefault="008D6266">
            <w:pPr>
              <w:pStyle w:val="TableParagraph"/>
              <w:spacing w:line="254" w:lineRule="exact"/>
              <w:ind w:left="141"/>
            </w:pPr>
            <w:r>
              <w:t>СССР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годы</w:t>
            </w:r>
            <w:r>
              <w:rPr>
                <w:spacing w:val="-8"/>
              </w:rPr>
              <w:t xml:space="preserve"> </w:t>
            </w:r>
            <w:r>
              <w:t>ВОВ.</w:t>
            </w:r>
            <w:r>
              <w:rPr>
                <w:spacing w:val="-8"/>
              </w:rPr>
              <w:t xml:space="preserve"> </w:t>
            </w:r>
            <w:r>
              <w:t>Особые</w:t>
            </w:r>
            <w:r>
              <w:rPr>
                <w:spacing w:val="-7"/>
              </w:rPr>
              <w:t xml:space="preserve"> </w:t>
            </w:r>
            <w:r>
              <w:t>награды Российской Федерации.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1031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t>Особые награды Российской</w:t>
            </w:r>
            <w:r>
              <w:rPr>
                <w:spacing w:val="-12"/>
              </w:rPr>
              <w:t xml:space="preserve"> </w:t>
            </w:r>
            <w:r>
              <w:t>империи.</w:t>
            </w:r>
            <w:r>
              <w:rPr>
                <w:spacing w:val="-12"/>
              </w:rPr>
              <w:t xml:space="preserve"> </w:t>
            </w:r>
            <w:r>
              <w:t>Особые</w:t>
            </w:r>
            <w:r>
              <w:rPr>
                <w:spacing w:val="-12"/>
              </w:rPr>
              <w:t xml:space="preserve"> </w:t>
            </w:r>
            <w:r>
              <w:t>награды</w:t>
            </w:r>
          </w:p>
          <w:p w:rsidR="006449B3" w:rsidRDefault="008D6266">
            <w:pPr>
              <w:pStyle w:val="TableParagraph"/>
              <w:spacing w:line="252" w:lineRule="exact"/>
              <w:ind w:left="141"/>
            </w:pPr>
            <w:r>
              <w:t>СССР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годы</w:t>
            </w:r>
            <w:r>
              <w:rPr>
                <w:spacing w:val="-8"/>
              </w:rPr>
              <w:t xml:space="preserve"> </w:t>
            </w:r>
            <w:r>
              <w:t>ВОВ.</w:t>
            </w:r>
            <w:r>
              <w:rPr>
                <w:spacing w:val="-8"/>
              </w:rPr>
              <w:t xml:space="preserve"> </w:t>
            </w:r>
            <w:r>
              <w:t>Особые</w:t>
            </w:r>
            <w:r>
              <w:rPr>
                <w:spacing w:val="-7"/>
              </w:rPr>
              <w:t xml:space="preserve"> </w:t>
            </w:r>
            <w:r>
              <w:t>награды Российской Федерации.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6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pacing w:val="-2"/>
                <w:sz w:val="24"/>
              </w:rPr>
              <w:t>Общественно-государственная подготовка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Вооруженные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силы</w:t>
            </w:r>
            <w:r>
              <w:rPr>
                <w:b/>
                <w:color w:val="0C0C0C"/>
                <w:spacing w:val="-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РФ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–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основа обороны страны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82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110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Система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руководства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управления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Вооруженными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Силами </w:t>
            </w:r>
            <w:r>
              <w:rPr>
                <w:color w:val="0C0C0C"/>
                <w:sz w:val="24"/>
              </w:rPr>
              <w:t>Российской Федерации.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4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Военные аспекты концепции национальной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безопасности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82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640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мировом сообществе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национальные </w:t>
            </w:r>
            <w:r>
              <w:rPr>
                <w:spacing w:val="-2"/>
                <w:sz w:val="24"/>
              </w:rPr>
              <w:t>интересы.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3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pacing w:val="-2"/>
                <w:sz w:val="24"/>
              </w:rPr>
              <w:t>доска</w:t>
            </w:r>
          </w:p>
        </w:tc>
      </w:tr>
      <w:tr w:rsidR="006449B3">
        <w:trPr>
          <w:trHeight w:val="828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3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17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Профессиональные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вооруженные силы – опыт и перспективы </w:t>
            </w:r>
            <w:r>
              <w:rPr>
                <w:b/>
                <w:color w:val="0C0C0C"/>
                <w:spacing w:val="-2"/>
                <w:sz w:val="24"/>
              </w:rPr>
              <w:t>развития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3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1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 профессиональных армий мира:</w:t>
            </w:r>
          </w:p>
          <w:p w:rsidR="006449B3" w:rsidRDefault="008D6266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3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right="25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 xml:space="preserve">Общевоинские </w:t>
            </w:r>
            <w:r>
              <w:rPr>
                <w:b/>
                <w:i/>
                <w:color w:val="0C0C0C"/>
                <w:spacing w:val="-2"/>
                <w:sz w:val="24"/>
              </w:rPr>
              <w:t>уставы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right="255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Тема №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pacing w:val="-10"/>
                <w:sz w:val="24"/>
              </w:rPr>
              <w:t>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Дисциплинарный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устав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ВС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20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color w:val="0C0C0C"/>
                <w:sz w:val="24"/>
              </w:rPr>
              <w:t>Общие положения Дисциплинарного устава Вооруженных сил Российской Федерации.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Воинская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дисциплина, ее сущность и значение.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Обязанности военнослужащих по соблюдению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требований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воинской </w:t>
            </w:r>
            <w:r>
              <w:rPr>
                <w:color w:val="0C0C0C"/>
                <w:spacing w:val="-2"/>
                <w:sz w:val="24"/>
              </w:rPr>
              <w:t>дисциплины.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48" w:right="136" w:hanging="2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Строевой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устав</w:t>
            </w:r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z w:val="24"/>
              </w:rPr>
              <w:t>ВС</w:t>
            </w:r>
            <w:proofErr w:type="gramEnd"/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pacing w:val="-7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37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color w:val="0C0C0C"/>
                <w:sz w:val="24"/>
              </w:rPr>
              <w:t>Общие положения Строевого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устава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Вооруженных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 Российской Федерации. Воинская дисциплина, ее сущность и</w:t>
            </w:r>
          </w:p>
          <w:p w:rsidR="006449B3" w:rsidRDefault="008D6266">
            <w:pPr>
              <w:pStyle w:val="TableParagraph"/>
              <w:spacing w:line="254" w:lineRule="exact"/>
              <w:ind w:left="141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значение.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3" w:line="237" w:lineRule="auto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17" w:right="107" w:firstLine="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3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27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 w:line="257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right="25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5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 xml:space="preserve">Строевая </w:t>
            </w:r>
            <w:r>
              <w:rPr>
                <w:b/>
                <w:i/>
                <w:color w:val="0C0C0C"/>
                <w:spacing w:val="-2"/>
                <w:sz w:val="24"/>
              </w:rPr>
              <w:t>подготовка.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6" w:lineRule="exac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>для занятия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Строи и управление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5"/>
                <w:sz w:val="24"/>
              </w:rPr>
              <w:t>ими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93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tabs>
                <w:tab w:val="left" w:pos="1470"/>
                <w:tab w:val="left" w:pos="1682"/>
                <w:tab w:val="left" w:pos="1771"/>
                <w:tab w:val="left" w:pos="2032"/>
                <w:tab w:val="left" w:pos="3174"/>
                <w:tab w:val="left" w:pos="3213"/>
                <w:tab w:val="left" w:pos="3334"/>
              </w:tabs>
              <w:spacing w:before="3"/>
              <w:ind w:left="107" w:right="94" w:firstLine="283"/>
              <w:rPr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Занятие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b/>
                <w:color w:val="0C0C0C"/>
                <w:spacing w:val="-6"/>
                <w:sz w:val="24"/>
              </w:rPr>
              <w:t>№1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Изучение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общих положений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Строевого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 xml:space="preserve">устава. </w:t>
            </w:r>
            <w:r>
              <w:rPr>
                <w:color w:val="0C0C0C"/>
                <w:sz w:val="24"/>
              </w:rPr>
              <w:t>Команды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управления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3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порядок</w:t>
            </w:r>
            <w:r>
              <w:rPr>
                <w:color w:val="0C0C0C"/>
                <w:spacing w:val="3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их подачи.</w:t>
            </w:r>
            <w:r>
              <w:rPr>
                <w:color w:val="0C0C0C"/>
                <w:spacing w:val="8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Обязанностей</w:t>
            </w:r>
            <w:r>
              <w:rPr>
                <w:color w:val="0C0C0C"/>
                <w:spacing w:val="8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командиров кадет перед построением и в строю. </w:t>
            </w:r>
            <w:r>
              <w:rPr>
                <w:color w:val="0C0C0C"/>
                <w:spacing w:val="-2"/>
                <w:sz w:val="24"/>
              </w:rPr>
              <w:t>Обязанности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командиров</w:t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z w:val="24"/>
              </w:rPr>
              <w:tab/>
            </w:r>
            <w:r>
              <w:rPr>
                <w:color w:val="0C0C0C"/>
                <w:spacing w:val="-2"/>
                <w:sz w:val="24"/>
              </w:rPr>
              <w:t>кадет</w:t>
            </w:r>
          </w:p>
          <w:p w:rsidR="006449B3" w:rsidRDefault="008D6266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перед построением и в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строю.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17" w:right="107" w:firstLine="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3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>Тема №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firstLine="283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Строевые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приемы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движение без оружия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654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Выполнение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команд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«Становись», </w:t>
            </w:r>
            <w:r>
              <w:rPr>
                <w:color w:val="0C0C0C"/>
                <w:spacing w:val="-2"/>
                <w:sz w:val="24"/>
              </w:rPr>
              <w:t>«Равняйсь»,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«Смирно»,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«Вольно»,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«Заправиться»,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«Отставить»,</w:t>
            </w:r>
          </w:p>
          <w:p w:rsidR="006449B3" w:rsidRDefault="008D6266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color w:val="0C0C0C"/>
                <w:sz w:val="24"/>
              </w:rPr>
              <w:t>«Головные уборы (головной убор) – снять (надеть)».</w:t>
            </w:r>
            <w:r>
              <w:rPr>
                <w:color w:val="0C0C0C"/>
                <w:spacing w:val="5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Повороты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 </w:t>
            </w:r>
            <w:r>
              <w:rPr>
                <w:color w:val="0C0C0C"/>
                <w:spacing w:val="-2"/>
                <w:sz w:val="24"/>
              </w:rPr>
              <w:t>месте.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553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4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№3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воинского приветствия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line="270" w:lineRule="atLeast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412" w:hanging="188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</w:t>
            </w:r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воинского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приветствия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движении без 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501" w:right="447" w:hanging="44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№4 </w:t>
            </w:r>
            <w:r>
              <w:rPr>
                <w:sz w:val="24"/>
              </w:rPr>
              <w:t>Выход из строя. Возвращение в строй. Подход к начальнику и отход от него.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Строи</w:t>
            </w:r>
            <w:r>
              <w:rPr>
                <w:b/>
                <w:color w:val="0C0C0C"/>
                <w:spacing w:val="4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379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строй отделения. Выполнение команд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«Становись», </w:t>
            </w:r>
            <w:r>
              <w:rPr>
                <w:spacing w:val="-2"/>
                <w:sz w:val="24"/>
              </w:rPr>
              <w:t>«Равняйсь»,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«Смирно»,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«Вольно»,</w:t>
            </w:r>
          </w:p>
          <w:p w:rsidR="006449B3" w:rsidRDefault="008D6266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«Заправиться».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rPr>
                <w:sz w:val="24"/>
              </w:rPr>
              <w:t xml:space="preserve">Размыкание и смыкание отделения. </w:t>
            </w:r>
            <w:r>
              <w:rPr>
                <w:sz w:val="24"/>
              </w:rPr>
              <w:t>Перестроение отделения в две шеренги и обратно.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Походный строй отделения. Перестроение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колонны по одному в колонну по два и обратно в движении.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Выполнение воинского приветствия в строю на месте и в движении.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276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9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6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 огневой</w:t>
            </w:r>
            <w:r>
              <w:rPr>
                <w:b/>
                <w:i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История </w:t>
            </w:r>
            <w:r>
              <w:rPr>
                <w:b/>
                <w:color w:val="0C0C0C"/>
                <w:sz w:val="24"/>
              </w:rPr>
              <w:t>развития отечественного стрелкового оружия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Развитие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стрелкового оружия и принятие его на вооружение русской армии.</w:t>
            </w:r>
          </w:p>
          <w:p w:rsidR="006449B3" w:rsidRDefault="008D6266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Классификация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перспективы устройства современного автоматического 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pacing w:val="-2"/>
                <w:sz w:val="24"/>
              </w:rPr>
              <w:t>доска</w:t>
            </w:r>
          </w:p>
        </w:tc>
      </w:tr>
      <w:tr w:rsidR="006449B3">
        <w:trPr>
          <w:trHeight w:val="55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189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Стрелковое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оружие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и </w:t>
            </w:r>
            <w:r>
              <w:rPr>
                <w:b/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93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13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Ручной пулемет Калашникова (РПК-74). Изучение отличий по сравнению с АК-74М. Осмотр и подготовка к стрельбе РПК-74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патронов.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чистки и смазки оружия. Меры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доска, комплект плакатов</w:t>
            </w:r>
          </w:p>
        </w:tc>
      </w:tr>
      <w:tr w:rsidR="006449B3">
        <w:trPr>
          <w:trHeight w:val="138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Неполная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разборка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сборка АК-74М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 xml:space="preserve">доска, макет АК-74М </w:t>
            </w:r>
            <w:proofErr w:type="gramStart"/>
            <w:r>
              <w:rPr>
                <w:color w:val="0C0C0C"/>
                <w:sz w:val="24"/>
              </w:rPr>
              <w:t>в</w:t>
            </w:r>
            <w:proofErr w:type="gramEnd"/>
          </w:p>
          <w:p w:rsidR="006449B3" w:rsidRDefault="008D6266">
            <w:pPr>
              <w:pStyle w:val="TableParagraph"/>
              <w:spacing w:line="259" w:lineRule="exact"/>
              <w:ind w:left="11"/>
              <w:jc w:val="center"/>
              <w:rPr>
                <w:sz w:val="24"/>
              </w:rPr>
            </w:pPr>
            <w:proofErr w:type="gramStart"/>
            <w:r>
              <w:rPr>
                <w:color w:val="0C0C0C"/>
                <w:spacing w:val="-2"/>
                <w:sz w:val="24"/>
              </w:rPr>
              <w:t>комплекте</w:t>
            </w:r>
            <w:proofErr w:type="gramEnd"/>
            <w:r>
              <w:rPr>
                <w:color w:val="0C0C0C"/>
                <w:spacing w:val="-2"/>
                <w:sz w:val="24"/>
              </w:rPr>
              <w:t>.</w:t>
            </w:r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right="95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Боеприпасы.</w:t>
            </w:r>
            <w:r>
              <w:rPr>
                <w:b/>
                <w:color w:val="0C0C0C"/>
                <w:spacing w:val="3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Ручные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осколочные и </w:t>
            </w:r>
            <w:proofErr w:type="spellStart"/>
            <w:r>
              <w:rPr>
                <w:b/>
                <w:color w:val="0C0C0C"/>
                <w:sz w:val="24"/>
              </w:rPr>
              <w:t>комулятивные</w:t>
            </w:r>
            <w:proofErr w:type="spellEnd"/>
            <w:r>
              <w:rPr>
                <w:b/>
                <w:color w:val="0C0C0C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гранаты.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902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боевые свойства и устройство ручной гранаты наступательной (РГН), ручной гранаты оборонительной (РГО). Запалы, их устройство и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right="11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Приборы </w:t>
            </w:r>
            <w:r>
              <w:rPr>
                <w:b/>
                <w:spacing w:val="-2"/>
                <w:sz w:val="24"/>
              </w:rPr>
              <w:t>наблюдения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348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right="207" w:firstLine="283"/>
              <w:rPr>
                <w:sz w:val="24"/>
              </w:rPr>
            </w:pPr>
            <w:r>
              <w:rPr>
                <w:b/>
                <w:sz w:val="24"/>
              </w:rPr>
              <w:t xml:space="preserve">Занятие№1 </w:t>
            </w:r>
            <w:r>
              <w:rPr>
                <w:sz w:val="24"/>
              </w:rPr>
              <w:t xml:space="preserve">Общее предназначение приборов </w:t>
            </w:r>
            <w:r>
              <w:rPr>
                <w:sz w:val="24"/>
              </w:rPr>
              <w:t xml:space="preserve">наблюдения и их классификация. Назначение, общее устройство биноклей, </w:t>
            </w:r>
            <w:proofErr w:type="spellStart"/>
            <w:proofErr w:type="gramStart"/>
            <w:r>
              <w:rPr>
                <w:sz w:val="24"/>
              </w:rPr>
              <w:t>перископов-разведчика</w:t>
            </w:r>
            <w:proofErr w:type="spellEnd"/>
            <w:proofErr w:type="gramEnd"/>
            <w:r>
              <w:rPr>
                <w:sz w:val="24"/>
              </w:rPr>
              <w:t>. Шкалы приборов и пользование ими.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 и правила обращения с ними.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«Тысячная»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:rsidR="006449B3" w:rsidRDefault="008D6266">
            <w:pPr>
              <w:pStyle w:val="TableParagraph"/>
              <w:spacing w:before="7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углов.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«тысячной»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 w:line="257" w:lineRule="exact"/>
              <w:ind w:right="1201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5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7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радиационной,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химической и бактериологической защиты.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Основные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понятия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об</w:t>
            </w:r>
            <w:r>
              <w:rPr>
                <w:b/>
                <w:color w:val="0C0C0C"/>
                <w:spacing w:val="-2"/>
                <w:sz w:val="24"/>
              </w:rPr>
              <w:t xml:space="preserve"> оружии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массового</w:t>
            </w:r>
            <w:r>
              <w:rPr>
                <w:b/>
                <w:color w:val="0C0C0C"/>
                <w:spacing w:val="-4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поражения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90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6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Отравляющие вещества, их назначение и классификация.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 xml:space="preserve">бактериологического </w:t>
            </w:r>
            <w:r>
              <w:rPr>
                <w:sz w:val="24"/>
              </w:rPr>
              <w:t>(биологического)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оружия.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Тема№3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Средства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pacing w:val="-2"/>
                <w:sz w:val="24"/>
              </w:rPr>
              <w:t>индивидуальной</w:t>
            </w:r>
            <w:proofErr w:type="gramEnd"/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21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1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зараженной местности.</w:t>
            </w:r>
          </w:p>
          <w:p w:rsidR="006449B3" w:rsidRDefault="008D6266">
            <w:pPr>
              <w:pStyle w:val="TableParagraph"/>
              <w:spacing w:before="6" w:line="276" w:lineRule="auto"/>
              <w:ind w:left="107" w:right="20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 рельефа, воронки, придорожные канавы, овраг для защиты от ядерного взрыва при действии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пешем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порядке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костюм ОЗК, ЛК-1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Надевание ОЗК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(плащ)</w:t>
            </w:r>
          </w:p>
          <w:p w:rsidR="006449B3" w:rsidRDefault="008D6266"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нормативов.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firstLine="153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</w:t>
            </w:r>
            <w:proofErr w:type="gramStart"/>
            <w:r>
              <w:rPr>
                <w:color w:val="0C0C0C"/>
                <w:spacing w:val="-2"/>
                <w:sz w:val="24"/>
              </w:rPr>
              <w:t>интерактивная</w:t>
            </w:r>
            <w:proofErr w:type="gramEnd"/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right="95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Боеприпасы.</w:t>
            </w:r>
            <w:r>
              <w:rPr>
                <w:b/>
                <w:color w:val="0C0C0C"/>
                <w:spacing w:val="3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Ручные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осколочные и </w:t>
            </w:r>
            <w:proofErr w:type="spellStart"/>
            <w:r>
              <w:rPr>
                <w:b/>
                <w:color w:val="0C0C0C"/>
                <w:sz w:val="24"/>
              </w:rPr>
              <w:t>комулятивные</w:t>
            </w:r>
            <w:proofErr w:type="spellEnd"/>
            <w:r>
              <w:rPr>
                <w:b/>
                <w:color w:val="0C0C0C"/>
                <w:sz w:val="24"/>
              </w:rPr>
              <w:t xml:space="preserve"> гранаты.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902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боевые свойства и устройство ручной гранаты наступательной (РГН), ручной гранаты оборонительной (РГО). Запалы, их </w:t>
            </w:r>
            <w:r>
              <w:rPr>
                <w:sz w:val="24"/>
              </w:rPr>
              <w:t>устройство и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right="11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Приборы </w:t>
            </w:r>
            <w:r>
              <w:rPr>
                <w:b/>
                <w:spacing w:val="-2"/>
                <w:sz w:val="24"/>
              </w:rPr>
              <w:t>наблюдения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348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right="207" w:firstLine="283"/>
              <w:rPr>
                <w:sz w:val="24"/>
              </w:rPr>
            </w:pPr>
            <w:r>
              <w:rPr>
                <w:b/>
                <w:sz w:val="24"/>
              </w:rPr>
              <w:t xml:space="preserve">Занятие№1 </w:t>
            </w:r>
            <w:r>
              <w:rPr>
                <w:sz w:val="24"/>
              </w:rPr>
              <w:t xml:space="preserve">Общее предназначение приборов наблюдения и их классификация. Назначение, общее устройство биноклей, </w:t>
            </w:r>
            <w:proofErr w:type="spellStart"/>
            <w:proofErr w:type="gramStart"/>
            <w:r>
              <w:rPr>
                <w:sz w:val="24"/>
              </w:rPr>
              <w:t>перископов-разведчика</w:t>
            </w:r>
            <w:proofErr w:type="spellEnd"/>
            <w:proofErr w:type="gramEnd"/>
            <w:r>
              <w:rPr>
                <w:sz w:val="24"/>
              </w:rPr>
              <w:t>. Шкалы приборов и пользование ими.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 и правила обращения с ними.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«Тысячная»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:rsidR="006449B3" w:rsidRDefault="008D6266">
            <w:pPr>
              <w:pStyle w:val="TableParagraph"/>
              <w:spacing w:before="7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углов.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«тысячной»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 w:line="257" w:lineRule="exact"/>
              <w:ind w:right="1201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5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7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радиационной,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химической и бактериологической защиты.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Основные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понятия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об</w:t>
            </w:r>
            <w:r>
              <w:rPr>
                <w:b/>
                <w:color w:val="0C0C0C"/>
                <w:spacing w:val="-2"/>
                <w:sz w:val="24"/>
              </w:rPr>
              <w:t xml:space="preserve"> оружии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массового</w:t>
            </w:r>
            <w:r>
              <w:rPr>
                <w:b/>
                <w:color w:val="0C0C0C"/>
                <w:spacing w:val="-4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поражения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90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6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Отравляющие вещества, их назначение и классификация.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 xml:space="preserve">бактериологического </w:t>
            </w:r>
            <w:r>
              <w:rPr>
                <w:sz w:val="24"/>
              </w:rPr>
              <w:t>(биологического)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оружия.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Тема№3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Средства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pacing w:val="-2"/>
                <w:sz w:val="24"/>
              </w:rPr>
              <w:t>индивидуальной</w:t>
            </w:r>
            <w:proofErr w:type="gramEnd"/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21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1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зараженной местности.</w:t>
            </w:r>
          </w:p>
          <w:p w:rsidR="006449B3" w:rsidRDefault="008D6266">
            <w:pPr>
              <w:pStyle w:val="TableParagraph"/>
              <w:spacing w:before="6" w:line="276" w:lineRule="auto"/>
              <w:ind w:left="107" w:right="20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 рельефа, воронки, придорожные канавы, овраг для защиты от ядерного взрыва при действии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пешем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порядке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костюм ОЗК, ЛК-1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Надевание ОЗК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(плащ)</w:t>
            </w:r>
          </w:p>
          <w:p w:rsidR="006449B3" w:rsidRDefault="008D6266"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нормативов.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81" w:firstLine="153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</w:t>
            </w:r>
            <w:proofErr w:type="gramStart"/>
            <w:r>
              <w:rPr>
                <w:color w:val="0C0C0C"/>
                <w:spacing w:val="-2"/>
                <w:sz w:val="24"/>
              </w:rPr>
              <w:t>интерактивная</w:t>
            </w:r>
            <w:proofErr w:type="gramEnd"/>
          </w:p>
        </w:tc>
      </w:tr>
      <w:tr w:rsidR="006449B3">
        <w:trPr>
          <w:trHeight w:val="165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41" w:right="2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азимутам,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нанесенным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карте (Практическое занятие)</w:t>
            </w:r>
            <w:proofErr w:type="gramStart"/>
            <w:r>
              <w:rPr>
                <w:sz w:val="24"/>
              </w:rPr>
              <w:t>.Л</w:t>
            </w:r>
            <w:proofErr w:type="gramEnd"/>
            <w:r>
              <w:rPr>
                <w:sz w:val="24"/>
              </w:rPr>
              <w:t>егенда карты, чтение условных обозначений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карта </w:t>
            </w:r>
            <w:r>
              <w:rPr>
                <w:spacing w:val="-2"/>
                <w:sz w:val="24"/>
              </w:rPr>
              <w:t>командира.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86" w:right="78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компасы, комплект условных обозначений</w:t>
            </w: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4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5"/>
                <w:sz w:val="24"/>
              </w:rPr>
              <w:t>10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Основы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военно-</w:t>
            </w:r>
            <w:r>
              <w:rPr>
                <w:b/>
                <w:color w:val="0C0C0C"/>
                <w:spacing w:val="-2"/>
                <w:sz w:val="24"/>
              </w:rPr>
              <w:t>медицинской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Предупреждение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инфекционных</w:t>
            </w:r>
            <w:proofErr w:type="gramEnd"/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заболеваний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4127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auto"/>
              <w:ind w:left="107" w:right="149"/>
              <w:rPr>
                <w:sz w:val="24"/>
              </w:rPr>
            </w:pPr>
            <w:r>
              <w:rPr>
                <w:b/>
                <w:color w:val="0C0C0C"/>
                <w:sz w:val="21"/>
              </w:rPr>
              <w:t xml:space="preserve">Занятие №1 </w:t>
            </w:r>
            <w:r>
              <w:rPr>
                <w:sz w:val="24"/>
              </w:rPr>
              <w:t xml:space="preserve">Понятия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инфекционных </w:t>
            </w:r>
            <w:r>
              <w:rPr>
                <w:sz w:val="24"/>
              </w:rPr>
              <w:t>заболеваниях. 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микробов,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вирусов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пути их проникновения в организм человека.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Иммунитет,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порядок проведения предохранительных прививок военнослужащим. Простейшие способы дезинфекции. Требования Устава внутренней службы Вооруженных сил </w:t>
            </w:r>
            <w:r>
              <w:rPr>
                <w:sz w:val="24"/>
              </w:rPr>
              <w:t>Российской Федерации о сохранении здоровья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военнослужащих.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48" w:right="136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ОВУ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РФ</w:t>
            </w:r>
          </w:p>
        </w:tc>
      </w:tr>
      <w:tr w:rsidR="006449B3">
        <w:trPr>
          <w:trHeight w:val="95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индивидуального медицинского оснащения</w:t>
            </w:r>
          </w:p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военнослужащих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65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6" w:lineRule="auto"/>
              <w:ind w:left="107" w:firstLine="283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средства: аптечка индивидуальная, пакет перевязочный, индивидуальный. Их предназначение, порядок и правила </w:t>
            </w:r>
            <w:r>
              <w:rPr>
                <w:spacing w:val="-2"/>
                <w:sz w:val="24"/>
              </w:rPr>
              <w:t>пользования.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117" w:right="10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 xml:space="preserve">доска, бинты, жгуты, набор шин для </w:t>
            </w:r>
            <w:r>
              <w:rPr>
                <w:spacing w:val="-2"/>
                <w:sz w:val="24"/>
              </w:rPr>
              <w:t>иммобилизации</w:t>
            </w:r>
          </w:p>
        </w:tc>
      </w:tr>
      <w:tr w:rsidR="006449B3">
        <w:trPr>
          <w:trHeight w:val="1269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Оказание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первой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помощи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при ранениях, </w:t>
            </w:r>
            <w:r>
              <w:rPr>
                <w:b/>
                <w:color w:val="0C0C0C"/>
                <w:sz w:val="24"/>
              </w:rPr>
              <w:t>кровотечениях, переломах костей, ожогах,</w:t>
            </w:r>
          </w:p>
          <w:p w:rsidR="006449B3" w:rsidRDefault="008D6266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proofErr w:type="gramStart"/>
            <w:r>
              <w:rPr>
                <w:b/>
                <w:color w:val="0C0C0C"/>
                <w:sz w:val="24"/>
              </w:rPr>
              <w:t>обморожениях</w:t>
            </w:r>
            <w:proofErr w:type="gramEnd"/>
            <w:r>
              <w:rPr>
                <w:b/>
                <w:color w:val="0C0C0C"/>
                <w:sz w:val="24"/>
              </w:rPr>
              <w:t xml:space="preserve">, </w:t>
            </w:r>
            <w:r>
              <w:rPr>
                <w:b/>
                <w:color w:val="0C0C0C"/>
                <w:spacing w:val="-2"/>
                <w:sz w:val="24"/>
              </w:rPr>
              <w:t>отравлениях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1" w:lineRule="auto"/>
              <w:ind w:left="107" w:right="4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7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шоке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меры его предупреждения.</w:t>
            </w:r>
          </w:p>
          <w:p w:rsidR="006449B3" w:rsidRDefault="008D6266">
            <w:pPr>
              <w:pStyle w:val="TableParagraph"/>
              <w:spacing w:before="6" w:line="278" w:lineRule="auto"/>
              <w:ind w:left="107" w:right="207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реанимации на поле боя.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17" w:right="10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 xml:space="preserve">доска, бинты, жгуты, набор шин для </w:t>
            </w:r>
            <w:r>
              <w:rPr>
                <w:spacing w:val="-2"/>
                <w:sz w:val="24"/>
              </w:rPr>
              <w:t>иммобилизации</w:t>
            </w:r>
          </w:p>
        </w:tc>
      </w:tr>
      <w:tr w:rsidR="006449B3">
        <w:trPr>
          <w:trHeight w:val="1271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 w:line="276" w:lineRule="auto"/>
              <w:ind w:left="107" w:right="94" w:firstLine="283"/>
              <w:jc w:val="both"/>
              <w:rPr>
                <w:sz w:val="24"/>
              </w:rPr>
            </w:pPr>
            <w:r>
              <w:rPr>
                <w:b/>
                <w:color w:val="0C0C0C"/>
                <w:sz w:val="21"/>
              </w:rPr>
              <w:t xml:space="preserve">Занятие №2 </w:t>
            </w:r>
            <w:r>
              <w:rPr>
                <w:sz w:val="24"/>
              </w:rPr>
              <w:t>Методика проведения непрямого массажа сердца, основные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искусственного</w:t>
            </w:r>
          </w:p>
          <w:p w:rsidR="006449B3" w:rsidRDefault="008D6266">
            <w:pPr>
              <w:pStyle w:val="TableParagraph"/>
              <w:spacing w:line="27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дыхания. Отработка</w:t>
            </w:r>
            <w:r>
              <w:rPr>
                <w:spacing w:val="-2"/>
                <w:sz w:val="24"/>
              </w:rPr>
              <w:t xml:space="preserve"> нормативов.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09" w:right="9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тренажер для СЛР</w:t>
            </w: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391"/>
              <w:rPr>
                <w:b/>
                <w:sz w:val="24"/>
              </w:rPr>
            </w:pPr>
            <w:r>
              <w:rPr>
                <w:b/>
                <w:sz w:val="24"/>
              </w:rPr>
              <w:t>Розыск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вынос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раненых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поля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боя.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379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right="94" w:firstLine="28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Занятие №1 </w:t>
            </w:r>
            <w:r>
              <w:rPr>
                <w:sz w:val="24"/>
              </w:rPr>
              <w:t>Организация розыска и выноса раненых. Табельные и подручные средства выноса (вывоза) раненых.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34" w:right="121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носилки, </w:t>
            </w:r>
            <w:r>
              <w:rPr>
                <w:spacing w:val="-2"/>
                <w:sz w:val="24"/>
              </w:rPr>
              <w:t xml:space="preserve">плащ-палатка, </w:t>
            </w:r>
            <w:r>
              <w:rPr>
                <w:spacing w:val="-4"/>
                <w:sz w:val="24"/>
              </w:rPr>
              <w:t>УСП.</w:t>
            </w: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5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</w:tbl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Итого 34 часа</w:t>
      </w:r>
    </w:p>
    <w:p w:rsidR="006449B3" w:rsidRDefault="006449B3">
      <w:pPr>
        <w:ind w:left="708" w:firstLine="708"/>
        <w:rPr>
          <w:b/>
          <w:bCs/>
          <w:sz w:val="24"/>
          <w:szCs w:val="24"/>
        </w:rPr>
      </w:pPr>
    </w:p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 класс</w:t>
      </w:r>
    </w:p>
    <w:tbl>
      <w:tblPr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3998"/>
        <w:gridCol w:w="849"/>
        <w:gridCol w:w="993"/>
        <w:gridCol w:w="1389"/>
        <w:gridCol w:w="1871"/>
      </w:tblGrid>
      <w:tr w:rsidR="006449B3">
        <w:trPr>
          <w:trHeight w:val="827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6449B3">
            <w:pPr>
              <w:pStyle w:val="TableParagraph"/>
            </w:pP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ind w:left="117" w:right="100" w:firstLine="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Всего часов</w:t>
            </w: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6" w:lineRule="exac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>для занятия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История Российской </w:t>
            </w:r>
            <w:r>
              <w:rPr>
                <w:b/>
                <w:color w:val="0C0C0C"/>
                <w:spacing w:val="-2"/>
                <w:sz w:val="24"/>
              </w:rPr>
              <w:t>армии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Основные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вехи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формирования Российской армии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5" w:line="271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Военноначальники</w:t>
            </w:r>
            <w:proofErr w:type="spellEnd"/>
            <w:r>
              <w:rPr>
                <w:sz w:val="24"/>
              </w:rPr>
              <w:t xml:space="preserve"> современной России.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1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5"/>
                <w:sz w:val="24"/>
              </w:rPr>
              <w:t>час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вооруженных</w:t>
            </w:r>
            <w:r>
              <w:rPr>
                <w:b/>
                <w:i/>
                <w:color w:val="0C0C0C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сил</w:t>
            </w:r>
            <w:r>
              <w:rPr>
                <w:b/>
                <w:i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Вооруженные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силы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Российской Федерации - на страже нашего </w:t>
            </w:r>
            <w:r>
              <w:rPr>
                <w:b/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034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t>Особые награды Российской</w:t>
            </w:r>
            <w:r>
              <w:rPr>
                <w:spacing w:val="-12"/>
              </w:rPr>
              <w:t xml:space="preserve"> </w:t>
            </w:r>
            <w:r>
              <w:t>империи.</w:t>
            </w:r>
            <w:r>
              <w:rPr>
                <w:spacing w:val="-12"/>
              </w:rPr>
              <w:t xml:space="preserve"> </w:t>
            </w:r>
            <w:r>
              <w:t>Особые</w:t>
            </w:r>
            <w:r>
              <w:rPr>
                <w:spacing w:val="-12"/>
              </w:rPr>
              <w:t xml:space="preserve"> </w:t>
            </w:r>
            <w:r>
              <w:t>награды</w:t>
            </w:r>
          </w:p>
          <w:p w:rsidR="006449B3" w:rsidRDefault="008D6266">
            <w:pPr>
              <w:pStyle w:val="TableParagraph"/>
              <w:spacing w:line="252" w:lineRule="exact"/>
              <w:ind w:left="141"/>
            </w:pPr>
            <w:r>
              <w:t>СССР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годы</w:t>
            </w:r>
            <w:r>
              <w:rPr>
                <w:spacing w:val="-8"/>
              </w:rPr>
              <w:t xml:space="preserve"> </w:t>
            </w:r>
            <w:r>
              <w:t>ВОВ.</w:t>
            </w:r>
            <w:r>
              <w:rPr>
                <w:spacing w:val="-8"/>
              </w:rPr>
              <w:t xml:space="preserve"> </w:t>
            </w:r>
            <w:r>
              <w:t>Особые</w:t>
            </w:r>
            <w:r>
              <w:rPr>
                <w:spacing w:val="-7"/>
              </w:rPr>
              <w:t xml:space="preserve"> </w:t>
            </w:r>
            <w:r>
              <w:t>награды Российской Федерации.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103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/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t>Особые награды Российской</w:t>
            </w:r>
            <w:r>
              <w:rPr>
                <w:spacing w:val="-12"/>
              </w:rPr>
              <w:t xml:space="preserve"> </w:t>
            </w:r>
            <w:r>
              <w:t>империи.</w:t>
            </w:r>
            <w:r>
              <w:rPr>
                <w:spacing w:val="-12"/>
              </w:rPr>
              <w:t xml:space="preserve"> </w:t>
            </w:r>
            <w:r>
              <w:t>Особые</w:t>
            </w:r>
            <w:r>
              <w:rPr>
                <w:spacing w:val="-12"/>
              </w:rPr>
              <w:t xml:space="preserve"> </w:t>
            </w:r>
            <w:r>
              <w:t>награды</w:t>
            </w:r>
          </w:p>
          <w:p w:rsidR="006449B3" w:rsidRDefault="008D6266">
            <w:pPr>
              <w:pStyle w:val="TableParagraph"/>
              <w:spacing w:line="252" w:lineRule="exact"/>
              <w:ind w:left="141"/>
            </w:pPr>
            <w:r>
              <w:t>СССР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годы</w:t>
            </w:r>
            <w:r>
              <w:rPr>
                <w:spacing w:val="-8"/>
              </w:rPr>
              <w:t xml:space="preserve"> </w:t>
            </w:r>
            <w:r>
              <w:t>ВОВ.</w:t>
            </w:r>
            <w:r>
              <w:rPr>
                <w:spacing w:val="-8"/>
              </w:rPr>
              <w:t xml:space="preserve"> </w:t>
            </w:r>
            <w:r>
              <w:t>Особые</w:t>
            </w:r>
            <w:r>
              <w:rPr>
                <w:spacing w:val="-7"/>
              </w:rPr>
              <w:t xml:space="preserve"> </w:t>
            </w:r>
            <w:r>
              <w:t>награды Российской Федерации.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pacing w:val="-2"/>
                <w:sz w:val="24"/>
              </w:rPr>
              <w:t>Общественно-государственная подготовка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Вооруженные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силы</w:t>
            </w:r>
            <w:r>
              <w:rPr>
                <w:b/>
                <w:color w:val="0C0C0C"/>
                <w:spacing w:val="-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РФ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–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основа обороны страны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82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110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Система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руководства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управления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Вооруженными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Силами Российской Федерации.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4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Военные</w:t>
            </w:r>
            <w:r>
              <w:rPr>
                <w:b/>
                <w:color w:val="0C0C0C"/>
                <w:sz w:val="24"/>
              </w:rPr>
              <w:t xml:space="preserve"> аспекты концепции национальной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безопасности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41" w:right="640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9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мировом сообществе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национальные </w:t>
            </w:r>
            <w:r>
              <w:rPr>
                <w:spacing w:val="-2"/>
                <w:sz w:val="24"/>
              </w:rPr>
              <w:t>интересы.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41" w:right="17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Профессиональные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вооруженные силы – опыт и перспективы </w:t>
            </w:r>
            <w:r>
              <w:rPr>
                <w:b/>
                <w:color w:val="0C0C0C"/>
                <w:spacing w:val="-2"/>
                <w:sz w:val="24"/>
              </w:rPr>
              <w:t>развития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7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1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 профессиональных армий мира:</w:t>
            </w:r>
          </w:p>
          <w:p w:rsidR="006449B3" w:rsidRDefault="008D6266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№6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Федеральный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закон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Российской федерации «</w:t>
            </w:r>
            <w:proofErr w:type="gramStart"/>
            <w:r>
              <w:rPr>
                <w:b/>
                <w:color w:val="0C0C0C"/>
                <w:sz w:val="24"/>
              </w:rPr>
              <w:t>О</w:t>
            </w:r>
            <w:proofErr w:type="gramEnd"/>
            <w:r>
              <w:rPr>
                <w:b/>
                <w:color w:val="0C0C0C"/>
                <w:sz w:val="24"/>
              </w:rPr>
              <w:t xml:space="preserve"> воинской</w:t>
            </w:r>
          </w:p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обязанности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военной </w:t>
            </w:r>
            <w:r>
              <w:rPr>
                <w:b/>
                <w:color w:val="0C0C0C"/>
                <w:spacing w:val="-2"/>
                <w:sz w:val="24"/>
              </w:rPr>
              <w:t>службе»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950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1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 xml:space="preserve">Общие </w:t>
            </w:r>
            <w:r>
              <w:rPr>
                <w:sz w:val="24"/>
              </w:rPr>
              <w:t>положения Закона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449B3" w:rsidRDefault="008D6266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военной </w:t>
            </w:r>
            <w:r>
              <w:rPr>
                <w:spacing w:val="-2"/>
                <w:sz w:val="24"/>
              </w:rPr>
              <w:t>службе".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4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right="25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 xml:space="preserve">Общевоинские </w:t>
            </w:r>
            <w:r>
              <w:rPr>
                <w:b/>
                <w:i/>
                <w:color w:val="0C0C0C"/>
                <w:spacing w:val="-2"/>
                <w:sz w:val="24"/>
              </w:rPr>
              <w:t>уставы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right="255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Тема №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pacing w:val="-10"/>
                <w:sz w:val="24"/>
              </w:rPr>
              <w:t>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Дисциплинарный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устав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ВС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207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41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color w:val="0C0C0C"/>
                <w:sz w:val="24"/>
              </w:rPr>
              <w:t xml:space="preserve">Общие положения Дисциплинарного устава Вооруженных сил Российской </w:t>
            </w:r>
            <w:r>
              <w:rPr>
                <w:color w:val="0C0C0C"/>
                <w:sz w:val="24"/>
              </w:rPr>
              <w:t>Федерации.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Воинская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дисциплина, ее сущность и значение.</w:t>
            </w:r>
          </w:p>
          <w:p w:rsidR="006449B3" w:rsidRDefault="008D6266">
            <w:pPr>
              <w:pStyle w:val="TableParagraph"/>
              <w:spacing w:line="270" w:lineRule="atLeast"/>
              <w:ind w:left="141"/>
              <w:rPr>
                <w:sz w:val="24"/>
              </w:rPr>
            </w:pPr>
            <w:r>
              <w:rPr>
                <w:color w:val="0C0C0C"/>
                <w:sz w:val="24"/>
              </w:rPr>
              <w:t>Обязанности военнослужащих по соблюдению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требований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воинской </w:t>
            </w:r>
            <w:r>
              <w:rPr>
                <w:color w:val="0C0C0C"/>
                <w:spacing w:val="-2"/>
                <w:sz w:val="24"/>
              </w:rPr>
              <w:t>дисциплины.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48" w:right="136" w:hanging="2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Строевой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устав</w:t>
            </w:r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z w:val="24"/>
              </w:rPr>
              <w:t>ВС</w:t>
            </w:r>
            <w:proofErr w:type="gramEnd"/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pacing w:val="-7"/>
                <w:sz w:val="24"/>
              </w:rPr>
              <w:t>РФ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381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41" w:right="13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color w:val="0C0C0C"/>
                <w:sz w:val="24"/>
              </w:rPr>
              <w:t xml:space="preserve">Общие </w:t>
            </w:r>
            <w:r>
              <w:rPr>
                <w:color w:val="0C0C0C"/>
                <w:sz w:val="24"/>
              </w:rPr>
              <w:t>положения Строевого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устава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Вооруженных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сил Российской Федерации. Воинская дисциплина, ее сущность и </w:t>
            </w:r>
            <w:r>
              <w:rPr>
                <w:color w:val="0C0C0C"/>
                <w:spacing w:val="-2"/>
                <w:sz w:val="24"/>
              </w:rPr>
              <w:t>значение.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spacing w:before="1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17" w:right="107" w:firstLine="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3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ОВУ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z w:val="24"/>
              </w:rPr>
              <w:t xml:space="preserve"> </w:t>
            </w:r>
            <w:r>
              <w:rPr>
                <w:color w:val="0C0C0C"/>
                <w:spacing w:val="-6"/>
                <w:sz w:val="24"/>
              </w:rPr>
              <w:t>РФ</w:t>
            </w: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4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27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right="254"/>
              <w:jc w:val="right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5" w:lineRule="exact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 xml:space="preserve">Строевая </w:t>
            </w:r>
            <w:r>
              <w:rPr>
                <w:b/>
                <w:i/>
                <w:color w:val="0C0C0C"/>
                <w:spacing w:val="-2"/>
                <w:sz w:val="24"/>
              </w:rPr>
              <w:t>подготовка.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8D6266">
            <w:pPr>
              <w:pStyle w:val="TableParagraph"/>
              <w:spacing w:line="276" w:lineRule="exact"/>
              <w:ind w:left="120" w:right="108" w:hanging="1"/>
              <w:jc w:val="center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color w:val="0C0C0C"/>
                <w:spacing w:val="-2"/>
                <w:sz w:val="24"/>
              </w:rPr>
              <w:t>провед</w:t>
            </w:r>
            <w:proofErr w:type="spellEnd"/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C0C0C"/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258" w:right="244" w:firstLine="216"/>
              <w:rPr>
                <w:b/>
                <w:sz w:val="24"/>
              </w:rPr>
            </w:pPr>
            <w:r>
              <w:rPr>
                <w:b/>
                <w:color w:val="0C0C0C"/>
                <w:spacing w:val="-4"/>
                <w:sz w:val="24"/>
              </w:rPr>
              <w:t xml:space="preserve">Тип </w:t>
            </w:r>
            <w:r>
              <w:rPr>
                <w:b/>
                <w:color w:val="0C0C0C"/>
                <w:spacing w:val="-2"/>
                <w:sz w:val="24"/>
              </w:rPr>
              <w:t>занятия</w:t>
            </w: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75" w:hanging="118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 xml:space="preserve">Оборудование </w:t>
            </w:r>
            <w:r>
              <w:rPr>
                <w:b/>
                <w:color w:val="0C0C0C"/>
                <w:sz w:val="24"/>
              </w:rPr>
              <w:t>для занятия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Тема №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firstLine="283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Строевые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приемы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движение без оружия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4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10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Выполнение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команд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 xml:space="preserve">«Становись», </w:t>
            </w:r>
            <w:r>
              <w:rPr>
                <w:color w:val="0C0C0C"/>
                <w:spacing w:val="-2"/>
                <w:sz w:val="24"/>
              </w:rPr>
              <w:t>«Равняйсь»,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«Смирно»,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«Вольно»,</w:t>
            </w:r>
          </w:p>
          <w:p w:rsidR="006449B3" w:rsidRDefault="008D6266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«Заправиться»,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«Отставить»,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right="97"/>
              <w:rPr>
                <w:sz w:val="24"/>
              </w:rPr>
            </w:pPr>
            <w:r>
              <w:rPr>
                <w:color w:val="0C0C0C"/>
                <w:sz w:val="24"/>
              </w:rPr>
              <w:t>«Головные уборы (головной убор) – снять (надеть)».</w:t>
            </w:r>
            <w:r>
              <w:rPr>
                <w:color w:val="0C0C0C"/>
                <w:spacing w:val="5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Повороты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 </w:t>
            </w:r>
            <w:r>
              <w:rPr>
                <w:color w:val="0C0C0C"/>
                <w:spacing w:val="-2"/>
                <w:sz w:val="24"/>
              </w:rPr>
              <w:t>месте.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4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№3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воинского приветствия на месте. </w:t>
            </w:r>
            <w:r>
              <w:rPr>
                <w:sz w:val="24"/>
              </w:rPr>
              <w:t>Выполнение воинского приветствия в движении без 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№4 </w:t>
            </w:r>
            <w:r>
              <w:rPr>
                <w:sz w:val="24"/>
              </w:rPr>
              <w:t>Выход из строя. Возвращение в строй. Подход к начальнику и отход от него.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 xml:space="preserve">отработки </w:t>
            </w:r>
            <w:r>
              <w:rPr>
                <w:color w:val="0C0C0C"/>
                <w:spacing w:val="-2"/>
                <w:sz w:val="24"/>
              </w:rPr>
              <w:t>строевых приемов</w:t>
            </w:r>
          </w:p>
        </w:tc>
      </w:tr>
      <w:tr w:rsidR="006449B3">
        <w:trPr>
          <w:trHeight w:val="274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Строи</w:t>
            </w:r>
            <w:r>
              <w:rPr>
                <w:b/>
                <w:color w:val="0C0C0C"/>
                <w:spacing w:val="4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5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1379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строй отделения. Выполнение команд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«Становись», </w:t>
            </w:r>
            <w:r>
              <w:rPr>
                <w:spacing w:val="-2"/>
                <w:sz w:val="24"/>
              </w:rPr>
              <w:t>«Равняйсь»,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«Смирно»,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«Вольно»,</w:t>
            </w:r>
          </w:p>
          <w:p w:rsidR="006449B3" w:rsidRDefault="008D6266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«Заправиться».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№2 </w:t>
            </w:r>
            <w:r>
              <w:rPr>
                <w:sz w:val="24"/>
              </w:rPr>
              <w:t>Размыкание и смыкание отделения. Перестроение отделения в две шеренги и обратно.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№3 </w:t>
            </w:r>
            <w:r>
              <w:rPr>
                <w:sz w:val="24"/>
              </w:rPr>
              <w:t xml:space="preserve">Походный строй отделения. Перестроение отделения из колонны по одному в колонну по два и </w:t>
            </w:r>
            <w:r>
              <w:rPr>
                <w:sz w:val="24"/>
              </w:rPr>
              <w:t>обратно в движении.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1104"/>
        </w:trPr>
        <w:tc>
          <w:tcPr>
            <w:tcW w:w="1560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4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№4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воинского приветствия в строю на месте и в </w:t>
            </w:r>
            <w:r>
              <w:rPr>
                <w:spacing w:val="-2"/>
                <w:sz w:val="24"/>
              </w:rPr>
              <w:t>движении.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225" w:right="214"/>
              <w:jc w:val="center"/>
              <w:rPr>
                <w:sz w:val="24"/>
              </w:rPr>
            </w:pPr>
            <w:r>
              <w:rPr>
                <w:color w:val="0C0C0C"/>
                <w:sz w:val="24"/>
              </w:rPr>
              <w:t>площадка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для </w:t>
            </w:r>
            <w:r>
              <w:rPr>
                <w:color w:val="0C0C0C"/>
                <w:spacing w:val="-2"/>
                <w:sz w:val="24"/>
              </w:rPr>
              <w:t>отработки строевых приемов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lastRenderedPageBreak/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8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№5</w:t>
            </w:r>
            <w:r>
              <w:rPr>
                <w:b/>
                <w:color w:val="0C0C0C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строю. Тренировочное занятие.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9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6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 огневой</w:t>
            </w:r>
            <w:r>
              <w:rPr>
                <w:b/>
                <w:i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История развития отечественного стрелкового оружия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2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Развитие</w:t>
            </w:r>
            <w:r>
              <w:rPr>
                <w:color w:val="0C0C0C"/>
                <w:spacing w:val="-1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стрелкового оружия и принятие его на вооружение русской армии.</w:t>
            </w:r>
          </w:p>
          <w:p w:rsidR="006449B3" w:rsidRDefault="008D6266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Классификация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перспективы устройства современного автоматического оружия.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</w:t>
            </w:r>
          </w:p>
        </w:tc>
      </w:tr>
      <w:tr w:rsidR="006449B3">
        <w:trPr>
          <w:trHeight w:val="550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189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Стрелковое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оружие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и </w:t>
            </w:r>
            <w:r>
              <w:rPr>
                <w:b/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381"/>
        </w:trPr>
        <w:tc>
          <w:tcPr>
            <w:tcW w:w="1560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№2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right="132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 xml:space="preserve">Ручной пулемет Калашникова (РПК-74). Изучение отличий по </w:t>
            </w:r>
            <w:r>
              <w:rPr>
                <w:sz w:val="24"/>
              </w:rPr>
              <w:t>сравнению с АК-74М. Осмотр и подготовка к стрельбе РПК-74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патронов.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чистки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181" w:right="1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компьютер, интерактивная доска, комплект плакатов</w:t>
            </w:r>
          </w:p>
        </w:tc>
      </w:tr>
      <w:tr w:rsidR="006449B3">
        <w:trPr>
          <w:trHeight w:val="554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0" w:lineRule="atLeast"/>
              <w:ind w:left="107" w:right="2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оружия.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Меры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379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Тема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№ </w:t>
            </w: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№2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Неполная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разборка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сборка АК-74М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 xml:space="preserve">доска, макет АК-74М </w:t>
            </w:r>
            <w:proofErr w:type="gramStart"/>
            <w:r>
              <w:rPr>
                <w:color w:val="0C0C0C"/>
                <w:sz w:val="24"/>
              </w:rPr>
              <w:t>в</w:t>
            </w:r>
            <w:proofErr w:type="gramEnd"/>
          </w:p>
          <w:p w:rsidR="006449B3" w:rsidRDefault="008D6266">
            <w:pPr>
              <w:pStyle w:val="TableParagraph"/>
              <w:spacing w:line="257" w:lineRule="exact"/>
              <w:ind w:left="11"/>
              <w:jc w:val="center"/>
              <w:rPr>
                <w:sz w:val="24"/>
              </w:rPr>
            </w:pPr>
            <w:proofErr w:type="gramStart"/>
            <w:r>
              <w:rPr>
                <w:color w:val="0C0C0C"/>
                <w:spacing w:val="-2"/>
                <w:sz w:val="24"/>
              </w:rPr>
              <w:t>комплекте</w:t>
            </w:r>
            <w:proofErr w:type="gramEnd"/>
            <w:r>
              <w:rPr>
                <w:color w:val="0C0C0C"/>
                <w:spacing w:val="-2"/>
                <w:sz w:val="24"/>
              </w:rPr>
              <w:t>.</w:t>
            </w: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 w:hanging="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Боеприпасы.</w:t>
            </w:r>
            <w:r>
              <w:rPr>
                <w:b/>
                <w:color w:val="0C0C0C"/>
                <w:spacing w:val="3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Ручные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осколочные и </w:t>
            </w:r>
            <w:proofErr w:type="spellStart"/>
            <w:r>
              <w:rPr>
                <w:b/>
                <w:color w:val="0C0C0C"/>
                <w:sz w:val="24"/>
              </w:rPr>
              <w:t>комулятивные</w:t>
            </w:r>
            <w:proofErr w:type="spellEnd"/>
            <w:r>
              <w:rPr>
                <w:b/>
                <w:color w:val="0C0C0C"/>
                <w:sz w:val="24"/>
              </w:rPr>
              <w:t xml:space="preserve"> гранаты.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90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боевые свойства и устройство ручной гранаты наступательной (РГН), ручной гранаты </w:t>
            </w:r>
            <w:r>
              <w:rPr>
                <w:sz w:val="24"/>
              </w:rPr>
              <w:t>оборонительной (РГО). Запалы, их устройство и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391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Общие сведения по</w:t>
            </w:r>
            <w:r>
              <w:rPr>
                <w:b/>
                <w:color w:val="0C0C0C"/>
                <w:spacing w:val="-2"/>
                <w:sz w:val="24"/>
              </w:rPr>
              <w:t xml:space="preserve"> основам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стрельбы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6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26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3" w:lineRule="auto"/>
              <w:ind w:left="107" w:right="93" w:firstLine="283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Сведения из внутренней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баллистики.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внешней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баллистики.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Понятие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  <w:p w:rsidR="006449B3" w:rsidRDefault="008D6266">
            <w:pPr>
              <w:pStyle w:val="TableParagraph"/>
              <w:spacing w:before="5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траектор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элементах.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№6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tabs>
                <w:tab w:val="left" w:pos="2061"/>
                <w:tab w:val="left" w:pos="3751"/>
              </w:tabs>
              <w:spacing w:before="3"/>
              <w:ind w:left="391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Подготовка</w:t>
            </w:r>
            <w:r>
              <w:rPr>
                <w:b/>
                <w:color w:val="0C0C0C"/>
                <w:sz w:val="24"/>
              </w:rPr>
              <w:tab/>
            </w:r>
            <w:r>
              <w:rPr>
                <w:b/>
                <w:color w:val="0C0C0C"/>
                <w:spacing w:val="-2"/>
                <w:sz w:val="24"/>
              </w:rPr>
              <w:t>вооружения</w:t>
            </w:r>
            <w:r>
              <w:rPr>
                <w:b/>
                <w:color w:val="0C0C0C"/>
                <w:sz w:val="24"/>
              </w:rPr>
              <w:tab/>
            </w:r>
            <w:proofErr w:type="gramStart"/>
            <w:r>
              <w:rPr>
                <w:b/>
                <w:color w:val="0C0C0C"/>
                <w:spacing w:val="-10"/>
                <w:sz w:val="24"/>
              </w:rPr>
              <w:t>к</w:t>
            </w:r>
            <w:proofErr w:type="gramEnd"/>
          </w:p>
          <w:p w:rsidR="006449B3" w:rsidRDefault="008D6266">
            <w:pPr>
              <w:pStyle w:val="TableParagraph"/>
              <w:spacing w:before="44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стрельбе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1" w:lineRule="auto"/>
              <w:ind w:left="107" w:firstLine="283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положение проверки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боя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стрелкового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449B3" w:rsidRDefault="008D6266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приведение его 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бою.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6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часов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7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line="276" w:lineRule="exact"/>
              <w:ind w:left="107" w:right="95"/>
              <w:rPr>
                <w:b/>
                <w:i/>
                <w:sz w:val="24"/>
              </w:rPr>
            </w:pPr>
            <w:r>
              <w:rPr>
                <w:b/>
                <w:i/>
                <w:color w:val="0C0C0C"/>
                <w:sz w:val="24"/>
              </w:rPr>
              <w:t>Основы</w:t>
            </w:r>
            <w:r>
              <w:rPr>
                <w:b/>
                <w:i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радиационной,</w:t>
            </w:r>
            <w:r>
              <w:rPr>
                <w:b/>
                <w:i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i/>
                <w:color w:val="0C0C0C"/>
                <w:sz w:val="24"/>
              </w:rPr>
              <w:t>химической и бактериологической защиты.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Тема№3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Средства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pacing w:val="-2"/>
                <w:sz w:val="24"/>
              </w:rPr>
              <w:t>индивидуальной</w:t>
            </w:r>
            <w:proofErr w:type="gramEnd"/>
          </w:p>
          <w:p w:rsidR="006449B3" w:rsidRDefault="008D6266">
            <w:pPr>
              <w:pStyle w:val="TableParagraph"/>
              <w:spacing w:before="4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8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1269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3" w:lineRule="auto"/>
              <w:ind w:left="107" w:right="94" w:firstLine="283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 №1</w:t>
            </w:r>
            <w:r>
              <w:rPr>
                <w:sz w:val="24"/>
              </w:rPr>
              <w:t>. Порядок надевания и снятия индивидуальных средств защиты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составом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районе</w:t>
            </w:r>
          </w:p>
          <w:p w:rsidR="006449B3" w:rsidRDefault="008D6266">
            <w:pPr>
              <w:pStyle w:val="TableParagraph"/>
              <w:spacing w:before="5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расположения,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марше, в 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боя.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color w:val="0C0C0C"/>
                <w:spacing w:val="-2"/>
                <w:sz w:val="24"/>
              </w:rPr>
              <w:t>коммуника</w:t>
            </w:r>
            <w:proofErr w:type="spellEnd"/>
            <w:r>
              <w:rPr>
                <w:color w:val="0C0C0C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костюм ОЗК, ЛК-1</w:t>
            </w:r>
          </w:p>
        </w:tc>
      </w:tr>
      <w:tr w:rsidR="006449B3">
        <w:trPr>
          <w:trHeight w:val="1103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3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Надевание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ОЗК (комбинезон) Выполнение </w:t>
            </w:r>
            <w:r>
              <w:rPr>
                <w:spacing w:val="-2"/>
                <w:sz w:val="24"/>
              </w:rPr>
              <w:t>нормативов.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81" w:right="171"/>
              <w:jc w:val="center"/>
              <w:rPr>
                <w:sz w:val="24"/>
              </w:rPr>
            </w:pPr>
            <w:r>
              <w:rPr>
                <w:color w:val="0C0C0C"/>
                <w:spacing w:val="-2"/>
                <w:sz w:val="24"/>
              </w:rPr>
              <w:t xml:space="preserve">компьютер, интерактивная </w:t>
            </w:r>
            <w:r>
              <w:rPr>
                <w:color w:val="0C0C0C"/>
                <w:sz w:val="24"/>
              </w:rPr>
              <w:t>доска,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костюм </w:t>
            </w:r>
            <w:r>
              <w:rPr>
                <w:color w:val="0C0C0C"/>
                <w:spacing w:val="-4"/>
                <w:sz w:val="24"/>
              </w:rPr>
              <w:t>ОЗК.</w:t>
            </w: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2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8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Основы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тактической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20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№1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Введение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в </w:t>
            </w:r>
            <w:proofErr w:type="gramStart"/>
            <w:r>
              <w:rPr>
                <w:b/>
                <w:color w:val="0C0C0C"/>
                <w:spacing w:val="-2"/>
                <w:sz w:val="24"/>
              </w:rPr>
              <w:t>военную</w:t>
            </w:r>
            <w:proofErr w:type="gramEnd"/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специальность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857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6" w:line="276" w:lineRule="auto"/>
              <w:ind w:left="107" w:right="93"/>
              <w:jc w:val="both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основ тактики. </w:t>
            </w:r>
            <w:r>
              <w:rPr>
                <w:sz w:val="24"/>
              </w:rPr>
              <w:t>Тактика – теория и практика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 обучения тактической подготовке. Выполнение личным составом обязанностей по сигналу «Сбор» и выход в пункт сбора. Тренировка в действиях по сигналам оповещения.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1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5"/>
                <w:sz w:val="24"/>
              </w:rPr>
              <w:t>час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10"/>
                <w:sz w:val="24"/>
              </w:rPr>
              <w:t>9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Основы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военной</w:t>
            </w:r>
            <w:r>
              <w:rPr>
                <w:b/>
                <w:color w:val="0C0C0C"/>
                <w:spacing w:val="-2"/>
                <w:sz w:val="24"/>
              </w:rPr>
              <w:t xml:space="preserve"> топографии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Чтение</w:t>
            </w:r>
            <w:r>
              <w:rPr>
                <w:b/>
                <w:color w:val="0C0C0C"/>
                <w:spacing w:val="-1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карт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изучение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 xml:space="preserve">рельефа, ориентирование и </w:t>
            </w:r>
            <w:r>
              <w:rPr>
                <w:b/>
                <w:color w:val="0C0C0C"/>
                <w:spacing w:val="-2"/>
                <w:sz w:val="24"/>
              </w:rPr>
              <w:t>определение</w:t>
            </w:r>
          </w:p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расстояний</w:t>
            </w:r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карте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352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 w:right="207"/>
              <w:rPr>
                <w:sz w:val="24"/>
              </w:rPr>
            </w:pPr>
            <w:r>
              <w:rPr>
                <w:b/>
                <w:color w:val="0C0C0C"/>
              </w:rPr>
              <w:t xml:space="preserve">Занятие №1 </w:t>
            </w:r>
            <w:r>
              <w:rPr>
                <w:sz w:val="24"/>
              </w:rPr>
              <w:t>Топографические карты. Виды условных знаков. Цветовое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(расцветка) карт, пояснительные надписи и цифровое </w:t>
            </w:r>
            <w:r>
              <w:rPr>
                <w:sz w:val="24"/>
              </w:rPr>
              <w:t>обозначение.</w:t>
            </w:r>
          </w:p>
          <w:p w:rsidR="006449B3" w:rsidRDefault="008D6266">
            <w:pPr>
              <w:pStyle w:val="TableParagraph"/>
              <w:ind w:left="107" w:right="207"/>
              <w:rPr>
                <w:sz w:val="24"/>
              </w:rPr>
            </w:pPr>
            <w:r>
              <w:rPr>
                <w:sz w:val="24"/>
              </w:rPr>
              <w:t>Абсолютные и относительные отметки. Общие правила чтения карт. Масштаб топографических карт. Определение по карте направления и крутизны скатов. 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58" w:right="14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компасы, комплект условных обозначений</w:t>
            </w:r>
          </w:p>
        </w:tc>
      </w:tr>
      <w:tr w:rsidR="006449B3">
        <w:trPr>
          <w:trHeight w:val="633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lastRenderedPageBreak/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Ориентирование</w:t>
            </w:r>
            <w:r>
              <w:rPr>
                <w:b/>
                <w:color w:val="0C0C0C"/>
                <w:spacing w:val="-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на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местности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color w:val="0C0C0C"/>
                <w:spacing w:val="-5"/>
                <w:sz w:val="24"/>
              </w:rPr>
              <w:t>без</w:t>
            </w:r>
            <w:proofErr w:type="gramEnd"/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карты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303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Сущность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способы ориентирования на местности.</w:t>
            </w:r>
          </w:p>
          <w:p w:rsidR="006449B3" w:rsidRDefault="008D6266">
            <w:pPr>
              <w:pStyle w:val="TableParagraph"/>
              <w:spacing w:line="270" w:lineRule="atLeast"/>
              <w:ind w:left="107" w:right="284"/>
              <w:rPr>
                <w:sz w:val="24"/>
              </w:rPr>
            </w:pPr>
            <w:r>
              <w:rPr>
                <w:color w:val="0C0C0C"/>
                <w:sz w:val="24"/>
              </w:rPr>
              <w:t>Компас и приемы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работы с ним. Определение сторон горизонта различными способами. </w:t>
            </w:r>
            <w:r>
              <w:rPr>
                <w:color w:val="0C0C0C"/>
                <w:sz w:val="24"/>
              </w:rPr>
              <w:t>Выбор ориентиров. Определение и указание своего местонахождения относительно</w:t>
            </w:r>
            <w:r>
              <w:rPr>
                <w:color w:val="0C0C0C"/>
                <w:spacing w:val="-1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ориентиров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сторон горизонта. Приемы запоминания местности и нахождения обратного пути.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before="1"/>
              <w:ind w:left="158" w:right="14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компасы, комплект</w:t>
            </w:r>
            <w:r>
              <w:rPr>
                <w:spacing w:val="-2"/>
                <w:sz w:val="24"/>
              </w:rPr>
              <w:t xml:space="preserve"> условных обозначений</w:t>
            </w: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Составление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схемы</w:t>
            </w:r>
            <w:r>
              <w:rPr>
                <w:b/>
                <w:color w:val="0C0C0C"/>
                <w:spacing w:val="-1"/>
                <w:sz w:val="24"/>
              </w:rPr>
              <w:t xml:space="preserve"> </w:t>
            </w:r>
            <w:r>
              <w:rPr>
                <w:b/>
                <w:color w:val="0C0C0C"/>
                <w:spacing w:val="-2"/>
                <w:sz w:val="24"/>
              </w:rPr>
              <w:t>местности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>Занятие</w:t>
            </w:r>
            <w:r>
              <w:rPr>
                <w:b/>
                <w:color w:val="0C0C0C"/>
                <w:spacing w:val="-8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№1</w:t>
            </w:r>
            <w:r>
              <w:rPr>
                <w:b/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Понятие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</w:t>
            </w:r>
            <w:r>
              <w:rPr>
                <w:color w:val="0C0C0C"/>
                <w:spacing w:val="-8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боевых графических документах, их назначение, общие правила составления и оформления.</w:t>
            </w:r>
          </w:p>
          <w:p w:rsidR="006449B3" w:rsidRDefault="008D6266">
            <w:pPr>
              <w:pStyle w:val="TableParagraph"/>
              <w:spacing w:line="270" w:lineRule="atLeast"/>
              <w:ind w:left="107" w:right="207"/>
              <w:rPr>
                <w:sz w:val="24"/>
              </w:rPr>
            </w:pPr>
            <w:r>
              <w:rPr>
                <w:color w:val="0C0C0C"/>
                <w:sz w:val="24"/>
              </w:rPr>
              <w:t>Условные обозначения, применяемые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при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составлении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58" w:right="14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учебные </w:t>
            </w:r>
            <w:proofErr w:type="spellStart"/>
            <w:proofErr w:type="gramStart"/>
            <w:r>
              <w:rPr>
                <w:spacing w:val="-2"/>
                <w:sz w:val="24"/>
              </w:rPr>
              <w:t>топографическ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карты, </w:t>
            </w:r>
            <w:r>
              <w:rPr>
                <w:spacing w:val="-2"/>
                <w:sz w:val="24"/>
              </w:rPr>
              <w:t>компасы,</w:t>
            </w:r>
          </w:p>
        </w:tc>
      </w:tr>
      <w:tr w:rsidR="006449B3">
        <w:trPr>
          <w:trHeight w:val="830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0C0C0C"/>
                <w:sz w:val="24"/>
              </w:rPr>
              <w:t>схем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местности.</w:t>
            </w:r>
            <w:r>
              <w:rPr>
                <w:color w:val="0C0C0C"/>
                <w:spacing w:val="-1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Практическое составление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схемы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местности.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0" w:lineRule="atLeast"/>
              <w:ind w:left="282" w:right="27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комплект условных обозначений</w:t>
            </w:r>
          </w:p>
        </w:tc>
      </w:tr>
      <w:tr w:rsidR="006449B3">
        <w:trPr>
          <w:trHeight w:val="31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3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Модуль </w:t>
            </w:r>
            <w:r>
              <w:rPr>
                <w:b/>
                <w:color w:val="0C0C0C"/>
                <w:spacing w:val="-5"/>
                <w:sz w:val="24"/>
              </w:rPr>
              <w:t>10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Основы</w:t>
            </w:r>
            <w:r>
              <w:rPr>
                <w:b/>
                <w:color w:val="0C0C0C"/>
                <w:spacing w:val="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военно-</w:t>
            </w:r>
            <w:r>
              <w:rPr>
                <w:b/>
                <w:color w:val="0C0C0C"/>
                <w:spacing w:val="-2"/>
                <w:sz w:val="24"/>
              </w:rPr>
              <w:t>медицинской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pacing w:val="-2"/>
                <w:sz w:val="24"/>
              </w:rPr>
              <w:t>подготовки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952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№3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индивидуального</w:t>
            </w:r>
          </w:p>
          <w:p w:rsidR="006449B3" w:rsidRDefault="008D6266">
            <w:pPr>
              <w:pStyle w:val="TableParagraph"/>
              <w:spacing w:before="7" w:line="310" w:lineRule="atLeas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медицинского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оснащения </w:t>
            </w:r>
            <w:r>
              <w:rPr>
                <w:b/>
                <w:spacing w:val="-2"/>
                <w:sz w:val="24"/>
              </w:rPr>
              <w:t>военнослужащих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firstLine="283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средства: аптечка индивидуальная, пакет перевязочный, индивидуальный. Их предназначение, порядок и правила </w:t>
            </w:r>
            <w:r>
              <w:rPr>
                <w:spacing w:val="-2"/>
                <w:sz w:val="24"/>
              </w:rPr>
              <w:t>пользования.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17" w:right="10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 xml:space="preserve">доска, бинты, жгуты, набор шин для </w:t>
            </w:r>
            <w:r>
              <w:rPr>
                <w:spacing w:val="-2"/>
                <w:sz w:val="24"/>
              </w:rPr>
              <w:t>иммобилизации</w:t>
            </w:r>
          </w:p>
        </w:tc>
      </w:tr>
      <w:tr w:rsidR="006449B3">
        <w:trPr>
          <w:trHeight w:val="1269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№4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Оказание</w:t>
            </w:r>
            <w:r>
              <w:rPr>
                <w:b/>
                <w:color w:val="0C0C0C"/>
                <w:spacing w:val="-1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первой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помощи</w:t>
            </w:r>
            <w:r>
              <w:rPr>
                <w:b/>
                <w:color w:val="0C0C0C"/>
                <w:spacing w:val="-12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при ранениях, кровотечениях, переломах костей, ожогах,</w:t>
            </w:r>
          </w:p>
          <w:p w:rsidR="006449B3" w:rsidRDefault="008D6266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proofErr w:type="gramStart"/>
            <w:r>
              <w:rPr>
                <w:b/>
                <w:color w:val="0C0C0C"/>
                <w:sz w:val="24"/>
              </w:rPr>
              <w:t>обморожениях</w:t>
            </w:r>
            <w:proofErr w:type="gramEnd"/>
            <w:r>
              <w:rPr>
                <w:b/>
                <w:color w:val="0C0C0C"/>
                <w:sz w:val="24"/>
              </w:rPr>
              <w:t xml:space="preserve">, </w:t>
            </w:r>
            <w:r>
              <w:rPr>
                <w:b/>
                <w:color w:val="0C0C0C"/>
                <w:spacing w:val="-2"/>
                <w:sz w:val="24"/>
              </w:rPr>
              <w:t>отравлениях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655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3" w:lineRule="auto"/>
              <w:ind w:left="107"/>
              <w:rPr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Занятие №1 </w:t>
            </w:r>
            <w:r>
              <w:rPr>
                <w:sz w:val="24"/>
              </w:rPr>
              <w:t>Простейшие способы реанимации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Остановка кровотечений на поле боя.</w:t>
            </w:r>
          </w:p>
          <w:p w:rsidR="006449B3" w:rsidRDefault="008D6266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Наложение повязок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поле </w:t>
            </w:r>
            <w:r>
              <w:rPr>
                <w:spacing w:val="-4"/>
                <w:sz w:val="24"/>
              </w:rPr>
              <w:t>боя.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8D6266">
            <w:pPr>
              <w:pStyle w:val="TableParagraph"/>
              <w:ind w:left="342" w:hanging="2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тивное</w:t>
            </w:r>
            <w:proofErr w:type="spellEnd"/>
            <w:proofErr w:type="gramEnd"/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spacing w:line="276" w:lineRule="exact"/>
              <w:ind w:left="117" w:right="10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 xml:space="preserve">доска, бинты, жгуты, набор шин для </w:t>
            </w:r>
            <w:r>
              <w:rPr>
                <w:spacing w:val="-2"/>
                <w:sz w:val="24"/>
              </w:rPr>
              <w:t>иммобилизации</w:t>
            </w:r>
          </w:p>
        </w:tc>
      </w:tr>
      <w:tr w:rsidR="006449B3">
        <w:trPr>
          <w:trHeight w:val="1269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tabs>
                <w:tab w:val="left" w:pos="1754"/>
                <w:tab w:val="left" w:pos="2663"/>
              </w:tabs>
              <w:spacing w:line="276" w:lineRule="auto"/>
              <w:ind w:left="107" w:right="96" w:firstLine="283"/>
              <w:jc w:val="both"/>
              <w:rPr>
                <w:sz w:val="24"/>
              </w:rPr>
            </w:pPr>
            <w:r>
              <w:rPr>
                <w:b/>
                <w:color w:val="0C0C0C"/>
                <w:spacing w:val="-2"/>
                <w:sz w:val="21"/>
              </w:rPr>
              <w:t>Занятие</w:t>
            </w:r>
            <w:r>
              <w:rPr>
                <w:b/>
                <w:color w:val="0C0C0C"/>
                <w:sz w:val="21"/>
              </w:rPr>
              <w:tab/>
            </w:r>
            <w:r>
              <w:rPr>
                <w:b/>
                <w:color w:val="0C0C0C"/>
                <w:spacing w:val="-6"/>
                <w:sz w:val="21"/>
              </w:rPr>
              <w:t>№2</w:t>
            </w:r>
            <w:r>
              <w:rPr>
                <w:b/>
                <w:color w:val="0C0C0C"/>
                <w:sz w:val="21"/>
              </w:rPr>
              <w:tab/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непрямого массажа сердца, искусственное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дыхание.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Отработка</w:t>
            </w:r>
          </w:p>
          <w:p w:rsidR="006449B3" w:rsidRDefault="008D626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нормативов.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09" w:right="9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тренажер для СЛР</w:t>
            </w:r>
          </w:p>
        </w:tc>
      </w:tr>
      <w:tr w:rsidR="006449B3">
        <w:trPr>
          <w:trHeight w:val="635"/>
        </w:trPr>
        <w:tc>
          <w:tcPr>
            <w:tcW w:w="1560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 xml:space="preserve">Тема </w:t>
            </w:r>
            <w:r>
              <w:rPr>
                <w:b/>
                <w:color w:val="0C0C0C"/>
                <w:spacing w:val="-5"/>
                <w:sz w:val="24"/>
              </w:rPr>
              <w:t>№5</w:t>
            </w: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391"/>
              <w:rPr>
                <w:b/>
                <w:sz w:val="24"/>
              </w:rPr>
            </w:pPr>
            <w:r>
              <w:rPr>
                <w:b/>
                <w:sz w:val="24"/>
              </w:rPr>
              <w:t>Розыск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вынос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раненых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поля</w:t>
            </w:r>
          </w:p>
          <w:p w:rsidR="006449B3" w:rsidRDefault="008D6266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боя.</w:t>
            </w:r>
          </w:p>
        </w:tc>
        <w:tc>
          <w:tcPr>
            <w:tcW w:w="849" w:type="dxa"/>
          </w:tcPr>
          <w:p w:rsidR="006449B3" w:rsidRDefault="008D6266">
            <w:pPr>
              <w:pStyle w:val="TableParagraph"/>
              <w:spacing w:before="179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  <w:tr w:rsidR="006449B3">
        <w:trPr>
          <w:trHeight w:val="1586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 w:line="276" w:lineRule="auto"/>
              <w:ind w:left="107" w:firstLine="283"/>
              <w:rPr>
                <w:sz w:val="24"/>
              </w:rPr>
            </w:pP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извлечения раненых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пехоты, бронетранспортеров, инженерных сооружений. Выполнение</w:t>
            </w:r>
          </w:p>
          <w:p w:rsidR="006449B3" w:rsidRDefault="008D626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норматива.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  <w:rPr>
                <w:b/>
                <w:sz w:val="24"/>
              </w:rPr>
            </w:pPr>
          </w:p>
          <w:p w:rsidR="006449B3" w:rsidRDefault="006449B3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6449B3" w:rsidRDefault="008D626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color w:val="0C0C0C"/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8D6266">
            <w:pPr>
              <w:pStyle w:val="TableParagraph"/>
              <w:ind w:left="134" w:right="121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компьютер, интерактивная </w:t>
            </w:r>
            <w:r>
              <w:rPr>
                <w:sz w:val="24"/>
              </w:rPr>
              <w:t>доска,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носилки, </w:t>
            </w:r>
            <w:r>
              <w:rPr>
                <w:spacing w:val="-2"/>
                <w:sz w:val="24"/>
              </w:rPr>
              <w:t xml:space="preserve">плащ-палатка, </w:t>
            </w:r>
            <w:r>
              <w:rPr>
                <w:spacing w:val="-4"/>
                <w:sz w:val="24"/>
              </w:rPr>
              <w:t>УСП.</w:t>
            </w:r>
          </w:p>
        </w:tc>
      </w:tr>
      <w:tr w:rsidR="006449B3">
        <w:trPr>
          <w:trHeight w:val="318"/>
        </w:trPr>
        <w:tc>
          <w:tcPr>
            <w:tcW w:w="1560" w:type="dxa"/>
          </w:tcPr>
          <w:p w:rsidR="006449B3" w:rsidRDefault="006449B3">
            <w:pPr>
              <w:pStyle w:val="TableParagraph"/>
            </w:pPr>
          </w:p>
        </w:tc>
        <w:tc>
          <w:tcPr>
            <w:tcW w:w="3998" w:type="dxa"/>
          </w:tcPr>
          <w:p w:rsidR="006449B3" w:rsidRDefault="008D6266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color w:val="0C0C0C"/>
                <w:sz w:val="24"/>
              </w:rPr>
              <w:t>Всего</w:t>
            </w:r>
            <w:r>
              <w:rPr>
                <w:b/>
                <w:color w:val="0C0C0C"/>
                <w:spacing w:val="-5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по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модулю</w:t>
            </w:r>
            <w:r>
              <w:rPr>
                <w:b/>
                <w:color w:val="0C0C0C"/>
                <w:spacing w:val="-3"/>
                <w:sz w:val="24"/>
              </w:rPr>
              <w:t xml:space="preserve"> </w:t>
            </w:r>
            <w:r>
              <w:rPr>
                <w:b/>
                <w:color w:val="0C0C0C"/>
                <w:sz w:val="24"/>
              </w:rPr>
              <w:t>4</w:t>
            </w:r>
            <w:r>
              <w:rPr>
                <w:b/>
                <w:color w:val="0C0C0C"/>
                <w:spacing w:val="1"/>
                <w:sz w:val="24"/>
              </w:rPr>
              <w:t xml:space="preserve"> </w:t>
            </w:r>
            <w:r>
              <w:rPr>
                <w:b/>
                <w:color w:val="0C0C0C"/>
                <w:spacing w:val="-4"/>
                <w:sz w:val="24"/>
              </w:rPr>
              <w:t>часа</w:t>
            </w:r>
          </w:p>
        </w:tc>
        <w:tc>
          <w:tcPr>
            <w:tcW w:w="84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993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389" w:type="dxa"/>
          </w:tcPr>
          <w:p w:rsidR="006449B3" w:rsidRDefault="006449B3">
            <w:pPr>
              <w:pStyle w:val="TableParagraph"/>
            </w:pPr>
          </w:p>
        </w:tc>
        <w:tc>
          <w:tcPr>
            <w:tcW w:w="1871" w:type="dxa"/>
          </w:tcPr>
          <w:p w:rsidR="006449B3" w:rsidRDefault="006449B3">
            <w:pPr>
              <w:pStyle w:val="TableParagraph"/>
            </w:pPr>
          </w:p>
        </w:tc>
      </w:tr>
    </w:tbl>
    <w:p w:rsidR="006449B3" w:rsidRDefault="008D6266">
      <w:pPr>
        <w:ind w:left="708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Итого 34 часа</w:t>
      </w:r>
    </w:p>
    <w:p w:rsidR="006449B3" w:rsidRDefault="006449B3">
      <w:pPr>
        <w:rPr>
          <w:b/>
          <w:bCs/>
          <w:sz w:val="24"/>
          <w:szCs w:val="24"/>
        </w:rPr>
      </w:pPr>
    </w:p>
    <w:p w:rsidR="006449B3" w:rsidRDefault="008D6266" w:rsidP="00103F26">
      <w:pPr>
        <w:ind w:firstLineChars="644" w:firstLine="155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КАЛЕНДАРНО-ТЕМАТИЧЕСКОЕ ПЛАНИРОВАНИЕ</w:t>
      </w:r>
    </w:p>
    <w:p w:rsidR="006449B3" w:rsidRDefault="006449B3" w:rsidP="00103F26">
      <w:pPr>
        <w:ind w:firstLineChars="644" w:firstLine="1552"/>
        <w:rPr>
          <w:b/>
          <w:bCs/>
          <w:sz w:val="24"/>
          <w:szCs w:val="24"/>
        </w:rPr>
      </w:pPr>
    </w:p>
    <w:p w:rsidR="006449B3" w:rsidRDefault="008D6266">
      <w:pPr>
        <w:spacing w:before="73"/>
        <w:rPr>
          <w:b/>
          <w:color w:val="0C0C0C"/>
          <w:sz w:val="24"/>
        </w:rPr>
      </w:pPr>
      <w:r>
        <w:rPr>
          <w:b/>
          <w:color w:val="0C0C0C"/>
          <w:sz w:val="24"/>
        </w:rPr>
        <w:t xml:space="preserve">                      5 класс</w:t>
      </w: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1"/>
        <w:gridCol w:w="7680"/>
        <w:gridCol w:w="991"/>
      </w:tblGrid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Основные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вехи формирования Российской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4"/>
                <w:sz w:val="24"/>
              </w:rPr>
              <w:t>армии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Основные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вехи формирования Российской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4"/>
                <w:sz w:val="24"/>
              </w:rPr>
              <w:t>армии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-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страже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нашего </w:t>
            </w:r>
            <w:r>
              <w:rPr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4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0" w:lineRule="atLeas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-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страже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нашего </w:t>
            </w:r>
            <w:r>
              <w:rPr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Боевые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традиции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 ритуалы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РФ.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Символы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4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чести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Символы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4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чести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Структура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 РФ – основа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обороны </w:t>
            </w:r>
            <w:r>
              <w:rPr>
                <w:color w:val="0C0C0C"/>
                <w:spacing w:val="-2"/>
                <w:sz w:val="24"/>
              </w:rPr>
              <w:t>страны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</w:tbl>
    <w:p w:rsidR="006449B3" w:rsidRDefault="006449B3">
      <w:pPr>
        <w:pStyle w:val="TableParagraph"/>
        <w:ind w:firstLine="708"/>
        <w:rPr>
          <w:sz w:val="20"/>
        </w:rPr>
        <w:sectPr w:rsidR="006449B3">
          <w:footerReference w:type="default" r:id="rId10"/>
          <w:type w:val="continuous"/>
          <w:pgSz w:w="11910" w:h="16840"/>
          <w:pgMar w:top="1100" w:right="283" w:bottom="2303" w:left="425" w:header="0" w:footer="1902" w:gutter="0"/>
          <w:cols w:space="720"/>
        </w:sectPr>
      </w:pP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1"/>
        <w:gridCol w:w="7680"/>
        <w:gridCol w:w="991"/>
      </w:tblGrid>
      <w:tr w:rsidR="006449B3">
        <w:trPr>
          <w:trHeight w:val="275"/>
        </w:trPr>
        <w:tc>
          <w:tcPr>
            <w:tcW w:w="821" w:type="dxa"/>
            <w:tcBorders>
              <w:top w:val="nil"/>
            </w:tcBorders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7680" w:type="dxa"/>
            <w:tcBorders>
              <w:top w:val="nil"/>
            </w:tcBorders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Вооружение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боевая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техника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РФ.</w:t>
            </w:r>
          </w:p>
        </w:tc>
        <w:tc>
          <w:tcPr>
            <w:tcW w:w="991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Вооружение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боевая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техника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РФ.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Общие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принципы военного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строительства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Принцип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единоначалия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как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основа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дисциплины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История уставов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армии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Строевой устав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388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управление </w:t>
            </w:r>
            <w:r>
              <w:rPr>
                <w:color w:val="0C0C0C"/>
                <w:spacing w:val="-5"/>
                <w:sz w:val="24"/>
              </w:rPr>
              <w:t>ими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История развития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отечественного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стрелкового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оружия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Стрелковое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 </w:t>
            </w:r>
            <w:r>
              <w:rPr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Стрелковое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i/>
                <w:color w:val="0C0C0C"/>
                <w:sz w:val="24"/>
              </w:rPr>
              <w:t>И</w:t>
            </w:r>
            <w:r>
              <w:rPr>
                <w:color w:val="0C0C0C"/>
                <w:sz w:val="24"/>
              </w:rPr>
              <w:t>стория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развития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оружия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массового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поражения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Основные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понятия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об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массового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поражения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Средства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индивидуальной </w:t>
            </w:r>
            <w:r>
              <w:rPr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Местность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как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элемент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боевой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обстановки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азимуту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днем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4"/>
                <w:sz w:val="24"/>
              </w:rPr>
              <w:t>ночью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Чтение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карт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изучение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рельефа,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определение расстояний по карте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местным</w:t>
            </w:r>
            <w:r>
              <w:rPr>
                <w:color w:val="0C0C0C"/>
                <w:spacing w:val="-2"/>
                <w:sz w:val="24"/>
              </w:rPr>
              <w:t xml:space="preserve"> признакам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Личная и общественная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гигиена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военнослужащих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Оказание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первой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помощи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при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ранениях,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кровотечениях,</w:t>
            </w:r>
            <w:r>
              <w:rPr>
                <w:color w:val="0C0C0C"/>
                <w:spacing w:val="-1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переломах костей, ожогах, обморожениях, отравлениях</w:t>
            </w:r>
          </w:p>
        </w:tc>
        <w:tc>
          <w:tcPr>
            <w:tcW w:w="991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</w:tbl>
    <w:p w:rsidR="006449B3" w:rsidRDefault="006449B3">
      <w:pPr>
        <w:pStyle w:val="TableParagraph"/>
        <w:spacing w:line="276" w:lineRule="exact"/>
        <w:jc w:val="center"/>
        <w:rPr>
          <w:sz w:val="24"/>
        </w:rPr>
        <w:sectPr w:rsidR="006449B3">
          <w:type w:val="continuous"/>
          <w:pgSz w:w="11910" w:h="16840"/>
          <w:pgMar w:top="1100" w:right="283" w:bottom="2100" w:left="425" w:header="0" w:footer="1902" w:gutter="0"/>
          <w:cols w:space="720"/>
        </w:sectPr>
      </w:pPr>
    </w:p>
    <w:p w:rsidR="006449B3" w:rsidRDefault="006449B3">
      <w:pPr>
        <w:spacing w:before="14"/>
        <w:ind w:left="1276"/>
        <w:rPr>
          <w:b/>
          <w:sz w:val="24"/>
        </w:rPr>
      </w:pPr>
    </w:p>
    <w:p w:rsidR="006449B3" w:rsidRDefault="006449B3">
      <w:pPr>
        <w:pStyle w:val="a4"/>
        <w:ind w:left="0"/>
        <w:jc w:val="left"/>
        <w:rPr>
          <w:b/>
        </w:rPr>
      </w:pPr>
    </w:p>
    <w:p w:rsidR="006449B3" w:rsidRDefault="008D6266">
      <w:pPr>
        <w:pStyle w:val="TableParagraph"/>
        <w:spacing w:line="270" w:lineRule="atLeast"/>
        <w:rPr>
          <w:b/>
          <w:bCs/>
          <w:sz w:val="24"/>
        </w:rPr>
      </w:pPr>
      <w:r>
        <w:rPr>
          <w:sz w:val="24"/>
        </w:rPr>
        <w:t xml:space="preserve">                     </w:t>
      </w:r>
      <w:r>
        <w:rPr>
          <w:b/>
          <w:bCs/>
          <w:sz w:val="24"/>
        </w:rPr>
        <w:t>6 класс</w:t>
      </w: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1"/>
        <w:gridCol w:w="7680"/>
        <w:gridCol w:w="845"/>
      </w:tblGrid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342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Основные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вехи формирования Российской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4"/>
                <w:sz w:val="24"/>
              </w:rPr>
              <w:t>армии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-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страже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нашего </w:t>
            </w:r>
            <w:r>
              <w:rPr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-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страже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нашего </w:t>
            </w:r>
            <w:r>
              <w:rPr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4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 РФ – основа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обороны </w:t>
            </w:r>
            <w:r>
              <w:rPr>
                <w:color w:val="0C0C0C"/>
                <w:spacing w:val="-2"/>
                <w:sz w:val="24"/>
              </w:rPr>
              <w:t>страны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 РФ – основа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обороны </w:t>
            </w:r>
            <w:r>
              <w:rPr>
                <w:color w:val="0C0C0C"/>
                <w:spacing w:val="-2"/>
                <w:sz w:val="24"/>
              </w:rPr>
              <w:t>страны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Военные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аспекты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концепции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национальной безопасности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Профессиональные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вооруженные силы – опыт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перспективы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развития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Дисциплинарный устав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Строевой устав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управление </w:t>
            </w:r>
            <w:r>
              <w:rPr>
                <w:color w:val="0C0C0C"/>
                <w:spacing w:val="-5"/>
                <w:sz w:val="24"/>
              </w:rPr>
              <w:t>ими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оружия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</w:tbl>
    <w:p w:rsidR="006449B3" w:rsidRDefault="006449B3">
      <w:pPr>
        <w:pStyle w:val="TableParagraph"/>
        <w:spacing w:line="270" w:lineRule="atLeast"/>
        <w:rPr>
          <w:sz w:val="24"/>
        </w:rPr>
        <w:sectPr w:rsidR="006449B3">
          <w:footerReference w:type="default" r:id="rId11"/>
          <w:type w:val="continuous"/>
          <w:pgSz w:w="11910" w:h="16840"/>
          <w:pgMar w:top="1100" w:right="283" w:bottom="2449" w:left="425" w:header="0" w:footer="1882" w:gutter="0"/>
          <w:cols w:space="720"/>
        </w:sectPr>
      </w:pPr>
    </w:p>
    <w:tbl>
      <w:tblPr>
        <w:tblpPr w:leftFromText="180" w:rightFromText="180" w:vertAnchor="text" w:horzAnchor="page" w:tblpX="1683" w:tblpY="1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1"/>
        <w:gridCol w:w="7680"/>
        <w:gridCol w:w="845"/>
      </w:tblGrid>
      <w:tr w:rsidR="006449B3">
        <w:trPr>
          <w:trHeight w:val="275"/>
        </w:trPr>
        <w:tc>
          <w:tcPr>
            <w:tcW w:w="821" w:type="dxa"/>
            <w:tcBorders>
              <w:top w:val="nil"/>
            </w:tcBorders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680" w:type="dxa"/>
            <w:tcBorders>
              <w:top w:val="nil"/>
            </w:tcBorders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5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История развития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отечественного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стрелкового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оружия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Стрелковое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Стрелковое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Боеприпасы.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Ручные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осколочные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0C0C0C"/>
                <w:sz w:val="24"/>
              </w:rPr>
              <w:t>комулятивные</w:t>
            </w:r>
            <w:proofErr w:type="spellEnd"/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гранаты.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Приборы </w:t>
            </w:r>
            <w:r>
              <w:rPr>
                <w:spacing w:val="-2"/>
                <w:sz w:val="24"/>
              </w:rPr>
              <w:t>наблюдения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Основные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понятия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об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массового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поражения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Средства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индивидуальной </w:t>
            </w:r>
            <w:r>
              <w:rPr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Средства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индивидуальной </w:t>
            </w:r>
            <w:r>
              <w:rPr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Средства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индивидуальной </w:t>
            </w:r>
            <w:r>
              <w:rPr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Чтение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карт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изучение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рельефа,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определение расстояний по карте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 местности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карты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Составление схемы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местности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местным</w:t>
            </w:r>
            <w:r>
              <w:rPr>
                <w:color w:val="0C0C0C"/>
                <w:spacing w:val="-2"/>
                <w:sz w:val="24"/>
              </w:rPr>
              <w:t xml:space="preserve"> признакам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заболеваний</w:t>
            </w:r>
          </w:p>
        </w:tc>
        <w:tc>
          <w:tcPr>
            <w:tcW w:w="845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</w:tbl>
    <w:p w:rsidR="006449B3" w:rsidRDefault="006449B3">
      <w:pPr>
        <w:pStyle w:val="TableParagraph"/>
        <w:spacing w:line="259" w:lineRule="exact"/>
        <w:jc w:val="center"/>
        <w:rPr>
          <w:sz w:val="24"/>
        </w:rPr>
        <w:sectPr w:rsidR="006449B3">
          <w:type w:val="continuous"/>
          <w:pgSz w:w="11910" w:h="16840"/>
          <w:pgMar w:top="1100" w:right="283" w:bottom="2100" w:left="425" w:header="0" w:footer="1882" w:gutter="0"/>
          <w:cols w:space="720"/>
        </w:sectPr>
      </w:pPr>
    </w:p>
    <w:p w:rsidR="006449B3" w:rsidRDefault="006449B3">
      <w:pPr>
        <w:pStyle w:val="TableParagraph"/>
        <w:rPr>
          <w:sz w:val="24"/>
        </w:rPr>
        <w:sectPr w:rsidR="006449B3">
          <w:type w:val="continuous"/>
          <w:pgSz w:w="11910" w:h="16840"/>
          <w:pgMar w:top="1100" w:right="283" w:bottom="2100" w:left="425" w:header="0" w:footer="1882" w:gutter="0"/>
          <w:cols w:space="720"/>
        </w:sectPr>
      </w:pPr>
    </w:p>
    <w:p w:rsidR="006449B3" w:rsidRDefault="006449B3">
      <w:pPr>
        <w:pStyle w:val="TableParagraph"/>
        <w:spacing w:line="270" w:lineRule="atLeast"/>
        <w:jc w:val="center"/>
        <w:rPr>
          <w:sz w:val="24"/>
        </w:rPr>
        <w:sectPr w:rsidR="006449B3">
          <w:type w:val="continuous"/>
          <w:pgSz w:w="11910" w:h="16840"/>
          <w:pgMar w:top="1100" w:right="283" w:bottom="2080" w:left="425" w:header="0" w:footer="1882" w:gutter="0"/>
          <w:cols w:space="720"/>
        </w:sectPr>
      </w:pPr>
    </w:p>
    <w:p w:rsidR="006449B3" w:rsidRDefault="006449B3">
      <w:pPr>
        <w:pStyle w:val="TableParagraph"/>
        <w:spacing w:line="276" w:lineRule="exact"/>
        <w:jc w:val="center"/>
        <w:rPr>
          <w:sz w:val="24"/>
        </w:rPr>
      </w:pPr>
    </w:p>
    <w:p w:rsidR="006449B3" w:rsidRDefault="006449B3">
      <w:pPr>
        <w:pStyle w:val="TableParagraph"/>
        <w:spacing w:line="276" w:lineRule="exact"/>
        <w:jc w:val="center"/>
        <w:rPr>
          <w:sz w:val="24"/>
        </w:rPr>
      </w:pPr>
    </w:p>
    <w:p w:rsidR="006449B3" w:rsidRDefault="006449B3">
      <w:pPr>
        <w:pStyle w:val="TableParagraph"/>
        <w:spacing w:line="276" w:lineRule="exact"/>
        <w:jc w:val="center"/>
        <w:rPr>
          <w:sz w:val="24"/>
        </w:rPr>
      </w:pPr>
    </w:p>
    <w:p w:rsidR="006449B3" w:rsidRDefault="006449B3">
      <w:pPr>
        <w:pStyle w:val="TableParagraph"/>
        <w:spacing w:line="276" w:lineRule="exact"/>
        <w:jc w:val="center"/>
        <w:rPr>
          <w:sz w:val="24"/>
        </w:rPr>
      </w:pPr>
    </w:p>
    <w:p w:rsidR="006449B3" w:rsidRDefault="006449B3">
      <w:pPr>
        <w:pStyle w:val="TableParagraph"/>
        <w:spacing w:line="276" w:lineRule="exact"/>
        <w:rPr>
          <w:sz w:val="24"/>
        </w:rPr>
      </w:pPr>
    </w:p>
    <w:p w:rsidR="006449B3" w:rsidRDefault="008D6266">
      <w:pPr>
        <w:pStyle w:val="TableParagraph"/>
        <w:spacing w:line="276" w:lineRule="exact"/>
        <w:rPr>
          <w:b/>
          <w:bCs/>
          <w:sz w:val="24"/>
        </w:rPr>
      </w:pPr>
      <w:r>
        <w:rPr>
          <w:sz w:val="24"/>
        </w:rPr>
        <w:t xml:space="preserve">                     </w:t>
      </w:r>
      <w:r>
        <w:rPr>
          <w:b/>
          <w:bCs/>
          <w:sz w:val="24"/>
        </w:rPr>
        <w:t>7 класс</w:t>
      </w: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21"/>
        <w:gridCol w:w="7680"/>
        <w:gridCol w:w="850"/>
      </w:tblGrid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Основные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вехи формирования Российской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4"/>
                <w:sz w:val="24"/>
              </w:rPr>
              <w:t>армии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-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страже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нашего </w:t>
            </w:r>
            <w:r>
              <w:rPr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4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0" w:lineRule="atLeas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-</w:t>
            </w:r>
            <w:r>
              <w:rPr>
                <w:color w:val="0C0C0C"/>
                <w:spacing w:val="-1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страже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нашего </w:t>
            </w:r>
            <w:r>
              <w:rPr>
                <w:color w:val="0C0C0C"/>
                <w:spacing w:val="-2"/>
                <w:sz w:val="24"/>
              </w:rPr>
              <w:t>отечества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Вооруженные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силы РФ – основа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обороны </w:t>
            </w:r>
            <w:r>
              <w:rPr>
                <w:color w:val="0C0C0C"/>
                <w:spacing w:val="-2"/>
                <w:sz w:val="24"/>
              </w:rPr>
              <w:t>страны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Военные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аспекты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концепции национальной безопасности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Профессиональные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вооруженные силы – опыт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перспективы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развития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Федеральный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закон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Российской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федерации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«О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воинской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обязанности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 военной службе»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Дисциплинарный устав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Строевой устав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proofErr w:type="gramStart"/>
            <w:r>
              <w:rPr>
                <w:color w:val="0C0C0C"/>
                <w:sz w:val="24"/>
              </w:rPr>
              <w:t>ВС</w:t>
            </w:r>
            <w:proofErr w:type="gramEnd"/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pacing w:val="-5"/>
                <w:sz w:val="24"/>
              </w:rPr>
              <w:t>РФ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Строевые приемы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движение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2"/>
                <w:sz w:val="24"/>
              </w:rPr>
              <w:t xml:space="preserve"> оружия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Строи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отделения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История развития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отечественного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стрелкового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оружия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827"/>
        </w:trPr>
        <w:tc>
          <w:tcPr>
            <w:tcW w:w="821" w:type="dxa"/>
            <w:tcBorders>
              <w:top w:val="nil"/>
            </w:tcBorders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80" w:type="dxa"/>
            <w:tcBorders>
              <w:top w:val="nil"/>
            </w:tcBorders>
          </w:tcPr>
          <w:p w:rsidR="006449B3" w:rsidRDefault="008D6266">
            <w:pPr>
              <w:pStyle w:val="TableParagraph"/>
              <w:spacing w:line="276" w:lineRule="exact"/>
              <w:ind w:right="180"/>
              <w:rPr>
                <w:sz w:val="24"/>
              </w:rPr>
            </w:pPr>
            <w:r>
              <w:rPr>
                <w:color w:val="0C0C0C"/>
                <w:sz w:val="24"/>
              </w:rPr>
              <w:t>Развитие стрелкового оружия и принятие его на вооружение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русской</w:t>
            </w:r>
            <w:r>
              <w:rPr>
                <w:color w:val="0C0C0C"/>
                <w:spacing w:val="-5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армии.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Классификация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перспективы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устройства современного автоматического оружия.</w:t>
            </w:r>
          </w:p>
        </w:tc>
        <w:tc>
          <w:tcPr>
            <w:tcW w:w="850" w:type="dxa"/>
            <w:tcBorders>
              <w:top w:val="nil"/>
            </w:tcBorders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7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Стрелковое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Стрелковое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оружие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гранатометы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Боеприпасы.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Ручные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осколочные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0C0C0C"/>
                <w:sz w:val="24"/>
              </w:rPr>
              <w:t>комулятивные</w:t>
            </w:r>
            <w:proofErr w:type="spellEnd"/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гранаты.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Общие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сведения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по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основам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стрельбы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Подготовка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вооружения к </w:t>
            </w:r>
            <w:r>
              <w:rPr>
                <w:color w:val="0C0C0C"/>
                <w:spacing w:val="-2"/>
                <w:sz w:val="24"/>
              </w:rPr>
              <w:t>стрельбе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Средства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индивидуальной </w:t>
            </w:r>
            <w:r>
              <w:rPr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8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Средства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 xml:space="preserve">индивидуальной </w:t>
            </w:r>
            <w:r>
              <w:rPr>
                <w:color w:val="0C0C0C"/>
                <w:spacing w:val="-2"/>
                <w:sz w:val="24"/>
              </w:rPr>
              <w:t>защиты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Введение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</w:t>
            </w:r>
            <w:r>
              <w:rPr>
                <w:color w:val="0C0C0C"/>
                <w:spacing w:val="-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военную</w:t>
            </w:r>
            <w:r>
              <w:rPr>
                <w:color w:val="0C0C0C"/>
                <w:spacing w:val="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специальность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6" w:lineRule="exact"/>
              <w:ind w:left="105" w:right="180"/>
              <w:rPr>
                <w:sz w:val="24"/>
              </w:rPr>
            </w:pPr>
            <w:r>
              <w:rPr>
                <w:color w:val="0C0C0C"/>
                <w:sz w:val="24"/>
              </w:rPr>
              <w:t>Чтение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карт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изучение</w:t>
            </w:r>
            <w:r>
              <w:rPr>
                <w:color w:val="0C0C0C"/>
                <w:spacing w:val="-6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рельефа,</w:t>
            </w:r>
            <w:r>
              <w:rPr>
                <w:color w:val="0C0C0C"/>
                <w:spacing w:val="-9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и</w:t>
            </w:r>
            <w:r>
              <w:rPr>
                <w:color w:val="0C0C0C"/>
                <w:spacing w:val="-7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определение расстояний по карте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Ориентирование</w:t>
            </w:r>
            <w:r>
              <w:rPr>
                <w:color w:val="0C0C0C"/>
                <w:spacing w:val="-3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на местности</w:t>
            </w:r>
            <w:r>
              <w:rPr>
                <w:color w:val="0C0C0C"/>
                <w:spacing w:val="2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без</w:t>
            </w:r>
            <w:r>
              <w:rPr>
                <w:color w:val="0C0C0C"/>
                <w:spacing w:val="-4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карты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color w:val="0C0C0C"/>
                <w:sz w:val="24"/>
              </w:rPr>
              <w:t>Составление схемы</w:t>
            </w:r>
            <w:r>
              <w:rPr>
                <w:color w:val="0C0C0C"/>
                <w:spacing w:val="-1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местности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275"/>
        </w:trPr>
        <w:tc>
          <w:tcPr>
            <w:tcW w:w="821" w:type="dxa"/>
          </w:tcPr>
          <w:p w:rsidR="006449B3" w:rsidRDefault="008D626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военнослужащих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0"/>
              </w:rPr>
            </w:pPr>
          </w:p>
        </w:tc>
      </w:tr>
      <w:tr w:rsidR="006449B3">
        <w:trPr>
          <w:trHeight w:val="551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реанимации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Остановка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кровотечений на поле боя. Наложение повязок на поле боя.</w:t>
            </w:r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  <w:tr w:rsidR="006449B3">
        <w:trPr>
          <w:trHeight w:val="554"/>
        </w:trPr>
        <w:tc>
          <w:tcPr>
            <w:tcW w:w="821" w:type="dxa"/>
          </w:tcPr>
          <w:p w:rsidR="006449B3" w:rsidRDefault="008D626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680" w:type="dxa"/>
          </w:tcPr>
          <w:p w:rsidR="006449B3" w:rsidRDefault="008D6266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bookmarkStart w:id="0" w:name="_GoBack"/>
            <w:r>
              <w:rPr>
                <w:sz w:val="24"/>
              </w:rPr>
              <w:t>Проведения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непрямого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массажа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сердца,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дыхание. Отработка нормативов.</w:t>
            </w:r>
            <w:bookmarkEnd w:id="0"/>
          </w:p>
        </w:tc>
        <w:tc>
          <w:tcPr>
            <w:tcW w:w="850" w:type="dxa"/>
          </w:tcPr>
          <w:p w:rsidR="006449B3" w:rsidRDefault="006449B3">
            <w:pPr>
              <w:pStyle w:val="TableParagraph"/>
              <w:rPr>
                <w:sz w:val="24"/>
              </w:rPr>
            </w:pPr>
          </w:p>
        </w:tc>
      </w:tr>
    </w:tbl>
    <w:p w:rsidR="006449B3" w:rsidRDefault="006449B3">
      <w:pPr>
        <w:pStyle w:val="TableParagraph"/>
        <w:spacing w:line="276" w:lineRule="exact"/>
        <w:rPr>
          <w:b/>
          <w:bCs/>
          <w:sz w:val="24"/>
        </w:rPr>
        <w:sectPr w:rsidR="006449B3">
          <w:type w:val="continuous"/>
          <w:pgSz w:w="11910" w:h="16840"/>
          <w:pgMar w:top="1100" w:right="283" w:bottom="2100" w:left="425" w:header="0" w:footer="1882" w:gutter="0"/>
          <w:cols w:space="720"/>
        </w:sectPr>
      </w:pPr>
    </w:p>
    <w:p w:rsidR="006449B3" w:rsidRDefault="006449B3">
      <w:pPr>
        <w:rPr>
          <w:b/>
          <w:bCs/>
          <w:sz w:val="24"/>
          <w:szCs w:val="24"/>
        </w:rPr>
      </w:pPr>
    </w:p>
    <w:sectPr w:rsidR="006449B3" w:rsidSect="006449B3">
      <w:footerReference w:type="default" r:id="rId12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266" w:rsidRDefault="008D6266">
      <w:r>
        <w:separator/>
      </w:r>
    </w:p>
  </w:endnote>
  <w:endnote w:type="continuationSeparator" w:id="0">
    <w:p w:rsidR="008D6266" w:rsidRDefault="008D62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3" w:rsidRDefault="006449B3">
    <w:pPr>
      <w:pStyle w:val="a4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3" w:rsidRDefault="006449B3">
    <w:pPr>
      <w:pStyle w:val="a4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0" o:spid="_x0000_s1026" type="#_x0000_t202" style="position:absolute;margin-left:312.3pt;margin-top:735.75pt;width:16.2pt;height:13.05pt;z-index:-251657216;mso-position-horizontal-relative:page;mso-position-vertical-relative:page" o:gfxdata="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8CQ59sAAAANAQAADwAAAAAAAAABACAAAAAiAAAAZHJzL2Rvd25yZXYueG1sUEsBAhQAFAAAAAgA&#10;h07iQJiAehuwAQAAdAMAAA4AAAAAAAAAAQAgAAAAKgEAAGRycy9lMm9Eb2MueG1sUEsFBgAAAAAG&#10;AAYAWQEAAEwFAAAAAA==&#10;" filled="f" stroked="f">
          <v:textbox inset="0,0,0,0">
            <w:txbxContent>
              <w:p w:rsidR="006449B3" w:rsidRDefault="008D6266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t>2</w:t>
                </w:r>
                <w:r w:rsidR="006449B3"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 w:rsidR="006449B3">
                  <w:rPr>
                    <w:rFonts w:ascii="Calibri"/>
                    <w:spacing w:val="-5"/>
                  </w:rPr>
                  <w:fldChar w:fldCharType="separate"/>
                </w:r>
                <w:r w:rsidR="00103F26">
                  <w:rPr>
                    <w:rFonts w:ascii="Calibri"/>
                    <w:noProof/>
                    <w:spacing w:val="-5"/>
                  </w:rPr>
                  <w:t>20</w:t>
                </w:r>
                <w:r w:rsidR="006449B3"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3" w:rsidRDefault="006449B3">
    <w:pPr>
      <w:pStyle w:val="a4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" o:spid="_x0000_s1028" type="#_x0000_t202" style="position:absolute;margin-left:312.3pt;margin-top:735.75pt;width:16.2pt;height:13.05pt;z-index:-251656192;mso-position-horizontal-relative:page;mso-position-vertical-relative:page" o:gfxdata="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7wJDn2wAAAA0BAAAPAAAAAAAAAAEAIAAAACIAAABkcnMvZG93bnJldi54bWxQSwECFAAUAAAA&#10;CACHTuJAWnFkfbIBAAB1AwAADgAAAAAAAAABACAAAAAqAQAAZHJzL2Uyb0RvYy54bWxQSwUGAAAA&#10;AAYABgBZAQAATgUAAAAA&#10;" filled="f" stroked="f">
          <v:textbox inset="0,0,0,0">
            <w:txbxContent>
              <w:p w:rsidR="006449B3" w:rsidRDefault="008D6266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t>3</w:t>
                </w:r>
                <w:r w:rsidR="006449B3"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 w:rsidR="006449B3">
                  <w:rPr>
                    <w:rFonts w:ascii="Calibri"/>
                    <w:spacing w:val="-5"/>
                  </w:rPr>
                  <w:fldChar w:fldCharType="separate"/>
                </w:r>
                <w:r w:rsidR="00103F26">
                  <w:rPr>
                    <w:rFonts w:ascii="Calibri"/>
                    <w:noProof/>
                    <w:spacing w:val="-5"/>
                  </w:rPr>
                  <w:t>36</w:t>
                </w:r>
                <w:r w:rsidR="006449B3"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3" w:rsidRDefault="006449B3">
    <w:pPr>
      <w:pStyle w:val="a4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4" o:spid="_x0000_s1027" type="#_x0000_t202" style="position:absolute;margin-left:312.3pt;margin-top:735.75pt;width:16.2pt;height:13.05pt;z-index:-251655168;mso-position-horizontal-relative:page;mso-position-vertical-relative:page" o:gfxdata="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7wJDn2wAAAA0BAAAPAAAAAAAAAAEAIAAAACIAAABkcnMvZG93bnJldi54bWxQSwECFAAUAAAA&#10;CACHTuJAHAvIrLIBAAB1AwAADgAAAAAAAAABACAAAAAqAQAAZHJzL2Uyb0RvYy54bWxQSwUGAAAA&#10;AAYABgBZAQAATgUAAAAA&#10;" filled="f" stroked="f">
          <v:textbox inset="0,0,0,0">
            <w:txbxContent>
              <w:p w:rsidR="006449B3" w:rsidRDefault="006449B3">
                <w:pPr>
                  <w:spacing w:line="245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266" w:rsidRDefault="008D6266">
      <w:r>
        <w:separator/>
      </w:r>
    </w:p>
  </w:footnote>
  <w:footnote w:type="continuationSeparator" w:id="0">
    <w:p w:rsidR="008D6266" w:rsidRDefault="008D62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5E306ED"/>
    <w:multiLevelType w:val="multilevel"/>
    <w:tmpl w:val="B5E306ED"/>
    <w:lvl w:ilvl="0">
      <w:start w:val="1"/>
      <w:numFmt w:val="decimal"/>
      <w:lvlText w:val="%1)"/>
      <w:lvlJc w:val="left"/>
      <w:pPr>
        <w:ind w:left="635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95" w:hanging="26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51" w:hanging="2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7" w:hanging="2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2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9" w:hanging="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263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63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95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5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708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>
      <w:start w:val="1"/>
      <w:numFmt w:val="decimal"/>
      <w:lvlText w:val="%1)"/>
      <w:lvlJc w:val="left"/>
      <w:pPr>
        <w:ind w:left="63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95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5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708"/>
      </w:pPr>
      <w:rPr>
        <w:rFonts w:hint="default"/>
        <w:lang w:val="ru-RU" w:eastAsia="en-US" w:bidi="ar-SA"/>
      </w:rPr>
    </w:lvl>
  </w:abstractNum>
  <w:abstractNum w:abstractNumId="3">
    <w:nsid w:val="03D62ECE"/>
    <w:multiLevelType w:val="multilevel"/>
    <w:tmpl w:val="03D62ECE"/>
    <w:lvl w:ilvl="0">
      <w:start w:val="1"/>
      <w:numFmt w:val="decimal"/>
      <w:lvlText w:val="%1)"/>
      <w:lvlJc w:val="left"/>
      <w:pPr>
        <w:ind w:left="1178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ind w:left="63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3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6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2" w:hanging="348"/>
      </w:pPr>
      <w:rPr>
        <w:rFonts w:hint="default"/>
        <w:lang w:val="ru-RU" w:eastAsia="en-US" w:bidi="ar-SA"/>
      </w:rPr>
    </w:lvl>
  </w:abstractNum>
  <w:abstractNum w:abstractNumId="4">
    <w:nsid w:val="25B654F3"/>
    <w:multiLevelType w:val="multilevel"/>
    <w:tmpl w:val="25B654F3"/>
    <w:lvl w:ilvl="0">
      <w:start w:val="1"/>
      <w:numFmt w:val="decimal"/>
      <w:lvlText w:val="%1)"/>
      <w:lvlJc w:val="left"/>
      <w:pPr>
        <w:ind w:left="63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95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5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708"/>
      </w:pPr>
      <w:rPr>
        <w:rFonts w:hint="default"/>
        <w:lang w:val="ru-RU" w:eastAsia="en-US" w:bidi="ar-SA"/>
      </w:rPr>
    </w:lvl>
  </w:abstractNum>
  <w:abstractNum w:abstractNumId="5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63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63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5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6449B3"/>
    <w:rsid w:val="00103F26"/>
    <w:rsid w:val="006449B3"/>
    <w:rsid w:val="008D6266"/>
    <w:rsid w:val="0EDB3077"/>
    <w:rsid w:val="1C223608"/>
    <w:rsid w:val="273E4230"/>
    <w:rsid w:val="2ED276EA"/>
    <w:rsid w:val="35CA2A1C"/>
    <w:rsid w:val="36314F43"/>
    <w:rsid w:val="3D1C459D"/>
    <w:rsid w:val="3E8D2F7D"/>
    <w:rsid w:val="6E11598F"/>
    <w:rsid w:val="75CC3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6449B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6449B3"/>
    <w:pPr>
      <w:ind w:left="93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6449B3"/>
    <w:pPr>
      <w:ind w:left="91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sid w:val="006449B3"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rsid w:val="006449B3"/>
    <w:pPr>
      <w:ind w:left="635"/>
      <w:jc w:val="both"/>
    </w:pPr>
    <w:rPr>
      <w:sz w:val="24"/>
      <w:szCs w:val="24"/>
    </w:rPr>
  </w:style>
  <w:style w:type="paragraph" w:styleId="a5">
    <w:name w:val="footer"/>
    <w:basedOn w:val="a"/>
    <w:qFormat/>
    <w:rsid w:val="006449B3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1"/>
    <w:qFormat/>
    <w:rsid w:val="006449B3"/>
    <w:pPr>
      <w:ind w:left="635"/>
      <w:jc w:val="both"/>
    </w:pPr>
  </w:style>
  <w:style w:type="paragraph" w:customStyle="1" w:styleId="TableParagraph">
    <w:name w:val="Table Paragraph"/>
    <w:basedOn w:val="a"/>
    <w:uiPriority w:val="1"/>
    <w:qFormat/>
    <w:rsid w:val="006449B3"/>
  </w:style>
  <w:style w:type="paragraph" w:styleId="a7">
    <w:name w:val="Balloon Text"/>
    <w:basedOn w:val="a"/>
    <w:link w:val="a8"/>
    <w:rsid w:val="00103F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03F2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11360</Words>
  <Characters>64758</Characters>
  <Application>Microsoft Office Word</Application>
  <DocSecurity>0</DocSecurity>
  <Lines>539</Lines>
  <Paragraphs>151</Paragraphs>
  <ScaleCrop>false</ScaleCrop>
  <Company/>
  <LinksUpToDate>false</LinksUpToDate>
  <CharactersWithSpaces>75967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3</cp:revision>
  <cp:lastPrinted>2026-09-16T13:52:00Z</cp:lastPrinted>
  <dcterms:created xsi:type="dcterms:W3CDTF">2026-09-16T13:08:00Z</dcterms:created>
  <dcterms:modified xsi:type="dcterms:W3CDTF">2026-09-27T13:49:00Z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eyJoZGlkIjoiNmVhZjViZWUzYzQ1YjdhYTgyNmQwYWY5NGFhZWNkMTQifQ==</vt:lpwstr>
  </property>
  <property fmtid="{D5CDD505-2E9C-101B-9397-08002B2CF9AE}" pid="4" name="ICV">
    <vt:lpwstr>B85CAB97835E4D85AF53ABDB24B97F35_12</vt:lpwstr>
  </property>
</Properties>
</file>