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48E" w:rsidRDefault="004356DB">
      <w:pPr>
        <w:sectPr w:rsidR="0090348E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2289"/>
      <w:r>
        <w:rPr>
          <w:noProof/>
          <w:lang w:val="ru-RU" w:eastAsia="ru-RU"/>
        </w:rPr>
        <w:drawing>
          <wp:inline distT="0" distB="0" distL="0" distR="0">
            <wp:extent cx="5905500" cy="789079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3832" t="13960" r="34873" b="1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89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bookmarkStart w:id="2" w:name="block-101862290"/>
      <w:bookmarkEnd w:id="0"/>
      <w:bookmarkEnd w:id="1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</w:t>
      </w:r>
      <w:proofErr w:type="gramStart"/>
      <w:r w:rsidRPr="004356DB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4356DB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 свойства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4356DB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</w:t>
      </w:r>
      <w:proofErr w:type="gramStart"/>
      <w:r w:rsidRPr="004356D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356DB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4356DB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4356DB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4356DB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90348E" w:rsidRPr="004356DB" w:rsidRDefault="0090348E">
      <w:pPr>
        <w:rPr>
          <w:lang w:val="ru-RU"/>
        </w:rPr>
        <w:sectPr w:rsidR="0090348E" w:rsidRPr="004356DB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bookmarkStart w:id="4" w:name="block-101862287"/>
      <w:bookmarkEnd w:id="2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Начальные понятия геометрии.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луч. Угол. Виды углов. Вертикальные и смежные углы. Биссектриса угла. </w:t>
      </w:r>
      <w:proofErr w:type="gramStart"/>
      <w:r w:rsidRPr="004356DB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4356DB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4356DB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4356DB">
        <w:rPr>
          <w:rFonts w:ascii="Times New Roman" w:hAnsi="Times New Roman"/>
          <w:color w:val="000000"/>
          <w:sz w:val="28"/>
          <w:lang w:val="ru-RU"/>
        </w:rPr>
        <w:t>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</w:t>
      </w:r>
      <w:r w:rsidRPr="004356DB">
        <w:rPr>
          <w:rFonts w:ascii="Times New Roman" w:hAnsi="Times New Roman"/>
          <w:color w:val="000000"/>
          <w:sz w:val="28"/>
          <w:lang w:val="ru-RU"/>
        </w:rPr>
        <w:t>иков.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4356DB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4356DB">
        <w:rPr>
          <w:rFonts w:ascii="Times New Roman" w:hAnsi="Times New Roman"/>
          <w:color w:val="000000"/>
          <w:sz w:val="28"/>
          <w:lang w:val="ru-RU"/>
        </w:rPr>
        <w:t xml:space="preserve"> прямых. Сумма углов треугольника. Внешние углы треугольника.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</w:t>
      </w:r>
      <w:r w:rsidRPr="004356DB">
        <w:rPr>
          <w:rFonts w:ascii="Times New Roman" w:hAnsi="Times New Roman"/>
          <w:color w:val="000000"/>
          <w:sz w:val="28"/>
          <w:lang w:val="ru-RU"/>
        </w:rPr>
        <w:t>ьный треугольник с углом в 30°.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</w:t>
      </w:r>
      <w:r w:rsidRPr="004356DB">
        <w:rPr>
          <w:rFonts w:ascii="Times New Roman" w:hAnsi="Times New Roman"/>
          <w:color w:val="000000"/>
          <w:sz w:val="28"/>
          <w:lang w:val="ru-RU"/>
        </w:rPr>
        <w:t>ендикуляр к отрезку как геометрические места точек.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Метод удвоения медиа</w:t>
      </w:r>
      <w:r w:rsidRPr="004356DB">
        <w:rPr>
          <w:rFonts w:ascii="Times New Roman" w:hAnsi="Times New Roman"/>
          <w:color w:val="000000"/>
          <w:sz w:val="28"/>
          <w:lang w:val="ru-RU"/>
        </w:rPr>
        <w:t>ны. Центральная симметрия. Теорема Фалеса и теорема о пропорциональных отрезках.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</w:t>
      </w:r>
      <w:r w:rsidRPr="004356DB">
        <w:rPr>
          <w:rFonts w:ascii="Times New Roman" w:hAnsi="Times New Roman"/>
          <w:color w:val="000000"/>
          <w:sz w:val="28"/>
          <w:lang w:val="ru-RU"/>
        </w:rPr>
        <w:t>тических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Теорема Пифагора. </w:t>
      </w:r>
      <w:r w:rsidRPr="004356DB">
        <w:rPr>
          <w:rFonts w:ascii="Times New Roman" w:hAnsi="Times New Roman"/>
          <w:color w:val="000000"/>
          <w:sz w:val="28"/>
          <w:lang w:val="ru-RU"/>
        </w:rPr>
        <w:t>Применение теоремы Пифагора при решении практических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</w:t>
      </w:r>
      <w:r w:rsidRPr="004356DB">
        <w:rPr>
          <w:rFonts w:ascii="Times New Roman" w:hAnsi="Times New Roman"/>
          <w:color w:val="000000"/>
          <w:sz w:val="28"/>
          <w:lang w:val="ru-RU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</w:t>
      </w:r>
      <w:r w:rsidRPr="004356DB">
        <w:rPr>
          <w:rFonts w:ascii="Times New Roman" w:hAnsi="Times New Roman"/>
          <w:color w:val="000000"/>
          <w:sz w:val="28"/>
          <w:lang w:val="ru-RU"/>
        </w:rPr>
        <w:t>гонометрическое тождество. Формулы приведения.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356DB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</w:t>
      </w:r>
      <w:r w:rsidRPr="004356DB">
        <w:rPr>
          <w:rFonts w:ascii="Times New Roman" w:hAnsi="Times New Roman"/>
          <w:color w:val="000000"/>
          <w:sz w:val="28"/>
          <w:lang w:val="ru-RU"/>
        </w:rPr>
        <w:t>векторами.</w:t>
      </w:r>
      <w:proofErr w:type="gramEnd"/>
      <w:r w:rsidRPr="004356DB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</w:t>
      </w:r>
      <w:r w:rsidRPr="004356DB">
        <w:rPr>
          <w:rFonts w:ascii="Times New Roman" w:hAnsi="Times New Roman"/>
          <w:color w:val="000000"/>
          <w:sz w:val="28"/>
          <w:lang w:val="ru-RU"/>
        </w:rPr>
        <w:t>тей и прямых. Метод координат и его применение.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</w:t>
      </w:r>
      <w:r w:rsidRPr="004356DB">
        <w:rPr>
          <w:rFonts w:ascii="Times New Roman" w:hAnsi="Times New Roman"/>
          <w:color w:val="000000"/>
          <w:sz w:val="28"/>
          <w:lang w:val="ru-RU"/>
        </w:rPr>
        <w:t>редставления). Параллельный перенос. Поворот.</w:t>
      </w:r>
    </w:p>
    <w:p w:rsidR="0090348E" w:rsidRPr="004356DB" w:rsidRDefault="0090348E">
      <w:pPr>
        <w:rPr>
          <w:lang w:val="ru-RU"/>
        </w:rPr>
        <w:sectPr w:rsidR="0090348E" w:rsidRPr="004356DB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bookmarkStart w:id="5" w:name="block-101862288"/>
      <w:bookmarkEnd w:id="4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356D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</w:t>
      </w:r>
      <w:r w:rsidRPr="004356DB">
        <w:rPr>
          <w:rFonts w:ascii="Times New Roman" w:hAnsi="Times New Roman"/>
          <w:color w:val="000000"/>
          <w:sz w:val="28"/>
          <w:lang w:val="ru-RU"/>
        </w:rPr>
        <w:t>ктеризуются: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</w:t>
      </w:r>
      <w:r w:rsidRPr="004356DB">
        <w:rPr>
          <w:rFonts w:ascii="Times New Roman" w:hAnsi="Times New Roman"/>
          <w:color w:val="000000"/>
          <w:sz w:val="28"/>
          <w:lang w:val="ru-RU"/>
        </w:rPr>
        <w:t>рикладных сферах;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</w:t>
      </w:r>
      <w:r w:rsidRPr="004356DB">
        <w:rPr>
          <w:rFonts w:ascii="Times New Roman" w:hAnsi="Times New Roman"/>
          <w:color w:val="000000"/>
          <w:sz w:val="28"/>
          <w:lang w:val="ru-RU"/>
        </w:rPr>
        <w:t>траектории образования и жизненных планов с учётом личных интересов и общественных потребностей;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</w:t>
      </w:r>
      <w:r w:rsidRPr="004356DB">
        <w:rPr>
          <w:rFonts w:ascii="Times New Roman" w:hAnsi="Times New Roman"/>
          <w:color w:val="000000"/>
          <w:sz w:val="28"/>
          <w:lang w:val="ru-RU"/>
        </w:rPr>
        <w:t>тические закономерности в искусстве;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</w:t>
      </w:r>
      <w:r w:rsidRPr="004356DB">
        <w:rPr>
          <w:rFonts w:ascii="Times New Roman" w:hAnsi="Times New Roman"/>
          <w:color w:val="000000"/>
          <w:sz w:val="28"/>
          <w:lang w:val="ru-RU"/>
        </w:rPr>
        <w:t>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мирование культуры здоровья и эмоционального благополучия: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</w:t>
      </w:r>
      <w:r w:rsidRPr="004356DB">
        <w:rPr>
          <w:rFonts w:ascii="Times New Roman" w:hAnsi="Times New Roman"/>
          <w:color w:val="000000"/>
          <w:sz w:val="28"/>
          <w:lang w:val="ru-RU"/>
        </w:rPr>
        <w:t>, сформированностью навыка рефлексии, признанием своего права на ошибку и такого же права другого человека;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</w:t>
      </w:r>
      <w:r w:rsidRPr="004356DB">
        <w:rPr>
          <w:rFonts w:ascii="Times New Roman" w:hAnsi="Times New Roman"/>
          <w:color w:val="000000"/>
          <w:sz w:val="28"/>
          <w:lang w:val="ru-RU"/>
        </w:rPr>
        <w:t>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</w:t>
      </w:r>
      <w:r w:rsidRPr="004356DB">
        <w:rPr>
          <w:rFonts w:ascii="Times New Roman" w:hAnsi="Times New Roman"/>
          <w:color w:val="000000"/>
          <w:sz w:val="28"/>
          <w:lang w:val="ru-RU"/>
        </w:rPr>
        <w:t>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</w:t>
      </w:r>
      <w:r w:rsidRPr="004356DB">
        <w:rPr>
          <w:rFonts w:ascii="Times New Roman" w:hAnsi="Times New Roman"/>
          <w:color w:val="000000"/>
          <w:sz w:val="28"/>
          <w:lang w:val="ru-RU"/>
        </w:rPr>
        <w:t>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</w:t>
      </w:r>
      <w:r w:rsidRPr="004356DB">
        <w:rPr>
          <w:rFonts w:ascii="Times New Roman" w:hAnsi="Times New Roman"/>
          <w:color w:val="000000"/>
          <w:sz w:val="28"/>
          <w:lang w:val="ru-RU"/>
        </w:rPr>
        <w:t>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Default="006E28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0348E" w:rsidRPr="004356DB" w:rsidRDefault="006E2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4356DB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90348E" w:rsidRPr="004356DB" w:rsidRDefault="006E2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0348E" w:rsidRPr="004356DB" w:rsidRDefault="006E2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4356DB">
        <w:rPr>
          <w:rFonts w:ascii="Times New Roman" w:hAnsi="Times New Roman"/>
          <w:color w:val="000000"/>
          <w:sz w:val="28"/>
          <w:lang w:val="ru-RU"/>
        </w:rPr>
        <w:t>критерии для выявления закономерностей и противоречий;</w:t>
      </w:r>
    </w:p>
    <w:p w:rsidR="0090348E" w:rsidRPr="004356DB" w:rsidRDefault="006E2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0348E" w:rsidRPr="004356DB" w:rsidRDefault="006E2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</w:t>
      </w:r>
      <w:r w:rsidRPr="004356DB">
        <w:rPr>
          <w:rFonts w:ascii="Times New Roman" w:hAnsi="Times New Roman"/>
          <w:color w:val="000000"/>
          <w:sz w:val="28"/>
          <w:lang w:val="ru-RU"/>
        </w:rPr>
        <w:t>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0348E" w:rsidRPr="004356DB" w:rsidRDefault="006E28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4356DB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90348E" w:rsidRDefault="006E28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0348E" w:rsidRPr="004356DB" w:rsidRDefault="006E2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4356DB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90348E" w:rsidRPr="004356DB" w:rsidRDefault="006E2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4356DB">
        <w:rPr>
          <w:rFonts w:ascii="Times New Roman" w:hAnsi="Times New Roman"/>
          <w:color w:val="000000"/>
          <w:sz w:val="28"/>
          <w:lang w:val="ru-RU"/>
        </w:rPr>
        <w:t>ой;</w:t>
      </w:r>
    </w:p>
    <w:p w:rsidR="0090348E" w:rsidRPr="004356DB" w:rsidRDefault="006E2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0348E" w:rsidRPr="004356DB" w:rsidRDefault="006E28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90348E" w:rsidRDefault="006E28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0348E" w:rsidRPr="004356DB" w:rsidRDefault="006E2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0348E" w:rsidRPr="004356DB" w:rsidRDefault="006E2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0348E" w:rsidRPr="004356DB" w:rsidRDefault="006E2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выб</w:t>
      </w:r>
      <w:r w:rsidRPr="004356DB">
        <w:rPr>
          <w:rFonts w:ascii="Times New Roman" w:hAnsi="Times New Roman"/>
          <w:color w:val="000000"/>
          <w:sz w:val="28"/>
          <w:lang w:val="ru-RU"/>
        </w:rPr>
        <w:t>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0348E" w:rsidRPr="004356DB" w:rsidRDefault="006E28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0348E" w:rsidRDefault="006E28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</w:rPr>
        <w:t>универсальные учебные действия:</w:t>
      </w:r>
    </w:p>
    <w:p w:rsidR="0090348E" w:rsidRPr="004356DB" w:rsidRDefault="006E2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356D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</w:t>
      </w:r>
      <w:r w:rsidRPr="004356DB">
        <w:rPr>
          <w:rFonts w:ascii="Times New Roman" w:hAnsi="Times New Roman"/>
          <w:color w:val="000000"/>
          <w:sz w:val="28"/>
          <w:lang w:val="ru-RU"/>
        </w:rPr>
        <w:t>енный результат;</w:t>
      </w:r>
    </w:p>
    <w:p w:rsidR="0090348E" w:rsidRPr="004356DB" w:rsidRDefault="006E2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</w:t>
      </w:r>
      <w:r w:rsidRPr="004356DB">
        <w:rPr>
          <w:rFonts w:ascii="Times New Roman" w:hAnsi="Times New Roman"/>
          <w:color w:val="000000"/>
          <w:sz w:val="28"/>
          <w:lang w:val="ru-RU"/>
        </w:rPr>
        <w:t>позиций, в корректной форме формулировать разногласия, свои возражения;</w:t>
      </w:r>
    </w:p>
    <w:p w:rsidR="0090348E" w:rsidRPr="004356DB" w:rsidRDefault="006E2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0348E" w:rsidRPr="004356DB" w:rsidRDefault="006E2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использовать преимущества командной и индивидуальной работы при решении учебных математических задач; </w:t>
      </w:r>
    </w:p>
    <w:p w:rsidR="0090348E" w:rsidRPr="004356DB" w:rsidRDefault="006E2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работы, обобщать мнения нескольких людей;</w:t>
      </w:r>
    </w:p>
    <w:p w:rsidR="0090348E" w:rsidRPr="004356DB" w:rsidRDefault="006E28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</w:t>
      </w:r>
      <w:r w:rsidRPr="004356DB">
        <w:rPr>
          <w:rFonts w:ascii="Times New Roman" w:hAnsi="Times New Roman"/>
          <w:color w:val="000000"/>
          <w:sz w:val="28"/>
          <w:lang w:val="ru-RU"/>
        </w:rPr>
        <w:t>в общий продукт по критериям, сформулированным участниками взаимодействия.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0348E" w:rsidRPr="004356DB" w:rsidRDefault="006E28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</w:t>
      </w:r>
      <w:r w:rsidRPr="004356DB">
        <w:rPr>
          <w:rFonts w:ascii="Times New Roman" w:hAnsi="Times New Roman"/>
          <w:color w:val="000000"/>
          <w:sz w:val="28"/>
          <w:lang w:val="ru-RU"/>
        </w:rPr>
        <w:t>ресурсов и собственных возможностей, аргументировать и корректировать варианты решений с учётом новой информации.</w:t>
      </w:r>
    </w:p>
    <w:p w:rsidR="0090348E" w:rsidRDefault="006E28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0348E" w:rsidRPr="004356DB" w:rsidRDefault="006E28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0348E" w:rsidRPr="004356DB" w:rsidRDefault="006E28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предв</w:t>
      </w:r>
      <w:r w:rsidRPr="004356DB">
        <w:rPr>
          <w:rFonts w:ascii="Times New Roman" w:hAnsi="Times New Roman"/>
          <w:color w:val="000000"/>
          <w:sz w:val="28"/>
          <w:lang w:val="ru-RU"/>
        </w:rPr>
        <w:t>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0348E" w:rsidRPr="004356DB" w:rsidRDefault="006E28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</w:t>
      </w:r>
      <w:r w:rsidRPr="004356DB">
        <w:rPr>
          <w:rFonts w:ascii="Times New Roman" w:hAnsi="Times New Roman"/>
          <w:color w:val="000000"/>
          <w:sz w:val="28"/>
          <w:lang w:val="ru-RU"/>
        </w:rPr>
        <w:t>ричины достижения или недостижения цели, находить ошибку, давать оценку приобретённому опыту.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left="120"/>
        <w:jc w:val="both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0348E" w:rsidRPr="004356DB" w:rsidRDefault="0090348E">
      <w:pPr>
        <w:spacing w:after="0" w:line="264" w:lineRule="auto"/>
        <w:ind w:left="120"/>
        <w:jc w:val="both"/>
        <w:rPr>
          <w:lang w:val="ru-RU"/>
        </w:rPr>
      </w:pP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4356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геометрические фигуры, определять </w:t>
      </w:r>
      <w:r w:rsidRPr="004356DB">
        <w:rPr>
          <w:rFonts w:ascii="Times New Roman" w:hAnsi="Times New Roman"/>
          <w:color w:val="000000"/>
          <w:sz w:val="28"/>
          <w:lang w:val="ru-RU"/>
        </w:rPr>
        <w:t>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</w:t>
      </w:r>
      <w:r w:rsidRPr="004356DB">
        <w:rPr>
          <w:rFonts w:ascii="Times New Roman" w:hAnsi="Times New Roman"/>
          <w:color w:val="000000"/>
          <w:sz w:val="28"/>
          <w:lang w:val="ru-RU"/>
        </w:rPr>
        <w:t>альной жизни, размеров природных объектов. Различать размеры этих объектов по порядку величины.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</w:t>
      </w:r>
      <w:r w:rsidRPr="004356DB">
        <w:rPr>
          <w:rFonts w:ascii="Times New Roman" w:hAnsi="Times New Roman"/>
          <w:color w:val="000000"/>
          <w:sz w:val="28"/>
          <w:lang w:val="ru-RU"/>
        </w:rPr>
        <w:t>ении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 использованием геометрических теорем.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Опр</w:t>
      </w:r>
      <w:r w:rsidRPr="004356DB">
        <w:rPr>
          <w:rFonts w:ascii="Times New Roman" w:hAnsi="Times New Roman"/>
          <w:color w:val="000000"/>
          <w:sz w:val="28"/>
          <w:lang w:val="ru-RU"/>
        </w:rPr>
        <w:t>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</w:t>
      </w:r>
      <w:r w:rsidRPr="004356DB">
        <w:rPr>
          <w:rFonts w:ascii="Times New Roman" w:hAnsi="Times New Roman"/>
          <w:color w:val="000000"/>
          <w:sz w:val="28"/>
          <w:lang w:val="ru-RU"/>
        </w:rPr>
        <w:t>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</w:t>
      </w:r>
      <w:r w:rsidRPr="004356DB">
        <w:rPr>
          <w:rFonts w:ascii="Times New Roman" w:hAnsi="Times New Roman"/>
          <w:color w:val="000000"/>
          <w:sz w:val="28"/>
          <w:lang w:val="ru-RU"/>
        </w:rPr>
        <w:t>енять эти свойства при решении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</w:t>
      </w:r>
      <w:r w:rsidRPr="004356DB">
        <w:rPr>
          <w:rFonts w:ascii="Times New Roman" w:hAnsi="Times New Roman"/>
          <w:color w:val="000000"/>
          <w:sz w:val="28"/>
          <w:lang w:val="ru-RU"/>
        </w:rPr>
        <w:t>ронам треугольника пересекаются в одной точке.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</w:t>
      </w:r>
      <w:r w:rsidRPr="004356DB">
        <w:rPr>
          <w:rFonts w:ascii="Times New Roman" w:hAnsi="Times New Roman"/>
          <w:color w:val="000000"/>
          <w:sz w:val="28"/>
          <w:lang w:val="ru-RU"/>
        </w:rPr>
        <w:t>актический смысл.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их </w:t>
      </w:r>
      <w:r w:rsidRPr="004356DB">
        <w:rPr>
          <w:rFonts w:ascii="Times New Roman" w:hAnsi="Times New Roman"/>
          <w:color w:val="000000"/>
          <w:sz w:val="28"/>
          <w:lang w:val="ru-RU"/>
        </w:rPr>
        <w:t>свойствами при решении геометрических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</w:t>
      </w:r>
      <w:r w:rsidRPr="004356DB">
        <w:rPr>
          <w:rFonts w:ascii="Times New Roman" w:hAnsi="Times New Roman"/>
          <w:color w:val="000000"/>
          <w:sz w:val="28"/>
          <w:lang w:val="ru-RU"/>
        </w:rPr>
        <w:t>я теоремой Фалеса и теоремой о пропорциональных отрезках, применять их для решения практических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</w:t>
      </w:r>
      <w:r w:rsidRPr="004356DB">
        <w:rPr>
          <w:rFonts w:ascii="Times New Roman" w:hAnsi="Times New Roman"/>
          <w:color w:val="000000"/>
          <w:sz w:val="28"/>
          <w:lang w:val="ru-RU"/>
        </w:rPr>
        <w:t>Строить математическую модель в практических задачах, самостоятельно делать чертёж и находить соответствующие длины.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</w:t>
      </w:r>
      <w:r w:rsidRPr="004356DB">
        <w:rPr>
          <w:rFonts w:ascii="Times New Roman" w:hAnsi="Times New Roman"/>
          <w:color w:val="000000"/>
          <w:sz w:val="28"/>
          <w:lang w:val="ru-RU"/>
        </w:rPr>
        <w:t>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</w:t>
      </w:r>
      <w:r w:rsidRPr="004356DB">
        <w:rPr>
          <w:rFonts w:ascii="Times New Roman" w:hAnsi="Times New Roman"/>
          <w:color w:val="000000"/>
          <w:sz w:val="28"/>
          <w:lang w:val="ru-RU"/>
        </w:rPr>
        <w:t>ремы о вписанных углах, углах между хордами (секущими) и угле между касательной и хордой при решении геометрических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</w:t>
      </w:r>
      <w:r w:rsidRPr="004356DB">
        <w:rPr>
          <w:rFonts w:ascii="Times New Roman" w:hAnsi="Times New Roman"/>
          <w:color w:val="000000"/>
          <w:sz w:val="28"/>
          <w:lang w:val="ru-RU"/>
        </w:rPr>
        <w:t>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356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</w:t>
      </w:r>
      <w:r w:rsidRPr="004356DB">
        <w:rPr>
          <w:rFonts w:ascii="Times New Roman" w:hAnsi="Times New Roman"/>
          <w:color w:val="000000"/>
          <w:sz w:val="28"/>
          <w:lang w:val="ru-RU"/>
        </w:rPr>
        <w:t>редметные результаты: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4356DB">
        <w:rPr>
          <w:rFonts w:ascii="Times New Roman" w:hAnsi="Times New Roman"/>
          <w:color w:val="000000"/>
          <w:sz w:val="28"/>
          <w:lang w:val="ru-RU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Поль</w:t>
      </w:r>
      <w:r w:rsidRPr="004356DB">
        <w:rPr>
          <w:rFonts w:ascii="Times New Roman" w:hAnsi="Times New Roman"/>
          <w:color w:val="000000"/>
          <w:sz w:val="28"/>
          <w:lang w:val="ru-RU"/>
        </w:rPr>
        <w:t>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</w:t>
      </w:r>
      <w:r w:rsidRPr="004356DB">
        <w:rPr>
          <w:rFonts w:ascii="Times New Roman" w:hAnsi="Times New Roman"/>
          <w:color w:val="000000"/>
          <w:sz w:val="28"/>
          <w:lang w:val="ru-RU"/>
        </w:rPr>
        <w:t>енять их при решении геометрических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</w:t>
      </w:r>
      <w:r w:rsidRPr="004356DB">
        <w:rPr>
          <w:rFonts w:ascii="Times New Roman" w:hAnsi="Times New Roman"/>
          <w:color w:val="000000"/>
          <w:sz w:val="28"/>
          <w:lang w:val="ru-RU"/>
        </w:rPr>
        <w:t>добия в практических задачах. Уметь приводить примеры подобных фигур в окружающем мире.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</w:t>
      </w:r>
      <w:r w:rsidRPr="004356DB">
        <w:rPr>
          <w:rFonts w:ascii="Times New Roman" w:hAnsi="Times New Roman"/>
          <w:color w:val="000000"/>
          <w:sz w:val="28"/>
          <w:lang w:val="ru-RU"/>
        </w:rPr>
        <w:t>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4356DB">
        <w:rPr>
          <w:rFonts w:ascii="Times New Roman" w:hAnsi="Times New Roman"/>
          <w:color w:val="000000"/>
          <w:sz w:val="28"/>
          <w:lang w:val="ru-RU"/>
        </w:rPr>
        <w:t>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</w:t>
      </w:r>
      <w:r w:rsidRPr="004356DB">
        <w:rPr>
          <w:rFonts w:ascii="Times New Roman" w:hAnsi="Times New Roman"/>
          <w:color w:val="000000"/>
          <w:sz w:val="28"/>
          <w:lang w:val="ru-RU"/>
        </w:rPr>
        <w:t>ия плоскости в простейших случаях.</w:t>
      </w:r>
    </w:p>
    <w:p w:rsidR="0090348E" w:rsidRPr="004356DB" w:rsidRDefault="006E280F">
      <w:pPr>
        <w:spacing w:after="0" w:line="264" w:lineRule="auto"/>
        <w:ind w:firstLine="600"/>
        <w:jc w:val="both"/>
        <w:rPr>
          <w:lang w:val="ru-RU"/>
        </w:rPr>
      </w:pPr>
      <w:r w:rsidRPr="004356DB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</w:t>
      </w:r>
      <w:r w:rsidRPr="004356DB">
        <w:rPr>
          <w:rFonts w:ascii="Times New Roman" w:hAnsi="Times New Roman"/>
          <w:color w:val="000000"/>
          <w:sz w:val="28"/>
          <w:lang w:val="ru-RU"/>
        </w:rPr>
        <w:t>лятором).</w:t>
      </w:r>
    </w:p>
    <w:p w:rsidR="0090348E" w:rsidRPr="004356DB" w:rsidRDefault="0090348E">
      <w:pPr>
        <w:rPr>
          <w:lang w:val="ru-RU"/>
        </w:rPr>
        <w:sectPr w:rsidR="0090348E" w:rsidRPr="004356DB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bookmarkStart w:id="7" w:name="block-101862291"/>
      <w:bookmarkEnd w:id="5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348E" w:rsidRDefault="006E2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0"/>
        <w:gridCol w:w="4387"/>
        <w:gridCol w:w="1561"/>
        <w:gridCol w:w="1841"/>
        <w:gridCol w:w="1910"/>
        <w:gridCol w:w="3191"/>
      </w:tblGrid>
      <w:tr w:rsidR="0090348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348E" w:rsidRDefault="0090348E">
            <w:pPr>
              <w:spacing w:after="0"/>
              <w:ind w:left="135"/>
            </w:pPr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</w:tr>
      <w:tr w:rsidR="009034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фигуры и их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0348E" w:rsidRDefault="0090348E"/>
        </w:tc>
      </w:tr>
    </w:tbl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5"/>
        <w:gridCol w:w="4558"/>
        <w:gridCol w:w="1503"/>
        <w:gridCol w:w="1841"/>
        <w:gridCol w:w="1910"/>
        <w:gridCol w:w="3203"/>
      </w:tblGrid>
      <w:tr w:rsidR="0090348E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348E" w:rsidRDefault="0090348E">
            <w:pPr>
              <w:spacing w:after="0"/>
              <w:ind w:left="135"/>
            </w:pPr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</w:tr>
      <w:tr w:rsidR="0090348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0348E" w:rsidRDefault="0090348E"/>
        </w:tc>
      </w:tr>
    </w:tbl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5"/>
        <w:gridCol w:w="4383"/>
        <w:gridCol w:w="1539"/>
        <w:gridCol w:w="1841"/>
        <w:gridCol w:w="1910"/>
        <w:gridCol w:w="3252"/>
      </w:tblGrid>
      <w:tr w:rsidR="0090348E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348E" w:rsidRDefault="0090348E">
            <w:pPr>
              <w:spacing w:after="0"/>
              <w:ind w:left="135"/>
            </w:pPr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0348E" w:rsidRDefault="0090348E"/>
        </w:tc>
      </w:tr>
    </w:tbl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bookmarkStart w:id="8" w:name="block-10186229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0348E" w:rsidRDefault="006E2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1"/>
        <w:gridCol w:w="3527"/>
        <w:gridCol w:w="1183"/>
        <w:gridCol w:w="1841"/>
        <w:gridCol w:w="1910"/>
        <w:gridCol w:w="1347"/>
        <w:gridCol w:w="3301"/>
      </w:tblGrid>
      <w:tr w:rsidR="0090348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348E" w:rsidRDefault="0090348E">
            <w:pPr>
              <w:spacing w:after="0"/>
              <w:ind w:left="135"/>
            </w:pPr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https://m.edsoo.ru/E6S5C6P5P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https://m.edsoo.ru/M4V9J3F6C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https://m.edsoo.ru/X6F8T0S3D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https://m.edsoo.ru/Y3E9K8B4W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https://m.edsoo.ru/H5M5V4O9M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https://m.edsoo.ru/Q2G6M6O3E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https://m.edsoo.ru/U6K5T4Y6I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https://m.edsoo.ru/S4O0X4W6W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https://m.edsoo.ru/D8V2M4A0B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https://m.edsoo.ru/P8S4Z1A9H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https://m.edsoo.ru/Z2F0O3N2F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https://m.edsoo.ru/Z0D0R8W8H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https://m.edsoo.ru/N1Q1W6S8U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https://m.edsoo.ru/M8Q6P0K7F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https://m.edsoo.ru/R2Z3Z7C4A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3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https://m.edsoo.ru/O0F3Z2U1X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https://m.edsoo.ru/W6I1F1H4Q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https://m.edsoo.ru/W9L8Y6Q3P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https://m.edsoo.ru/M3D6D7P1Z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https://m.edsoo.ru/R8F9V4Q5I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https://m.edsoo.ru/M2Y0Q4A0S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прямоугольных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https://m.edsoo.ru/J5Y8E0M8B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https://m.edsoo.ru/E0D8R0N5D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https://m.edsoo.ru/D3L6Y3O1I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https://m.edsoo.ru/M4U9R8X9M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4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https://m.edsoo.ru/L4I4W6L5V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https://m.edsoo.ru/O7Q7R3S9V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https://m.edsoo.ru/S4J3N9L6B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https://m.edsoo.ru/A6D8S4H4U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https://m.edsoo.ru/Y0D9X4A1N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https://m.edsoo.ru/V3P6Z5G4J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https://m.edsoo.ru/D0S5T8Q0F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https://m.edsoo.ru/O3G7R2Q1D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https://m.edsoo.ru/S1F2F8S7X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https://m.edsoo.ru/S5V3N8Y6J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5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https://m.edsoo.ru/U2A3C9H8Y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https://m.edsoo.ru/L2K9T2Z1Y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https://m.edsoo.ru/S7S4F2F5Z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https://m.edsoo.ru/M6I8E7N4T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https://m.edsoo.ru/C3S7A5M2G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https://m.edsoo.ru/J2R8W1G7N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https://m.edsoo.ru/G8N8S5Q6L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https://m.edsoo.ru/B5R5S9A6E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через равенство расстояний от точек одной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https://m.edsoo.ru/I6J9O2Z3S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https://m.edsoo.ru/R2S4N1P8I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6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https://m.edsoo.ru/Z5V7Q2D5H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https://m.edsoo.ru/D7P7P6C3Q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https://m.edsoo.ru/Y4C4J5Y6K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https://m.edsoo.ru/F3O6M0K6U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https://m.edsoo.ru/C6D2H5J5I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https://m.edsoo.ru/O5E0K1X1R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Касательная к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https://m.edsoo.ru/E8L4V8D2K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https://m.edsoo.ru/Y8U1C1Q0B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https://m.edsoo.ru/D0N9O2A6N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https://m.edsoo.ru/W4S2Z0I8Y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7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https://m.edsoo.ru/G2L1I8X4F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https://m.edsoo.ru/D3S7X8U2V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https://m.edsoo.ru/H4H9Z0K7E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описанная около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https://m.edsoo.ru/T2I9N2I1H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https://m.edsoo.ru/P2B2U4U5V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https://m.edsoo.ru/O7Z7A2Y9A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https://m.edsoo.ru/A8Q4J4H5E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https://m.edsoo.ru/I5U9J9Y8O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https://m.edsoo.ru/E2D2L5H5H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https://m.edsoo.ru/H3E4T6Z3G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8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https://m.edsoo.ru/S2B2J8B2Q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https://m.edsoo.ru/V4V6P0B6N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основных понятий и методов курса 7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https://m.edsoo.ru/T4Y8G8K1G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Default="0090348E"/>
        </w:tc>
      </w:tr>
    </w:tbl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3662"/>
        <w:gridCol w:w="1119"/>
        <w:gridCol w:w="1841"/>
        <w:gridCol w:w="1910"/>
        <w:gridCol w:w="1347"/>
        <w:gridCol w:w="3325"/>
      </w:tblGrid>
      <w:tr w:rsidR="0090348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348E" w:rsidRDefault="0090348E">
            <w:pPr>
              <w:spacing w:after="0"/>
              <w:ind w:left="135"/>
            </w:pPr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Параллелограмм, его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9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0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"Подобные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1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2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3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"Теорема Пифагора и начала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центральные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4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вписанных и описанных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четырёхугольников при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5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Default="0090348E"/>
        </w:tc>
      </w:tr>
    </w:tbl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3650"/>
        <w:gridCol w:w="1118"/>
        <w:gridCol w:w="1841"/>
        <w:gridCol w:w="1910"/>
        <w:gridCol w:w="1347"/>
        <w:gridCol w:w="3338"/>
      </w:tblGrid>
      <w:tr w:rsidR="0090348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348E" w:rsidRDefault="0090348E">
            <w:pPr>
              <w:spacing w:after="0"/>
              <w:ind w:left="135"/>
            </w:pPr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348E" w:rsidRDefault="009034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348E" w:rsidRDefault="0090348E"/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6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7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https://m.edsoo.ru/Y8V3M5Q7U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8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двум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произведение векторов, его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19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π. Длина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0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8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19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0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"Правильные многоугольники.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1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2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3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4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Вписанные 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5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https://m.edsoo.ru/H4W1W5T3Q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6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0348E" w:rsidRDefault="0090348E">
            <w:pPr>
              <w:spacing w:after="0"/>
              <w:ind w:left="135"/>
            </w:pPr>
            <w:hyperlink r:id="rId227">
              <w:r w:rsidR="006E280F"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9034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135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348E" w:rsidRDefault="0090348E"/>
        </w:tc>
      </w:tr>
    </w:tbl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Default="0090348E">
      <w:pPr>
        <w:sectPr w:rsidR="009034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348E" w:rsidRPr="004356DB" w:rsidRDefault="006E280F">
      <w:pPr>
        <w:spacing w:before="199" w:after="199" w:line="336" w:lineRule="auto"/>
        <w:ind w:left="120"/>
        <w:rPr>
          <w:lang w:val="ru-RU"/>
        </w:rPr>
      </w:pPr>
      <w:bookmarkStart w:id="9" w:name="block-101862293"/>
      <w:bookmarkEnd w:id="8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90348E" w:rsidRPr="004356DB" w:rsidRDefault="0090348E">
      <w:pPr>
        <w:spacing w:before="199" w:after="199" w:line="336" w:lineRule="auto"/>
        <w:ind w:left="120"/>
        <w:rPr>
          <w:lang w:val="ru-RU"/>
        </w:rPr>
      </w:pPr>
    </w:p>
    <w:p w:rsidR="0090348E" w:rsidRDefault="006E28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0348E" w:rsidRDefault="009034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272"/>
              <w:rPr>
                <w:lang w:val="ru-RU"/>
              </w:rPr>
            </w:pPr>
            <w:r w:rsidRPr="004356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Делать грубую оценку линейных и угловых величин предметов в реальной ж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изни, размеров природных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Различать размеры этих объектов по порядку величины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ении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логические рассуждения с использованием геометрических теорем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вычисления и находить числовые и буквенные значения углов в геометрических задачах с использованием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 на 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хождение углов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их свойствами. </w:t>
            </w:r>
            <w:r>
              <w:rPr>
                <w:rFonts w:ascii="Times New Roman" w:hAnsi="Times New Roman"/>
                <w:color w:val="000000"/>
                <w:sz w:val="24"/>
              </w:rPr>
              <w:t>Уметь применять эти свойства при решении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том, что серединные перпендикуляры к сторонам треугольника пересекаются в одной точке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прос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тейшими геометрическими неравенствами, понимать их практический смысл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90348E" w:rsidRPr="004356DB" w:rsidRDefault="0090348E">
      <w:pPr>
        <w:spacing w:after="0"/>
        <w:ind w:left="120"/>
        <w:rPr>
          <w:lang w:val="ru-RU"/>
        </w:rPr>
      </w:pPr>
    </w:p>
    <w:p w:rsidR="0090348E" w:rsidRDefault="006E2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0348E" w:rsidRDefault="009034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272"/>
              <w:rPr>
                <w:lang w:val="ru-RU"/>
              </w:rPr>
            </w:pPr>
            <w:r w:rsidRPr="004356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теоремой Фалеса и теоремой о пропорцион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альных отрезках, применять их для решения практических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модель в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задачах, самостоятельно делать чертёж и находить соответствующие длины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этими понятиями для решения практических задач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(раз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личными способами) площадь треугольника и площади многоугольных фигур (пользуясь, где необходимо, калькулятором).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90348E" w:rsidRPr="004356DB" w:rsidRDefault="0090348E">
      <w:pPr>
        <w:spacing w:after="0"/>
        <w:ind w:left="120"/>
        <w:rPr>
          <w:lang w:val="ru-RU"/>
        </w:rPr>
      </w:pPr>
    </w:p>
    <w:p w:rsidR="0090348E" w:rsidRDefault="006E2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0348E" w:rsidRDefault="009034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272"/>
              <w:rPr>
                <w:lang w:val="ru-RU"/>
              </w:rPr>
            </w:pPr>
            <w:r w:rsidRPr="004356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моугольных треугольников»). Находить (с помощью калькулятора) длины и углы для нетабличных значений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90348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90348E" w:rsidRPr="004356DB" w:rsidRDefault="0090348E">
      <w:pPr>
        <w:spacing w:after="0"/>
        <w:ind w:left="120"/>
        <w:rPr>
          <w:lang w:val="ru-RU"/>
        </w:rPr>
      </w:pPr>
    </w:p>
    <w:p w:rsidR="0090348E" w:rsidRPr="004356DB" w:rsidRDefault="0090348E">
      <w:pPr>
        <w:rPr>
          <w:lang w:val="ru-RU"/>
        </w:rPr>
        <w:sectPr w:rsidR="0090348E" w:rsidRPr="004356DB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before="199" w:after="199" w:line="336" w:lineRule="auto"/>
        <w:ind w:left="120"/>
      </w:pPr>
      <w:bookmarkStart w:id="10" w:name="block-1018622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0348E" w:rsidRDefault="0090348E">
      <w:pPr>
        <w:spacing w:after="0"/>
        <w:ind w:left="120"/>
      </w:pPr>
    </w:p>
    <w:p w:rsidR="0090348E" w:rsidRDefault="006E2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0348E" w:rsidRDefault="0090348E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3"/>
        <w:gridCol w:w="8037"/>
      </w:tblGrid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r>
              <w:rPr>
                <w:rFonts w:ascii="Times New Roman" w:hAnsi="Times New Roman"/>
                <w:color w:val="000000"/>
                <w:sz w:val="24"/>
              </w:rPr>
              <w:t>Биссектриса угла. Ломаная, многоугольник. Параллельность и перпендикулярность прямых</w:t>
            </w:r>
          </w:p>
        </w:tc>
      </w:tr>
      <w:tr w:rsidR="0090348E" w:rsidRPr="004356D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Симметричные фигуры. Основные свойства осевой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симметрии. Примеры симметрии в окружающем мире</w:t>
            </w:r>
          </w:p>
        </w:tc>
      </w:tr>
      <w:tr w:rsidR="0090348E" w:rsidRPr="004356D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90348E" w:rsidRPr="004356D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равнобедренного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треугольников</w:t>
            </w:r>
          </w:p>
        </w:tc>
      </w:tr>
      <w:tr w:rsidR="0090348E" w:rsidRPr="004356D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проведённой к ги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потенузе.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треугольников. Прямоугольный треугольник с углом в 30°</w:t>
            </w:r>
          </w:p>
        </w:tc>
      </w:tr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 и 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</w:p>
        </w:tc>
      </w:tr>
      <w:tr w:rsidR="0090348E" w:rsidRPr="004356D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90348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и секущая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</w:tr>
      <w:tr w:rsidR="0090348E" w:rsidRPr="004356D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90348E" w:rsidRPr="004356DB" w:rsidRDefault="0090348E">
      <w:pPr>
        <w:spacing w:after="0"/>
        <w:ind w:left="120"/>
        <w:rPr>
          <w:lang w:val="ru-RU"/>
        </w:rPr>
      </w:pPr>
    </w:p>
    <w:p w:rsidR="0090348E" w:rsidRDefault="006E2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0348E" w:rsidRDefault="009034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4"/>
        <w:gridCol w:w="8036"/>
      </w:tblGrid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Прямоугольная трапеция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 решении практических задач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тождество. Тригонометрические функции углов в 30°, 45° и 60°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90348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</w:t>
            </w:r>
            <w:r>
              <w:rPr>
                <w:rFonts w:ascii="Times New Roman" w:hAnsi="Times New Roman"/>
                <w:color w:val="000000"/>
                <w:sz w:val="24"/>
              </w:rPr>
              <w:t>хугольники</w:t>
            </w:r>
          </w:p>
        </w:tc>
      </w:tr>
      <w:tr w:rsidR="0090348E" w:rsidRPr="004356D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90348E" w:rsidRPr="004356DB" w:rsidRDefault="0090348E">
      <w:pPr>
        <w:spacing w:after="0"/>
        <w:ind w:left="120"/>
        <w:rPr>
          <w:lang w:val="ru-RU"/>
        </w:rPr>
      </w:pPr>
    </w:p>
    <w:p w:rsidR="0090348E" w:rsidRDefault="006E28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0348E" w:rsidRDefault="009034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тригонометрическое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тождество. Формулы приведения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изведении отрезков хорд, теоремы о произведении отрезков секущих, теорема о квадрате касательной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торами.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:rsidR="0090348E" w:rsidRDefault="0090348E">
      <w:pPr>
        <w:spacing w:after="0"/>
        <w:ind w:left="120"/>
      </w:pPr>
    </w:p>
    <w:p w:rsidR="0090348E" w:rsidRDefault="0090348E">
      <w:pPr>
        <w:sectPr w:rsidR="0090348E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Pr="004356DB" w:rsidRDefault="006E280F">
      <w:pPr>
        <w:spacing w:before="199" w:after="199" w:line="336" w:lineRule="auto"/>
        <w:ind w:left="120"/>
        <w:rPr>
          <w:lang w:val="ru-RU"/>
        </w:rPr>
      </w:pPr>
      <w:bookmarkStart w:id="11" w:name="block-101862296"/>
      <w:bookmarkEnd w:id="10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0348E" w:rsidRPr="004356DB" w:rsidRDefault="0090348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 w:rsidRPr="004356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/>
              <w:ind w:left="272"/>
              <w:rPr>
                <w:lang w:val="ru-RU"/>
              </w:rPr>
            </w:pPr>
            <w:r w:rsidRPr="004356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ности квадратов и квадрата суммы и разности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Пифагора, тригонометрические соотношения для вычисления длин, расстояний, площадей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описанию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задач, в том числе из других учебных предметов и реальной жизни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ь, интерпретировать и преобразовывать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тий; знакомство с законом больших чисел и его ролью в массовых явлениях</w:t>
            </w:r>
          </w:p>
        </w:tc>
      </w:tr>
      <w:tr w:rsidR="0090348E" w:rsidRPr="004356D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0348E" w:rsidRPr="004356DB" w:rsidRDefault="0090348E">
      <w:pPr>
        <w:rPr>
          <w:lang w:val="ru-RU"/>
        </w:rPr>
        <w:sectPr w:rsidR="0090348E" w:rsidRPr="004356DB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Pr="004356DB" w:rsidRDefault="006E280F">
      <w:pPr>
        <w:spacing w:before="199" w:after="199" w:line="336" w:lineRule="auto"/>
        <w:ind w:left="120"/>
        <w:rPr>
          <w:lang w:val="ru-RU"/>
        </w:rPr>
      </w:pPr>
      <w:bookmarkStart w:id="12" w:name="block-101862297"/>
      <w:bookmarkEnd w:id="11"/>
      <w:r w:rsidRPr="004356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90348E" w:rsidRPr="004356DB" w:rsidRDefault="0090348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 w:rsidRPr="004356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both"/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0348E" w:rsidRPr="004356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Pr="004356DB" w:rsidRDefault="006E280F">
            <w:pPr>
              <w:spacing w:after="0" w:line="360" w:lineRule="auto"/>
              <w:ind w:left="314"/>
              <w:rPr>
                <w:lang w:val="ru-RU"/>
              </w:rPr>
            </w:pPr>
            <w:r w:rsidRPr="004356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034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0348E" w:rsidRDefault="006E28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0348E" w:rsidRDefault="0090348E">
      <w:pPr>
        <w:spacing w:after="0" w:line="336" w:lineRule="auto"/>
        <w:ind w:left="120"/>
      </w:pPr>
    </w:p>
    <w:p w:rsidR="0090348E" w:rsidRDefault="0090348E">
      <w:pPr>
        <w:sectPr w:rsidR="0090348E">
          <w:pgSz w:w="11906" w:h="16383"/>
          <w:pgMar w:top="1134" w:right="850" w:bottom="1134" w:left="1701" w:header="720" w:footer="720" w:gutter="0"/>
          <w:cols w:space="720"/>
        </w:sectPr>
      </w:pPr>
    </w:p>
    <w:p w:rsidR="0090348E" w:rsidRDefault="006E280F">
      <w:pPr>
        <w:spacing w:after="0"/>
        <w:ind w:left="120"/>
      </w:pPr>
      <w:bookmarkStart w:id="13" w:name="block-10186229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0348E" w:rsidRDefault="006E28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348E" w:rsidRDefault="0090348E">
      <w:pPr>
        <w:spacing w:after="0" w:line="480" w:lineRule="auto"/>
        <w:ind w:left="120"/>
      </w:pPr>
    </w:p>
    <w:p w:rsidR="0090348E" w:rsidRDefault="0090348E">
      <w:pPr>
        <w:spacing w:after="0" w:line="480" w:lineRule="auto"/>
        <w:ind w:left="120"/>
      </w:pPr>
    </w:p>
    <w:p w:rsidR="0090348E" w:rsidRDefault="0090348E">
      <w:pPr>
        <w:spacing w:after="0"/>
        <w:ind w:left="120"/>
      </w:pPr>
    </w:p>
    <w:p w:rsidR="0090348E" w:rsidRDefault="006E28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348E" w:rsidRDefault="0090348E">
      <w:pPr>
        <w:spacing w:after="0" w:line="480" w:lineRule="auto"/>
        <w:ind w:left="120"/>
      </w:pPr>
    </w:p>
    <w:p w:rsidR="0090348E" w:rsidRDefault="0090348E">
      <w:pPr>
        <w:spacing w:after="0"/>
        <w:ind w:left="120"/>
      </w:pPr>
    </w:p>
    <w:p w:rsidR="0090348E" w:rsidRPr="004356DB" w:rsidRDefault="006E280F">
      <w:pPr>
        <w:spacing w:after="0" w:line="480" w:lineRule="auto"/>
        <w:ind w:left="120"/>
        <w:rPr>
          <w:lang w:val="ru-RU"/>
        </w:rPr>
      </w:pPr>
      <w:r w:rsidRPr="004356DB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4356DB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90348E" w:rsidRPr="004356DB" w:rsidRDefault="0090348E">
      <w:pPr>
        <w:spacing w:after="0" w:line="480" w:lineRule="auto"/>
        <w:ind w:left="120"/>
        <w:rPr>
          <w:lang w:val="ru-RU"/>
        </w:rPr>
      </w:pPr>
    </w:p>
    <w:p w:rsidR="0090348E" w:rsidRPr="004356DB" w:rsidRDefault="0090348E">
      <w:pPr>
        <w:rPr>
          <w:lang w:val="ru-RU"/>
        </w:rPr>
        <w:sectPr w:rsidR="0090348E" w:rsidRPr="004356D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6E280F" w:rsidRPr="004356DB" w:rsidRDefault="006E280F">
      <w:pPr>
        <w:rPr>
          <w:lang w:val="ru-RU"/>
        </w:rPr>
      </w:pPr>
    </w:p>
    <w:sectPr w:rsidR="006E280F" w:rsidRPr="004356DB" w:rsidSect="009034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20BF0"/>
    <w:multiLevelType w:val="multilevel"/>
    <w:tmpl w:val="2E7A69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590FDB"/>
    <w:multiLevelType w:val="multilevel"/>
    <w:tmpl w:val="01EAA58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0B6473"/>
    <w:multiLevelType w:val="multilevel"/>
    <w:tmpl w:val="D8CED6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977244"/>
    <w:multiLevelType w:val="multilevel"/>
    <w:tmpl w:val="D81678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1F18B4"/>
    <w:multiLevelType w:val="multilevel"/>
    <w:tmpl w:val="95962D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212474"/>
    <w:multiLevelType w:val="multilevel"/>
    <w:tmpl w:val="58D202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0348E"/>
    <w:rsid w:val="004356DB"/>
    <w:rsid w:val="006E280F"/>
    <w:rsid w:val="00903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0348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034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35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356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9X4I0R7F" TargetMode="External"/><Relationship Id="rId21" Type="http://schemas.openxmlformats.org/officeDocument/2006/relationships/hyperlink" Target="https://m.edsoo.ru/Q3Y8W0H3L" TargetMode="External"/><Relationship Id="rId42" Type="http://schemas.openxmlformats.org/officeDocument/2006/relationships/hyperlink" Target="https://m.edsoo.ru/M3D6D7P1Z" TargetMode="External"/><Relationship Id="rId63" Type="http://schemas.openxmlformats.org/officeDocument/2006/relationships/hyperlink" Target="https://m.edsoo.ru/C3S7A5M2G" TargetMode="External"/><Relationship Id="rId84" Type="http://schemas.openxmlformats.org/officeDocument/2006/relationships/hyperlink" Target="https://m.edsoo.ru/O7Z7A2Y9A" TargetMode="External"/><Relationship Id="rId138" Type="http://schemas.openxmlformats.org/officeDocument/2006/relationships/hyperlink" Target="https://m.edsoo.ru/B9P9O9U5H" TargetMode="External"/><Relationship Id="rId159" Type="http://schemas.openxmlformats.org/officeDocument/2006/relationships/hyperlink" Target="https://m.edsoo.ru/E7S1D4V6W" TargetMode="External"/><Relationship Id="rId170" Type="http://schemas.openxmlformats.org/officeDocument/2006/relationships/hyperlink" Target="https://m.edsoo.ru/U5A4N9B4X" TargetMode="External"/><Relationship Id="rId191" Type="http://schemas.openxmlformats.org/officeDocument/2006/relationships/hyperlink" Target="https://m.edsoo.ru/B2X2F6O6L" TargetMode="External"/><Relationship Id="rId205" Type="http://schemas.openxmlformats.org/officeDocument/2006/relationships/hyperlink" Target="https://m.edsoo.ru/C0E1B7W5E" TargetMode="External"/><Relationship Id="rId226" Type="http://schemas.openxmlformats.org/officeDocument/2006/relationships/hyperlink" Target="https://m.edsoo.ru/I4O8W0C1O" TargetMode="External"/><Relationship Id="rId107" Type="http://schemas.openxmlformats.org/officeDocument/2006/relationships/hyperlink" Target="https://m.edsoo.ru/V8S7O8D0O" TargetMode="External"/><Relationship Id="rId11" Type="http://schemas.openxmlformats.org/officeDocument/2006/relationships/hyperlink" Target="https://m.edsoo.ru/V1P3M2J0I" TargetMode="External"/><Relationship Id="rId32" Type="http://schemas.openxmlformats.org/officeDocument/2006/relationships/hyperlink" Target="https://m.edsoo.ru/D8V2M4A0B" TargetMode="External"/><Relationship Id="rId53" Type="http://schemas.openxmlformats.org/officeDocument/2006/relationships/hyperlink" Target="https://m.edsoo.ru/Y0D9X4A1N" TargetMode="External"/><Relationship Id="rId74" Type="http://schemas.openxmlformats.org/officeDocument/2006/relationships/hyperlink" Target="https://m.edsoo.ru/O5E0K1X1R" TargetMode="External"/><Relationship Id="rId128" Type="http://schemas.openxmlformats.org/officeDocument/2006/relationships/hyperlink" Target="https://m.edsoo.ru/T3K7D5F8O" TargetMode="External"/><Relationship Id="rId149" Type="http://schemas.openxmlformats.org/officeDocument/2006/relationships/hyperlink" Target="https://m.edsoo.ru/T1D4G4C5J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X7B6V0R8P" TargetMode="External"/><Relationship Id="rId160" Type="http://schemas.openxmlformats.org/officeDocument/2006/relationships/hyperlink" Target="https://m.edsoo.ru/N4U9N8S5B" TargetMode="External"/><Relationship Id="rId181" Type="http://schemas.openxmlformats.org/officeDocument/2006/relationships/hyperlink" Target="https://m.edsoo.ru/I5Y4U2J8K" TargetMode="External"/><Relationship Id="rId216" Type="http://schemas.openxmlformats.org/officeDocument/2006/relationships/hyperlink" Target="https://m.edsoo.ru/P8Y9B9L3H" TargetMode="External"/><Relationship Id="rId22" Type="http://schemas.openxmlformats.org/officeDocument/2006/relationships/hyperlink" Target="https://m.edsoo.ru/G6D6E5E9J" TargetMode="External"/><Relationship Id="rId27" Type="http://schemas.openxmlformats.org/officeDocument/2006/relationships/hyperlink" Target="https://m.edsoo.ru/Y3E9K8B4W" TargetMode="External"/><Relationship Id="rId43" Type="http://schemas.openxmlformats.org/officeDocument/2006/relationships/hyperlink" Target="https://m.edsoo.ru/R8F9V4Q5I" TargetMode="External"/><Relationship Id="rId48" Type="http://schemas.openxmlformats.org/officeDocument/2006/relationships/hyperlink" Target="https://m.edsoo.ru/M4U9R8X9M" TargetMode="External"/><Relationship Id="rId64" Type="http://schemas.openxmlformats.org/officeDocument/2006/relationships/hyperlink" Target="https://m.edsoo.ru/J2R8W1G7N" TargetMode="External"/><Relationship Id="rId69" Type="http://schemas.openxmlformats.org/officeDocument/2006/relationships/hyperlink" Target="https://m.edsoo.ru/Z5V7Q2D5H" TargetMode="External"/><Relationship Id="rId113" Type="http://schemas.openxmlformats.org/officeDocument/2006/relationships/hyperlink" Target="https://m.edsoo.ru/U1D2F9U7O" TargetMode="External"/><Relationship Id="rId118" Type="http://schemas.openxmlformats.org/officeDocument/2006/relationships/hyperlink" Target="https://m.edsoo.ru/F2A3P0W2P" TargetMode="External"/><Relationship Id="rId134" Type="http://schemas.openxmlformats.org/officeDocument/2006/relationships/hyperlink" Target="https://m.edsoo.ru/S0O1V7A0Y" TargetMode="External"/><Relationship Id="rId139" Type="http://schemas.openxmlformats.org/officeDocument/2006/relationships/hyperlink" Target="https://m.edsoo.ru/M5F4Z8Q1D" TargetMode="External"/><Relationship Id="rId80" Type="http://schemas.openxmlformats.org/officeDocument/2006/relationships/hyperlink" Target="https://m.edsoo.ru/D3S7X8U2V" TargetMode="External"/><Relationship Id="rId85" Type="http://schemas.openxmlformats.org/officeDocument/2006/relationships/hyperlink" Target="https://m.edsoo.ru/A8Q4J4H5E" TargetMode="External"/><Relationship Id="rId150" Type="http://schemas.openxmlformats.org/officeDocument/2006/relationships/hyperlink" Target="https://m.edsoo.ru/Q8L3M9L4Z" TargetMode="External"/><Relationship Id="rId155" Type="http://schemas.openxmlformats.org/officeDocument/2006/relationships/hyperlink" Target="https://m.edsoo.ru/Y2J1T2D8T" TargetMode="External"/><Relationship Id="rId171" Type="http://schemas.openxmlformats.org/officeDocument/2006/relationships/hyperlink" Target="https://m.edsoo.ru/B2Z3A3G5D" TargetMode="External"/><Relationship Id="rId176" Type="http://schemas.openxmlformats.org/officeDocument/2006/relationships/hyperlink" Target="https://m.edsoo.ru/M7B4Q1A0U" TargetMode="External"/><Relationship Id="rId192" Type="http://schemas.openxmlformats.org/officeDocument/2006/relationships/hyperlink" Target="https://m.edsoo.ru/J0G8C1A4M" TargetMode="External"/><Relationship Id="rId197" Type="http://schemas.openxmlformats.org/officeDocument/2006/relationships/hyperlink" Target="https://m.edsoo.ru/B8Z7R7R3V" TargetMode="External"/><Relationship Id="rId206" Type="http://schemas.openxmlformats.org/officeDocument/2006/relationships/hyperlink" Target="https://m.edsoo.ru/F6Q7C4O5E" TargetMode="External"/><Relationship Id="rId227" Type="http://schemas.openxmlformats.org/officeDocument/2006/relationships/hyperlink" Target="https://m.edsoo.ru/B8S9R3L2N" TargetMode="External"/><Relationship Id="rId201" Type="http://schemas.openxmlformats.org/officeDocument/2006/relationships/hyperlink" Target="https://m.edsoo.ru/M8O4O0P6T" TargetMode="External"/><Relationship Id="rId222" Type="http://schemas.openxmlformats.org/officeDocument/2006/relationships/hyperlink" Target="https://m.edsoo.ru/W4D9F7T2J" TargetMode="External"/><Relationship Id="rId12" Type="http://schemas.openxmlformats.org/officeDocument/2006/relationships/hyperlink" Target="https://m.edsoo.ru/H0J8N8N5Z" TargetMode="External"/><Relationship Id="rId17" Type="http://schemas.openxmlformats.org/officeDocument/2006/relationships/hyperlink" Target="https://m.edsoo.ru/N5C1F0Y8Q" TargetMode="External"/><Relationship Id="rId33" Type="http://schemas.openxmlformats.org/officeDocument/2006/relationships/hyperlink" Target="https://m.edsoo.ru/P8S4Z1A9H" TargetMode="External"/><Relationship Id="rId38" Type="http://schemas.openxmlformats.org/officeDocument/2006/relationships/hyperlink" Target="https://m.edsoo.ru/R2Z3Z7C4A" TargetMode="External"/><Relationship Id="rId59" Type="http://schemas.openxmlformats.org/officeDocument/2006/relationships/hyperlink" Target="https://m.edsoo.ru/U2A3C9H8Y" TargetMode="External"/><Relationship Id="rId103" Type="http://schemas.openxmlformats.org/officeDocument/2006/relationships/hyperlink" Target="https://m.edsoo.ru/L7K2Z5X4K" TargetMode="External"/><Relationship Id="rId108" Type="http://schemas.openxmlformats.org/officeDocument/2006/relationships/hyperlink" Target="https://m.edsoo.ru/S3N8F8D6T" TargetMode="External"/><Relationship Id="rId124" Type="http://schemas.openxmlformats.org/officeDocument/2006/relationships/hyperlink" Target="https://m.edsoo.ru/E5W7T7E3O" TargetMode="External"/><Relationship Id="rId129" Type="http://schemas.openxmlformats.org/officeDocument/2006/relationships/hyperlink" Target="https://m.edsoo.ru/G2M8Y1E0K" TargetMode="External"/><Relationship Id="rId54" Type="http://schemas.openxmlformats.org/officeDocument/2006/relationships/hyperlink" Target="https://m.edsoo.ru/V3P6Z5G4J" TargetMode="External"/><Relationship Id="rId70" Type="http://schemas.openxmlformats.org/officeDocument/2006/relationships/hyperlink" Target="https://m.edsoo.ru/D7P7P6C3Q" TargetMode="External"/><Relationship Id="rId75" Type="http://schemas.openxmlformats.org/officeDocument/2006/relationships/hyperlink" Target="https://m.edsoo.ru/E8L4V8D2K" TargetMode="External"/><Relationship Id="rId91" Type="http://schemas.openxmlformats.org/officeDocument/2006/relationships/hyperlink" Target="https://m.edsoo.ru/T4Y8G8K1G" TargetMode="External"/><Relationship Id="rId96" Type="http://schemas.openxmlformats.org/officeDocument/2006/relationships/hyperlink" Target="https://m.edsoo.ru/C8F0M6U0H" TargetMode="External"/><Relationship Id="rId140" Type="http://schemas.openxmlformats.org/officeDocument/2006/relationships/hyperlink" Target="https://m.edsoo.ru/Y0O9W5C2Q" TargetMode="External"/><Relationship Id="rId145" Type="http://schemas.openxmlformats.org/officeDocument/2006/relationships/hyperlink" Target="https://m.edsoo.ru/E2Z8G7C6P" TargetMode="External"/><Relationship Id="rId161" Type="http://schemas.openxmlformats.org/officeDocument/2006/relationships/hyperlink" Target="https://m.edsoo.ru/M4T1M2C6I" TargetMode="External"/><Relationship Id="rId166" Type="http://schemas.openxmlformats.org/officeDocument/2006/relationships/hyperlink" Target="https://m.edsoo.ru/T3C9O0K4T" TargetMode="External"/><Relationship Id="rId182" Type="http://schemas.openxmlformats.org/officeDocument/2006/relationships/hyperlink" Target="https://m.edsoo.ru/A0P8I3O3X" TargetMode="External"/><Relationship Id="rId187" Type="http://schemas.openxmlformats.org/officeDocument/2006/relationships/hyperlink" Target="https://m.edsoo.ru/Q4Z2G9U6P" TargetMode="External"/><Relationship Id="rId217" Type="http://schemas.openxmlformats.org/officeDocument/2006/relationships/hyperlink" Target="https://m.edsoo.ru/N7G2I2Y2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7R1N7Z5U" TargetMode="External"/><Relationship Id="rId212" Type="http://schemas.openxmlformats.org/officeDocument/2006/relationships/hyperlink" Target="https://m.edsoo.ru/J2Q4S3W9R" TargetMode="External"/><Relationship Id="rId23" Type="http://schemas.openxmlformats.org/officeDocument/2006/relationships/hyperlink" Target="https://m.edsoo.ru/A7C2G3N3P" TargetMode="External"/><Relationship Id="rId28" Type="http://schemas.openxmlformats.org/officeDocument/2006/relationships/hyperlink" Target="https://m.edsoo.ru/H5M5V4O9M" TargetMode="External"/><Relationship Id="rId49" Type="http://schemas.openxmlformats.org/officeDocument/2006/relationships/hyperlink" Target="https://m.edsoo.ru/L4I4W6L5V" TargetMode="External"/><Relationship Id="rId114" Type="http://schemas.openxmlformats.org/officeDocument/2006/relationships/hyperlink" Target="https://m.edsoo.ru/U1C9F9R2Z" TargetMode="External"/><Relationship Id="rId119" Type="http://schemas.openxmlformats.org/officeDocument/2006/relationships/hyperlink" Target="https://m.edsoo.ru/D8F7P5Z1Y" TargetMode="External"/><Relationship Id="rId44" Type="http://schemas.openxmlformats.org/officeDocument/2006/relationships/hyperlink" Target="https://m.edsoo.ru/M2Y0Q4A0S" TargetMode="External"/><Relationship Id="rId60" Type="http://schemas.openxmlformats.org/officeDocument/2006/relationships/hyperlink" Target="https://m.edsoo.ru/L2K9T2Z1Y" TargetMode="External"/><Relationship Id="rId65" Type="http://schemas.openxmlformats.org/officeDocument/2006/relationships/hyperlink" Target="https://m.edsoo.ru/G8N8S5Q6L" TargetMode="External"/><Relationship Id="rId81" Type="http://schemas.openxmlformats.org/officeDocument/2006/relationships/hyperlink" Target="https://m.edsoo.ru/H4H9Z0K7E" TargetMode="External"/><Relationship Id="rId86" Type="http://schemas.openxmlformats.org/officeDocument/2006/relationships/hyperlink" Target="https://m.edsoo.ru/I5U9J9Y8O" TargetMode="External"/><Relationship Id="rId130" Type="http://schemas.openxmlformats.org/officeDocument/2006/relationships/hyperlink" Target="https://m.edsoo.ru/S7H1R4L8E" TargetMode="External"/><Relationship Id="rId135" Type="http://schemas.openxmlformats.org/officeDocument/2006/relationships/hyperlink" Target="https://m.edsoo.ru/R0M0Y7H6O" TargetMode="External"/><Relationship Id="rId151" Type="http://schemas.openxmlformats.org/officeDocument/2006/relationships/hyperlink" Target="https://m.edsoo.ru/A0X6A1N1U" TargetMode="External"/><Relationship Id="rId156" Type="http://schemas.openxmlformats.org/officeDocument/2006/relationships/hyperlink" Target="https://m.edsoo.ru/V9V0J7D5J" TargetMode="External"/><Relationship Id="rId177" Type="http://schemas.openxmlformats.org/officeDocument/2006/relationships/hyperlink" Target="https://m.edsoo.ru/S4O0S7A9J" TargetMode="External"/><Relationship Id="rId198" Type="http://schemas.openxmlformats.org/officeDocument/2006/relationships/hyperlink" Target="https://m.edsoo.ru/P7I3P8N5I" TargetMode="External"/><Relationship Id="rId172" Type="http://schemas.openxmlformats.org/officeDocument/2006/relationships/hyperlink" Target="https://m.edsoo.ru/T4B3L9O9N" TargetMode="External"/><Relationship Id="rId193" Type="http://schemas.openxmlformats.org/officeDocument/2006/relationships/hyperlink" Target="https://m.edsoo.ru/E8Y6L1K8G" TargetMode="External"/><Relationship Id="rId202" Type="http://schemas.openxmlformats.org/officeDocument/2006/relationships/hyperlink" Target="https://m.edsoo.ru/W9L3G6K5D" TargetMode="External"/><Relationship Id="rId207" Type="http://schemas.openxmlformats.org/officeDocument/2006/relationships/hyperlink" Target="https://m.edsoo.ru/D8M7C4B3B" TargetMode="External"/><Relationship Id="rId223" Type="http://schemas.openxmlformats.org/officeDocument/2006/relationships/hyperlink" Target="https://m.edsoo.ru/L6T9V9M1M" TargetMode="External"/><Relationship Id="rId228" Type="http://schemas.openxmlformats.org/officeDocument/2006/relationships/fontTable" Target="fontTable.xml"/><Relationship Id="rId13" Type="http://schemas.openxmlformats.org/officeDocument/2006/relationships/hyperlink" Target="https://m.edsoo.ru/U3V4T3P5V" TargetMode="External"/><Relationship Id="rId18" Type="http://schemas.openxmlformats.org/officeDocument/2006/relationships/hyperlink" Target="https://m.edsoo.ru/Y1C1H2L7A" TargetMode="External"/><Relationship Id="rId39" Type="http://schemas.openxmlformats.org/officeDocument/2006/relationships/hyperlink" Target="https://m.edsoo.ru/O0F3Z2U1X" TargetMode="External"/><Relationship Id="rId109" Type="http://schemas.openxmlformats.org/officeDocument/2006/relationships/hyperlink" Target="https://m.edsoo.ru/C9U3O9Y0K" TargetMode="External"/><Relationship Id="rId34" Type="http://schemas.openxmlformats.org/officeDocument/2006/relationships/hyperlink" Target="https://m.edsoo.ru/Z2F0O3N2F" TargetMode="External"/><Relationship Id="rId50" Type="http://schemas.openxmlformats.org/officeDocument/2006/relationships/hyperlink" Target="https://m.edsoo.ru/O7Q7R3S9V" TargetMode="External"/><Relationship Id="rId55" Type="http://schemas.openxmlformats.org/officeDocument/2006/relationships/hyperlink" Target="https://m.edsoo.ru/D0S5T8Q0F" TargetMode="External"/><Relationship Id="rId76" Type="http://schemas.openxmlformats.org/officeDocument/2006/relationships/hyperlink" Target="https://m.edsoo.ru/Y8U1C1Q0B" TargetMode="External"/><Relationship Id="rId97" Type="http://schemas.openxmlformats.org/officeDocument/2006/relationships/hyperlink" Target="https://m.edsoo.ru/L1E7O9B2N" TargetMode="External"/><Relationship Id="rId104" Type="http://schemas.openxmlformats.org/officeDocument/2006/relationships/hyperlink" Target="https://m.edsoo.ru/U6W8Y2R1D" TargetMode="External"/><Relationship Id="rId120" Type="http://schemas.openxmlformats.org/officeDocument/2006/relationships/hyperlink" Target="https://m.edsoo.ru/I6B9T7B5S" TargetMode="External"/><Relationship Id="rId125" Type="http://schemas.openxmlformats.org/officeDocument/2006/relationships/hyperlink" Target="https://m.edsoo.ru/A5Y5W7M4H" TargetMode="External"/><Relationship Id="rId141" Type="http://schemas.openxmlformats.org/officeDocument/2006/relationships/hyperlink" Target="https://m.edsoo.ru/R1Y4D7M4E" TargetMode="External"/><Relationship Id="rId146" Type="http://schemas.openxmlformats.org/officeDocument/2006/relationships/hyperlink" Target="https://m.edsoo.ru/L9O8N9J5R" TargetMode="External"/><Relationship Id="rId167" Type="http://schemas.openxmlformats.org/officeDocument/2006/relationships/hyperlink" Target="https://m.edsoo.ru/U3Z3D9G7Y" TargetMode="External"/><Relationship Id="rId188" Type="http://schemas.openxmlformats.org/officeDocument/2006/relationships/hyperlink" Target="https://m.edsoo.ru/S6W1W0E9T" TargetMode="External"/><Relationship Id="rId7" Type="http://schemas.openxmlformats.org/officeDocument/2006/relationships/hyperlink" Target="https://m.edsoo.ru/M7X3J1O9O" TargetMode="External"/><Relationship Id="rId71" Type="http://schemas.openxmlformats.org/officeDocument/2006/relationships/hyperlink" Target="https://m.edsoo.ru/Y4C4J5Y6K" TargetMode="External"/><Relationship Id="rId92" Type="http://schemas.openxmlformats.org/officeDocument/2006/relationships/hyperlink" Target="https://m.edsoo.ru/E1X0I3O6P" TargetMode="External"/><Relationship Id="rId162" Type="http://schemas.openxmlformats.org/officeDocument/2006/relationships/hyperlink" Target="https://m.edsoo.ru/X6D4T5E8R" TargetMode="External"/><Relationship Id="rId183" Type="http://schemas.openxmlformats.org/officeDocument/2006/relationships/hyperlink" Target="https://m.edsoo.ru/P7V2E1D5B" TargetMode="External"/><Relationship Id="rId213" Type="http://schemas.openxmlformats.org/officeDocument/2006/relationships/hyperlink" Target="https://m.edsoo.ru/S1F4B9Q7C" TargetMode="External"/><Relationship Id="rId218" Type="http://schemas.openxmlformats.org/officeDocument/2006/relationships/hyperlink" Target="https://m.edsoo.ru/T8D4B6J1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2G6M6O3E" TargetMode="External"/><Relationship Id="rId24" Type="http://schemas.openxmlformats.org/officeDocument/2006/relationships/hyperlink" Target="https://m.edsoo.ru/E6S5C6P5P" TargetMode="External"/><Relationship Id="rId40" Type="http://schemas.openxmlformats.org/officeDocument/2006/relationships/hyperlink" Target="https://m.edsoo.ru/W6I1F1H4Q" TargetMode="External"/><Relationship Id="rId45" Type="http://schemas.openxmlformats.org/officeDocument/2006/relationships/hyperlink" Target="https://m.edsoo.ru/J5Y8E0M8B" TargetMode="External"/><Relationship Id="rId66" Type="http://schemas.openxmlformats.org/officeDocument/2006/relationships/hyperlink" Target="https://m.edsoo.ru/B5R5S9A6E" TargetMode="External"/><Relationship Id="rId87" Type="http://schemas.openxmlformats.org/officeDocument/2006/relationships/hyperlink" Target="https://m.edsoo.ru/E2D2L5H5H" TargetMode="External"/><Relationship Id="rId110" Type="http://schemas.openxmlformats.org/officeDocument/2006/relationships/hyperlink" Target="https://m.edsoo.ru/H0I0J6K8Z" TargetMode="External"/><Relationship Id="rId115" Type="http://schemas.openxmlformats.org/officeDocument/2006/relationships/hyperlink" Target="https://m.edsoo.ru/F9Q9S6I9B" TargetMode="External"/><Relationship Id="rId131" Type="http://schemas.openxmlformats.org/officeDocument/2006/relationships/hyperlink" Target="https://m.edsoo.ru/C6P1X5N3T" TargetMode="External"/><Relationship Id="rId136" Type="http://schemas.openxmlformats.org/officeDocument/2006/relationships/hyperlink" Target="https://m.edsoo.ru/X4O8G6C6T" TargetMode="External"/><Relationship Id="rId157" Type="http://schemas.openxmlformats.org/officeDocument/2006/relationships/hyperlink" Target="https://m.edsoo.ru/I4V3U4D1K" TargetMode="External"/><Relationship Id="rId178" Type="http://schemas.openxmlformats.org/officeDocument/2006/relationships/hyperlink" Target="https://m.edsoo.ru/E7U8F3I3Q" TargetMode="External"/><Relationship Id="rId61" Type="http://schemas.openxmlformats.org/officeDocument/2006/relationships/hyperlink" Target="https://m.edsoo.ru/S7S4F2F5Z" TargetMode="External"/><Relationship Id="rId82" Type="http://schemas.openxmlformats.org/officeDocument/2006/relationships/hyperlink" Target="https://m.edsoo.ru/T2I9N2I1H" TargetMode="External"/><Relationship Id="rId152" Type="http://schemas.openxmlformats.org/officeDocument/2006/relationships/hyperlink" Target="https://m.edsoo.ru/T6Z8L7B1N" TargetMode="External"/><Relationship Id="rId173" Type="http://schemas.openxmlformats.org/officeDocument/2006/relationships/hyperlink" Target="https://m.edsoo.ru/X0O8I4D8O" TargetMode="External"/><Relationship Id="rId194" Type="http://schemas.openxmlformats.org/officeDocument/2006/relationships/hyperlink" Target="https://m.edsoo.ru/J8U0E1A2O" TargetMode="External"/><Relationship Id="rId199" Type="http://schemas.openxmlformats.org/officeDocument/2006/relationships/hyperlink" Target="https://m.edsoo.ru/C3C1S1L1T" TargetMode="External"/><Relationship Id="rId203" Type="http://schemas.openxmlformats.org/officeDocument/2006/relationships/hyperlink" Target="https://m.edsoo.ru/J8F3V8V0X" TargetMode="External"/><Relationship Id="rId208" Type="http://schemas.openxmlformats.org/officeDocument/2006/relationships/hyperlink" Target="https://m.edsoo.ru/S2D0A8I0G" TargetMode="External"/><Relationship Id="rId229" Type="http://schemas.openxmlformats.org/officeDocument/2006/relationships/theme" Target="theme/theme1.xml"/><Relationship Id="rId19" Type="http://schemas.openxmlformats.org/officeDocument/2006/relationships/hyperlink" Target="https://m.edsoo.ru/G9G1S4I4Q" TargetMode="External"/><Relationship Id="rId224" Type="http://schemas.openxmlformats.org/officeDocument/2006/relationships/hyperlink" Target="https://m.edsoo.ru/S5W0E7W4E" TargetMode="External"/><Relationship Id="rId14" Type="http://schemas.openxmlformats.org/officeDocument/2006/relationships/hyperlink" Target="https://m.edsoo.ru/H3K4L7U5A" TargetMode="External"/><Relationship Id="rId30" Type="http://schemas.openxmlformats.org/officeDocument/2006/relationships/hyperlink" Target="https://m.edsoo.ru/U6K5T4Y6I" TargetMode="External"/><Relationship Id="rId35" Type="http://schemas.openxmlformats.org/officeDocument/2006/relationships/hyperlink" Target="https://m.edsoo.ru/Z0D0R8W8H" TargetMode="External"/><Relationship Id="rId56" Type="http://schemas.openxmlformats.org/officeDocument/2006/relationships/hyperlink" Target="https://m.edsoo.ru/O3G7R2Q1D" TargetMode="External"/><Relationship Id="rId77" Type="http://schemas.openxmlformats.org/officeDocument/2006/relationships/hyperlink" Target="https://m.edsoo.ru/D0N9O2A6N" TargetMode="External"/><Relationship Id="rId100" Type="http://schemas.openxmlformats.org/officeDocument/2006/relationships/hyperlink" Target="https://m.edsoo.ru/P8V4I3N7M" TargetMode="External"/><Relationship Id="rId105" Type="http://schemas.openxmlformats.org/officeDocument/2006/relationships/hyperlink" Target="https://m.edsoo.ru/X3S0H9Z7Z" TargetMode="External"/><Relationship Id="rId126" Type="http://schemas.openxmlformats.org/officeDocument/2006/relationships/hyperlink" Target="https://m.edsoo.ru/K5U5G1O2S" TargetMode="External"/><Relationship Id="rId147" Type="http://schemas.openxmlformats.org/officeDocument/2006/relationships/hyperlink" Target="https://m.edsoo.ru/Y9P6P5W5Q" TargetMode="External"/><Relationship Id="rId168" Type="http://schemas.openxmlformats.org/officeDocument/2006/relationships/hyperlink" Target="https://m.edsoo.ru/C5K0P7U6A" TargetMode="External"/><Relationship Id="rId8" Type="http://schemas.openxmlformats.org/officeDocument/2006/relationships/hyperlink" Target="https://m.edsoo.ru/B6L1F3M6X" TargetMode="External"/><Relationship Id="rId51" Type="http://schemas.openxmlformats.org/officeDocument/2006/relationships/hyperlink" Target="https://m.edsoo.ru/S4J3N9L6B" TargetMode="External"/><Relationship Id="rId72" Type="http://schemas.openxmlformats.org/officeDocument/2006/relationships/hyperlink" Target="https://m.edsoo.ru/F3O6M0K6U" TargetMode="External"/><Relationship Id="rId93" Type="http://schemas.openxmlformats.org/officeDocument/2006/relationships/hyperlink" Target="https://m.edsoo.ru/L5G1B1K3V" TargetMode="External"/><Relationship Id="rId98" Type="http://schemas.openxmlformats.org/officeDocument/2006/relationships/hyperlink" Target="https://m.edsoo.ru/T4G1G0G6J" TargetMode="External"/><Relationship Id="rId121" Type="http://schemas.openxmlformats.org/officeDocument/2006/relationships/hyperlink" Target="https://m.edsoo.ru/I2P9V4B0J" TargetMode="External"/><Relationship Id="rId142" Type="http://schemas.openxmlformats.org/officeDocument/2006/relationships/hyperlink" Target="https://m.edsoo.ru/F9O7J0T2C" TargetMode="External"/><Relationship Id="rId163" Type="http://schemas.openxmlformats.org/officeDocument/2006/relationships/hyperlink" Target="https://m.edsoo.ru/G2U8M5V2S" TargetMode="External"/><Relationship Id="rId184" Type="http://schemas.openxmlformats.org/officeDocument/2006/relationships/hyperlink" Target="https://m.edsoo.ru/U6P7K9X6F" TargetMode="External"/><Relationship Id="rId189" Type="http://schemas.openxmlformats.org/officeDocument/2006/relationships/hyperlink" Target="https://m.edsoo.ru/C3F0F2A0L" TargetMode="External"/><Relationship Id="rId219" Type="http://schemas.openxmlformats.org/officeDocument/2006/relationships/hyperlink" Target="https://m.edsoo.ru/K8G3M1M7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9S0M0W9C" TargetMode="External"/><Relationship Id="rId25" Type="http://schemas.openxmlformats.org/officeDocument/2006/relationships/hyperlink" Target="https://m.edsoo.ru/M4V9J3F6C" TargetMode="External"/><Relationship Id="rId46" Type="http://schemas.openxmlformats.org/officeDocument/2006/relationships/hyperlink" Target="https://m.edsoo.ru/E0D8R0N5D" TargetMode="External"/><Relationship Id="rId67" Type="http://schemas.openxmlformats.org/officeDocument/2006/relationships/hyperlink" Target="https://m.edsoo.ru/I6J9O2Z3S" TargetMode="External"/><Relationship Id="rId116" Type="http://schemas.openxmlformats.org/officeDocument/2006/relationships/hyperlink" Target="https://m.edsoo.ru/H3Y5O8J8Z" TargetMode="External"/><Relationship Id="rId137" Type="http://schemas.openxmlformats.org/officeDocument/2006/relationships/hyperlink" Target="https://m.edsoo.ru/X5G9A6F9X" TargetMode="External"/><Relationship Id="rId158" Type="http://schemas.openxmlformats.org/officeDocument/2006/relationships/hyperlink" Target="https://m.edsoo.ru/P5T1K6K3M" TargetMode="External"/><Relationship Id="rId20" Type="http://schemas.openxmlformats.org/officeDocument/2006/relationships/hyperlink" Target="https://m.edsoo.ru/D7D4T0S9Z" TargetMode="External"/><Relationship Id="rId41" Type="http://schemas.openxmlformats.org/officeDocument/2006/relationships/hyperlink" Target="https://m.edsoo.ru/W9L8Y6Q3P" TargetMode="External"/><Relationship Id="rId62" Type="http://schemas.openxmlformats.org/officeDocument/2006/relationships/hyperlink" Target="https://m.edsoo.ru/M6I8E7N4T" TargetMode="External"/><Relationship Id="rId83" Type="http://schemas.openxmlformats.org/officeDocument/2006/relationships/hyperlink" Target="https://m.edsoo.ru/P2B2U4U5V" TargetMode="External"/><Relationship Id="rId88" Type="http://schemas.openxmlformats.org/officeDocument/2006/relationships/hyperlink" Target="https://m.edsoo.ru/H3E4T6Z3G" TargetMode="External"/><Relationship Id="rId111" Type="http://schemas.openxmlformats.org/officeDocument/2006/relationships/hyperlink" Target="https://m.edsoo.ru/L2T9C0H1O" TargetMode="External"/><Relationship Id="rId132" Type="http://schemas.openxmlformats.org/officeDocument/2006/relationships/hyperlink" Target="https://m.edsoo.ru/U6S2Z6A2B" TargetMode="External"/><Relationship Id="rId153" Type="http://schemas.openxmlformats.org/officeDocument/2006/relationships/hyperlink" Target="https://m.edsoo.ru/K1V6N3M0J" TargetMode="External"/><Relationship Id="rId174" Type="http://schemas.openxmlformats.org/officeDocument/2006/relationships/hyperlink" Target="https://m.edsoo.ru/H4L7L1V9E" TargetMode="External"/><Relationship Id="rId179" Type="http://schemas.openxmlformats.org/officeDocument/2006/relationships/hyperlink" Target="https://m.edsoo.ru/L7X7S0V7N" TargetMode="External"/><Relationship Id="rId195" Type="http://schemas.openxmlformats.org/officeDocument/2006/relationships/hyperlink" Target="https://m.edsoo.ru/V3A4R9S5N" TargetMode="External"/><Relationship Id="rId209" Type="http://schemas.openxmlformats.org/officeDocument/2006/relationships/hyperlink" Target="https://m.edsoo.ru/H7E4B7J1N" TargetMode="External"/><Relationship Id="rId190" Type="http://schemas.openxmlformats.org/officeDocument/2006/relationships/hyperlink" Target="https://m.edsoo.ru/Y9M0S4Y7L" TargetMode="External"/><Relationship Id="rId204" Type="http://schemas.openxmlformats.org/officeDocument/2006/relationships/hyperlink" Target="https://m.edsoo.ru/U2P9F4Y1R" TargetMode="External"/><Relationship Id="rId220" Type="http://schemas.openxmlformats.org/officeDocument/2006/relationships/hyperlink" Target="https://m.edsoo.ru/Z4X4N5H6X" TargetMode="External"/><Relationship Id="rId225" Type="http://schemas.openxmlformats.org/officeDocument/2006/relationships/hyperlink" Target="https://m.edsoo.ru/H4W1W5T3Q" TargetMode="External"/><Relationship Id="rId15" Type="http://schemas.openxmlformats.org/officeDocument/2006/relationships/hyperlink" Target="https://m.edsoo.ru/Y5D7S0S2O" TargetMode="External"/><Relationship Id="rId36" Type="http://schemas.openxmlformats.org/officeDocument/2006/relationships/hyperlink" Target="https://m.edsoo.ru/N1Q1W6S8U" TargetMode="External"/><Relationship Id="rId57" Type="http://schemas.openxmlformats.org/officeDocument/2006/relationships/hyperlink" Target="https://m.edsoo.ru/S1F2F8S7X" TargetMode="External"/><Relationship Id="rId106" Type="http://schemas.openxmlformats.org/officeDocument/2006/relationships/hyperlink" Target="https://m.edsoo.ru/G7H1O6X2W" TargetMode="External"/><Relationship Id="rId127" Type="http://schemas.openxmlformats.org/officeDocument/2006/relationships/hyperlink" Target="https://m.edsoo.ru/Z9P3Z0A3A" TargetMode="External"/><Relationship Id="rId10" Type="http://schemas.openxmlformats.org/officeDocument/2006/relationships/hyperlink" Target="https://m.edsoo.ru/L8I4D5K9W" TargetMode="External"/><Relationship Id="rId31" Type="http://schemas.openxmlformats.org/officeDocument/2006/relationships/hyperlink" Target="https://m.edsoo.ru/S4O0X4W6W" TargetMode="External"/><Relationship Id="rId52" Type="http://schemas.openxmlformats.org/officeDocument/2006/relationships/hyperlink" Target="https://m.edsoo.ru/A6D8S4H4U" TargetMode="External"/><Relationship Id="rId73" Type="http://schemas.openxmlformats.org/officeDocument/2006/relationships/hyperlink" Target="https://m.edsoo.ru/C6D2H5J5I" TargetMode="External"/><Relationship Id="rId78" Type="http://schemas.openxmlformats.org/officeDocument/2006/relationships/hyperlink" Target="https://m.edsoo.ru/W4S2Z0I8Y" TargetMode="External"/><Relationship Id="rId94" Type="http://schemas.openxmlformats.org/officeDocument/2006/relationships/hyperlink" Target="https://m.edsoo.ru/V0E2V6E2U" TargetMode="External"/><Relationship Id="rId99" Type="http://schemas.openxmlformats.org/officeDocument/2006/relationships/hyperlink" Target="https://m.edsoo.ru/V9F8G7Q0Q" TargetMode="External"/><Relationship Id="rId101" Type="http://schemas.openxmlformats.org/officeDocument/2006/relationships/hyperlink" Target="https://m.edsoo.ru/M6V9H1K9A" TargetMode="External"/><Relationship Id="rId122" Type="http://schemas.openxmlformats.org/officeDocument/2006/relationships/hyperlink" Target="https://m.edsoo.ru/R7E5M4Z1Y" TargetMode="External"/><Relationship Id="rId143" Type="http://schemas.openxmlformats.org/officeDocument/2006/relationships/hyperlink" Target="https://m.edsoo.ru/R1T9F0P7F" TargetMode="External"/><Relationship Id="rId148" Type="http://schemas.openxmlformats.org/officeDocument/2006/relationships/hyperlink" Target="https://m.edsoo.ru/J0C8Q1Q2G" TargetMode="External"/><Relationship Id="rId164" Type="http://schemas.openxmlformats.org/officeDocument/2006/relationships/hyperlink" Target="https://m.edsoo.ru/P6X1X8V0Y" TargetMode="External"/><Relationship Id="rId169" Type="http://schemas.openxmlformats.org/officeDocument/2006/relationships/hyperlink" Target="https://m.edsoo.ru/H9D7N7H1X" TargetMode="External"/><Relationship Id="rId185" Type="http://schemas.openxmlformats.org/officeDocument/2006/relationships/hyperlink" Target="https://m.edsoo.ru/G4N3O6Q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5P5X5U5X" TargetMode="External"/><Relationship Id="rId180" Type="http://schemas.openxmlformats.org/officeDocument/2006/relationships/hyperlink" Target="https://m.edsoo.ru/Y8V3M5Q7U" TargetMode="External"/><Relationship Id="rId210" Type="http://schemas.openxmlformats.org/officeDocument/2006/relationships/hyperlink" Target="https://m.edsoo.ru/I6G2X5M8B" TargetMode="External"/><Relationship Id="rId215" Type="http://schemas.openxmlformats.org/officeDocument/2006/relationships/hyperlink" Target="https://m.edsoo.ru/Q9L2O5I9L" TargetMode="External"/><Relationship Id="rId26" Type="http://schemas.openxmlformats.org/officeDocument/2006/relationships/hyperlink" Target="https://m.edsoo.ru/X6F8T0S3D" TargetMode="External"/><Relationship Id="rId47" Type="http://schemas.openxmlformats.org/officeDocument/2006/relationships/hyperlink" Target="https://m.edsoo.ru/D3L6Y3O1I" TargetMode="External"/><Relationship Id="rId68" Type="http://schemas.openxmlformats.org/officeDocument/2006/relationships/hyperlink" Target="https://m.edsoo.ru/R2S4N1P8I" TargetMode="External"/><Relationship Id="rId89" Type="http://schemas.openxmlformats.org/officeDocument/2006/relationships/hyperlink" Target="https://m.edsoo.ru/S2B2J8B2Q" TargetMode="External"/><Relationship Id="rId112" Type="http://schemas.openxmlformats.org/officeDocument/2006/relationships/hyperlink" Target="https://m.edsoo.ru/W7Q5W8X0G" TargetMode="External"/><Relationship Id="rId133" Type="http://schemas.openxmlformats.org/officeDocument/2006/relationships/hyperlink" Target="https://m.edsoo.ru/B4A7B2W5Y" TargetMode="External"/><Relationship Id="rId154" Type="http://schemas.openxmlformats.org/officeDocument/2006/relationships/hyperlink" Target="https://m.edsoo.ru/M4Y9Q8V9R" TargetMode="External"/><Relationship Id="rId175" Type="http://schemas.openxmlformats.org/officeDocument/2006/relationships/hyperlink" Target="https://m.edsoo.ru/N8G3R1V0B" TargetMode="External"/><Relationship Id="rId196" Type="http://schemas.openxmlformats.org/officeDocument/2006/relationships/hyperlink" Target="https://m.edsoo.ru/Y6L2Q5W4B" TargetMode="External"/><Relationship Id="rId200" Type="http://schemas.openxmlformats.org/officeDocument/2006/relationships/hyperlink" Target="https://m.edsoo.ru/Q4C4R9P7V" TargetMode="External"/><Relationship Id="rId16" Type="http://schemas.openxmlformats.org/officeDocument/2006/relationships/hyperlink" Target="https://m.edsoo.ru/F9I2U0A7N" TargetMode="External"/><Relationship Id="rId221" Type="http://schemas.openxmlformats.org/officeDocument/2006/relationships/hyperlink" Target="https://m.edsoo.ru/B9N8P6D9G" TargetMode="External"/><Relationship Id="rId37" Type="http://schemas.openxmlformats.org/officeDocument/2006/relationships/hyperlink" Target="https://m.edsoo.ru/M8Q6P0K7F" TargetMode="External"/><Relationship Id="rId58" Type="http://schemas.openxmlformats.org/officeDocument/2006/relationships/hyperlink" Target="https://m.edsoo.ru/S5V3N8Y6J" TargetMode="External"/><Relationship Id="rId79" Type="http://schemas.openxmlformats.org/officeDocument/2006/relationships/hyperlink" Target="https://m.edsoo.ru/G2L1I8X4F" TargetMode="External"/><Relationship Id="rId102" Type="http://schemas.openxmlformats.org/officeDocument/2006/relationships/hyperlink" Target="https://m.edsoo.ru/U1Q6X6G0I" TargetMode="External"/><Relationship Id="rId123" Type="http://schemas.openxmlformats.org/officeDocument/2006/relationships/hyperlink" Target="https://m.edsoo.ru/O1E5G3Z4S" TargetMode="External"/><Relationship Id="rId144" Type="http://schemas.openxmlformats.org/officeDocument/2006/relationships/hyperlink" Target="https://m.edsoo.ru/X8D1T8U5K" TargetMode="External"/><Relationship Id="rId90" Type="http://schemas.openxmlformats.org/officeDocument/2006/relationships/hyperlink" Target="https://m.edsoo.ru/V4V6P0B6N" TargetMode="External"/><Relationship Id="rId165" Type="http://schemas.openxmlformats.org/officeDocument/2006/relationships/hyperlink" Target="https://m.edsoo.ru/X7S0L2F5L" TargetMode="External"/><Relationship Id="rId186" Type="http://schemas.openxmlformats.org/officeDocument/2006/relationships/hyperlink" Target="https://m.edsoo.ru/W5U3B7V4A" TargetMode="External"/><Relationship Id="rId211" Type="http://schemas.openxmlformats.org/officeDocument/2006/relationships/hyperlink" Target="https://m.edsoo.ru/A2X3T6K0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10384</Words>
  <Characters>59195</Characters>
  <Application>Microsoft Office Word</Application>
  <DocSecurity>0</DocSecurity>
  <Lines>493</Lines>
  <Paragraphs>138</Paragraphs>
  <ScaleCrop>false</ScaleCrop>
  <Company/>
  <LinksUpToDate>false</LinksUpToDate>
  <CharactersWithSpaces>69441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2026-09-19T08:03:00Z</dcterms:created>
  <dcterms:modified xsi:type="dcterms:W3CDTF">2026-09-19T08:03:00Z</dcterms:modified>
</cp:coreProperties>
</file>