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CF0" w:rsidRPr="001A2597" w:rsidRDefault="000A3CF0">
      <w:pPr>
        <w:spacing w:after="0"/>
        <w:ind w:left="120"/>
        <w:jc w:val="center"/>
        <w:rPr>
          <w:lang w:val="ru-RU"/>
        </w:rPr>
      </w:pPr>
      <w:bookmarkStart w:id="0" w:name="_GoBack"/>
    </w:p>
    <w:p w:rsidR="000A3CF0" w:rsidRPr="001A2597" w:rsidRDefault="000A3CF0">
      <w:pPr>
        <w:spacing w:after="0"/>
        <w:ind w:left="120"/>
        <w:rPr>
          <w:lang w:val="ru-RU"/>
        </w:rPr>
      </w:pPr>
    </w:p>
    <w:p w:rsidR="000A3CF0" w:rsidRPr="001A2597" w:rsidRDefault="001A2597">
      <w:pPr>
        <w:rPr>
          <w:lang w:val="ru-RU"/>
        </w:rPr>
        <w:sectPr w:rsidR="000A3CF0" w:rsidRPr="001A259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1879688"/>
      <w:r>
        <w:rPr>
          <w:noProof/>
          <w:lang w:val="ru-RU" w:eastAsia="ru-RU"/>
        </w:rPr>
        <w:drawing>
          <wp:inline distT="0" distB="0" distL="0" distR="0">
            <wp:extent cx="5562600" cy="801279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5917" t="23362" r="37146" b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012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2" w:name="block-101879694"/>
      <w:bookmarkEnd w:id="0"/>
      <w:bookmarkEnd w:id="1"/>
      <w:r w:rsidRPr="001A259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bookmarkStart w:id="3" w:name="_Toc118726574"/>
      <w:bookmarkEnd w:id="3"/>
      <w:r w:rsidRPr="001A2597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«Алгебра и начала математического анализа» базового уровня для обучающихся 10 –11 классов разработана на осн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1A2597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4" w:name="_Toc118726582"/>
      <w:bookmarkEnd w:id="4"/>
      <w:r w:rsidRPr="001A259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spellStart"/>
      <w:proofErr w:type="gramStart"/>
      <w:r w:rsidRPr="001A2597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формирует лог</w:t>
      </w:r>
      <w:r w:rsidRPr="001A2597">
        <w:rPr>
          <w:rFonts w:ascii="Times New Roman" w:hAnsi="Times New Roman"/>
          <w:color w:val="000000"/>
          <w:sz w:val="28"/>
          <w:lang w:val="ru-RU"/>
        </w:rPr>
        <w:t>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атематической форме.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</w:t>
      </w:r>
      <w:r w:rsidRPr="001A2597">
        <w:rPr>
          <w:rFonts w:ascii="Times New Roman" w:hAnsi="Times New Roman"/>
          <w:color w:val="000000"/>
          <w:sz w:val="28"/>
          <w:lang w:val="ru-RU"/>
        </w:rPr>
        <w:t>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щение и конкретизацию, абстрагирование и аналогию, формирует </w:t>
      </w:r>
      <w:proofErr w:type="spellStart"/>
      <w:r w:rsidRPr="001A2597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Курс обладает значительным воспитательным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>требующей самостоятельности, аккуратности, продолжительной концентрации внимания и ответственности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за полученный результат.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постепенно насыщаясь новыми темами и разделами. </w:t>
      </w:r>
      <w:proofErr w:type="gramStart"/>
      <w:r w:rsidRPr="001A2597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</w:t>
      </w:r>
      <w:r w:rsidRPr="001A2597">
        <w:rPr>
          <w:rFonts w:ascii="Times New Roman" w:hAnsi="Times New Roman"/>
          <w:color w:val="000000"/>
          <w:sz w:val="28"/>
          <w:lang w:val="ru-RU"/>
        </w:rPr>
        <w:t>самостоятельно сформулированной математической задачи, а</w:t>
      </w:r>
      <w:proofErr w:type="gram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</w:t>
      </w:r>
      <w:r w:rsidRPr="001A2597">
        <w:rPr>
          <w:rFonts w:ascii="Times New Roman" w:hAnsi="Times New Roman"/>
          <w:color w:val="000000"/>
          <w:sz w:val="28"/>
          <w:lang w:val="ru-RU"/>
        </w:rPr>
        <w:t>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</w:t>
      </w:r>
      <w:r w:rsidRPr="001A2597">
        <w:rPr>
          <w:rFonts w:ascii="Times New Roman" w:hAnsi="Times New Roman"/>
          <w:color w:val="000000"/>
          <w:sz w:val="28"/>
          <w:lang w:val="ru-RU"/>
        </w:rPr>
        <w:t>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</w:t>
      </w:r>
      <w:r w:rsidRPr="001A2597">
        <w:rPr>
          <w:rFonts w:ascii="Times New Roman" w:hAnsi="Times New Roman"/>
          <w:color w:val="000000"/>
          <w:sz w:val="28"/>
          <w:lang w:val="ru-RU"/>
        </w:rPr>
        <w:t>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</w:t>
      </w:r>
      <w:r w:rsidRPr="001A2597">
        <w:rPr>
          <w:rFonts w:ascii="Times New Roman" w:hAnsi="Times New Roman"/>
          <w:color w:val="000000"/>
          <w:sz w:val="28"/>
          <w:lang w:val="ru-RU"/>
        </w:rPr>
        <w:t>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</w:t>
      </w:r>
      <w:r w:rsidRPr="001A2597">
        <w:rPr>
          <w:rFonts w:ascii="Times New Roman" w:hAnsi="Times New Roman"/>
          <w:color w:val="000000"/>
          <w:sz w:val="28"/>
          <w:lang w:val="ru-RU"/>
        </w:rPr>
        <w:t>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 w:rsidRPr="001A2597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</w:t>
      </w:r>
      <w:r w:rsidRPr="001A2597">
        <w:rPr>
          <w:rFonts w:ascii="Times New Roman" w:hAnsi="Times New Roman"/>
          <w:color w:val="000000"/>
          <w:sz w:val="28"/>
          <w:lang w:val="ru-RU"/>
        </w:rPr>
        <w:t>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</w:t>
      </w:r>
      <w:r w:rsidRPr="001A2597">
        <w:rPr>
          <w:rFonts w:ascii="Times New Roman" w:hAnsi="Times New Roman"/>
          <w:color w:val="000000"/>
          <w:sz w:val="28"/>
          <w:lang w:val="ru-RU"/>
        </w:rPr>
        <w:t>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Содержательная </w:t>
      </w:r>
      <w:r w:rsidRPr="001A2597">
        <w:rPr>
          <w:rFonts w:ascii="Times New Roman" w:hAnsi="Times New Roman"/>
          <w:color w:val="000000"/>
          <w:sz w:val="28"/>
          <w:lang w:val="ru-RU"/>
        </w:rPr>
        <w:t>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</w:t>
      </w:r>
      <w:r w:rsidRPr="001A2597">
        <w:rPr>
          <w:rFonts w:ascii="Times New Roman" w:hAnsi="Times New Roman"/>
          <w:color w:val="000000"/>
          <w:sz w:val="28"/>
          <w:lang w:val="ru-RU"/>
        </w:rPr>
        <w:t>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льно-экономических, задачах. Знакомство с основами математического анализа способствует развитию абстрактного, формально-логического и </w:t>
      </w:r>
      <w:proofErr w:type="spellStart"/>
      <w:r w:rsidRPr="001A2597">
        <w:rPr>
          <w:rFonts w:ascii="Times New Roman" w:hAnsi="Times New Roman"/>
          <w:color w:val="000000"/>
          <w:sz w:val="28"/>
          <w:lang w:val="ru-RU"/>
        </w:rPr>
        <w:t>креативного</w:t>
      </w:r>
      <w:proofErr w:type="spell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мышления, формированию умений распознавать проявления законов математики в науке, технике и искусстве. Обучаю</w:t>
      </w:r>
      <w:r w:rsidRPr="001A2597">
        <w:rPr>
          <w:rFonts w:ascii="Times New Roman" w:hAnsi="Times New Roman"/>
          <w:color w:val="000000"/>
          <w:sz w:val="28"/>
          <w:lang w:val="ru-RU"/>
        </w:rPr>
        <w:t>щиеся узнают о выдающихся результатах, полученных в ходе развития математики как науки, и их авторах.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сь курс школьной математики и предлагают </w:t>
      </w: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</w:t>
      </w:r>
      <w:r w:rsidRPr="001A2597">
        <w:rPr>
          <w:rFonts w:ascii="Times New Roman" w:hAnsi="Times New Roman"/>
          <w:color w:val="000000"/>
          <w:sz w:val="28"/>
          <w:lang w:val="ru-RU"/>
        </w:rPr>
        <w:t>ный язык современной математики и использовать его для выражения своих мыслей.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</w:t>
      </w:r>
      <w:r w:rsidRPr="001A2597">
        <w:rPr>
          <w:rFonts w:ascii="Times New Roman" w:hAnsi="Times New Roman"/>
          <w:color w:val="000000"/>
          <w:sz w:val="28"/>
          <w:lang w:val="ru-RU"/>
        </w:rPr>
        <w:t>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</w:t>
      </w:r>
      <w:r w:rsidRPr="001A2597">
        <w:rPr>
          <w:rFonts w:ascii="Times New Roman" w:hAnsi="Times New Roman"/>
          <w:color w:val="000000"/>
          <w:sz w:val="28"/>
          <w:lang w:val="ru-RU"/>
        </w:rPr>
        <w:t>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</w:t>
      </w:r>
      <w:r w:rsidRPr="001A2597">
        <w:rPr>
          <w:rFonts w:ascii="Times New Roman" w:hAnsi="Times New Roman"/>
          <w:color w:val="000000"/>
          <w:sz w:val="28"/>
          <w:lang w:val="ru-RU"/>
        </w:rPr>
        <w:t>ганизуется в процессе изучения всех тем курса «Алгебра и начала математического анализа».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5" w:name="_Toc118726583"/>
      <w:bookmarkEnd w:id="5"/>
      <w:r w:rsidRPr="001A2597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6" w:name="b50f01e9-13d2-4b13-878a-42de73c52cdd"/>
      <w:r w:rsidRPr="001A2597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</w:t>
      </w:r>
      <w:r w:rsidRPr="001A2597">
        <w:rPr>
          <w:rFonts w:ascii="Times New Roman" w:hAnsi="Times New Roman"/>
          <w:color w:val="000000"/>
          <w:sz w:val="28"/>
          <w:lang w:val="ru-RU"/>
        </w:rPr>
        <w:t>се и 3 часа в неделю в 11 классе, всего за два года обучения – 170 часов.</w:t>
      </w:r>
      <w:bookmarkEnd w:id="6"/>
    </w:p>
    <w:p w:rsidR="000A3CF0" w:rsidRPr="001A2597" w:rsidRDefault="000A3CF0">
      <w:pPr>
        <w:rPr>
          <w:lang w:val="ru-RU"/>
        </w:rPr>
        <w:sectPr w:rsidR="000A3CF0" w:rsidRPr="001A2597">
          <w:pgSz w:w="11906" w:h="16383"/>
          <w:pgMar w:top="1134" w:right="850" w:bottom="1134" w:left="1701" w:header="720" w:footer="720" w:gutter="0"/>
          <w:cols w:space="720"/>
        </w:sect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7" w:name="block-101879692"/>
      <w:bookmarkEnd w:id="2"/>
      <w:r w:rsidRPr="001A259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8" w:name="_Toc118726588"/>
      <w:bookmarkEnd w:id="8"/>
      <w:r w:rsidRPr="001A259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Рациональные числа. Обыкновенные и десятичные дроби, проценты, бесконечные периодические дроби. Арифметические операции </w:t>
      </w:r>
      <w:r w:rsidRPr="001A2597">
        <w:rPr>
          <w:rFonts w:ascii="Times New Roman" w:hAnsi="Times New Roman"/>
          <w:color w:val="000000"/>
          <w:sz w:val="28"/>
          <w:lang w:val="ru-RU"/>
        </w:rPr>
        <w:t>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Действительные числа. Рациональные и иррациональные числа. Арифметические операции с дейст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вительными числами. Приближённые вычисления, правила округления, прикидка и оценка результата вычислений.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Степень с целым показателем. Стандартная форма записи действительного числа. Использование подходящей формы записи действительных чисел для решения </w:t>
      </w:r>
      <w:r w:rsidRPr="001A2597">
        <w:rPr>
          <w:rFonts w:ascii="Times New Roman" w:hAnsi="Times New Roman"/>
          <w:color w:val="000000"/>
          <w:sz w:val="28"/>
          <w:lang w:val="ru-RU"/>
        </w:rPr>
        <w:t>практических задач и представления данных.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Уравнения и не</w:t>
      </w:r>
      <w:r w:rsidRPr="001A2597">
        <w:rPr>
          <w:rFonts w:ascii="Times New Roman" w:hAnsi="Times New Roman"/>
          <w:b/>
          <w:color w:val="000000"/>
          <w:sz w:val="28"/>
          <w:lang w:val="ru-RU"/>
        </w:rPr>
        <w:t>равенства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1A2597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</w:t>
      </w:r>
      <w:r w:rsidRPr="001A2597">
        <w:rPr>
          <w:rFonts w:ascii="Times New Roman" w:hAnsi="Times New Roman"/>
          <w:color w:val="000000"/>
          <w:sz w:val="28"/>
          <w:lang w:val="ru-RU"/>
        </w:rPr>
        <w:t>нений и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Функция, </w:t>
      </w:r>
      <w:r w:rsidRPr="001A2597">
        <w:rPr>
          <w:rFonts w:ascii="Times New Roman" w:hAnsi="Times New Roman"/>
          <w:color w:val="000000"/>
          <w:sz w:val="28"/>
          <w:lang w:val="ru-RU"/>
        </w:rPr>
        <w:t>способы задания функции. График функции. Взаимно обратные функции.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1A2597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A2597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Степенная функция с натуральным и целым показателем. Её свойства и гр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Множеств</w:t>
      </w:r>
      <w:r w:rsidRPr="001A2597">
        <w:rPr>
          <w:rFonts w:ascii="Times New Roman" w:hAnsi="Times New Roman"/>
          <w:b/>
          <w:color w:val="000000"/>
          <w:sz w:val="28"/>
          <w:lang w:val="ru-RU"/>
        </w:rPr>
        <w:t>а и логика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логарифмы.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</w:t>
      </w:r>
      <w:r w:rsidRPr="001A2597">
        <w:rPr>
          <w:rFonts w:ascii="Times New Roman" w:hAnsi="Times New Roman"/>
          <w:color w:val="000000"/>
          <w:sz w:val="28"/>
          <w:lang w:val="ru-RU"/>
        </w:rPr>
        <w:t>ач с помощью системы линейных уравнений.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Функция. П</w:t>
      </w:r>
      <w:r w:rsidRPr="001A2597">
        <w:rPr>
          <w:rFonts w:ascii="Times New Roman" w:hAnsi="Times New Roman"/>
          <w:color w:val="000000"/>
          <w:sz w:val="28"/>
          <w:lang w:val="ru-RU"/>
        </w:rPr>
        <w:t>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</w:t>
      </w:r>
      <w:r w:rsidRPr="001A2597">
        <w:rPr>
          <w:rFonts w:ascii="Times New Roman" w:hAnsi="Times New Roman"/>
          <w:b/>
          <w:color w:val="000000"/>
          <w:sz w:val="28"/>
          <w:lang w:val="ru-RU"/>
        </w:rPr>
        <w:t>иза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Применение произ</w:t>
      </w:r>
      <w:r w:rsidRPr="001A2597">
        <w:rPr>
          <w:rFonts w:ascii="Times New Roman" w:hAnsi="Times New Roman"/>
          <w:color w:val="000000"/>
          <w:sz w:val="28"/>
          <w:lang w:val="ru-RU"/>
        </w:rPr>
        <w:t>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</w:t>
      </w:r>
      <w:r w:rsidRPr="001A2597">
        <w:rPr>
          <w:rFonts w:ascii="Times New Roman" w:hAnsi="Times New Roman"/>
          <w:color w:val="000000"/>
          <w:sz w:val="28"/>
          <w:lang w:val="ru-RU"/>
        </w:rPr>
        <w:t>ой или графиком.</w:t>
      </w:r>
    </w:p>
    <w:p w:rsidR="000A3CF0" w:rsidRDefault="00AF586D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Первообразная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Таблица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первообразных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0A3CF0" w:rsidRPr="001A2597" w:rsidRDefault="000A3CF0">
      <w:pPr>
        <w:rPr>
          <w:lang w:val="ru-RU"/>
        </w:rPr>
        <w:sectPr w:rsidR="000A3CF0" w:rsidRPr="001A2597">
          <w:pgSz w:w="11906" w:h="16383"/>
          <w:pgMar w:top="1134" w:right="850" w:bottom="1134" w:left="1701" w:header="720" w:footer="720" w:gutter="0"/>
          <w:cols w:space="720"/>
        </w:sect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9" w:name="block-101879693"/>
      <w:bookmarkEnd w:id="7"/>
      <w:r w:rsidRPr="001A259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1A2597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</w:t>
      </w:r>
      <w:r w:rsidRPr="001A2597">
        <w:rPr>
          <w:rFonts w:ascii="Times New Roman" w:hAnsi="Times New Roman"/>
          <w:color w:val="000000"/>
          <w:sz w:val="28"/>
          <w:lang w:val="ru-RU"/>
        </w:rPr>
        <w:t>ебного предмета «Математика» характеризуются: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bookmarkStart w:id="10" w:name="_Toc73394992"/>
      <w:bookmarkEnd w:id="10"/>
      <w:r w:rsidRPr="001A2597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0A3CF0" w:rsidRPr="001A2597" w:rsidRDefault="00AF586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</w:t>
      </w:r>
      <w:r w:rsidRPr="001A2597">
        <w:rPr>
          <w:rFonts w:ascii="Times New Roman" w:hAnsi="Times New Roman"/>
          <w:color w:val="000000"/>
          <w:sz w:val="28"/>
          <w:lang w:val="ru-RU"/>
        </w:rPr>
        <w:t>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осоз</w:t>
      </w:r>
      <w:r w:rsidRPr="001A2597">
        <w:rPr>
          <w:rFonts w:ascii="Times New Roman" w:hAnsi="Times New Roman"/>
          <w:color w:val="000000"/>
          <w:sz w:val="28"/>
          <w:lang w:val="ru-RU"/>
        </w:rPr>
        <w:t>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Эстет</w:t>
      </w:r>
      <w:r w:rsidRPr="001A2597">
        <w:rPr>
          <w:rFonts w:ascii="Times New Roman" w:hAnsi="Times New Roman"/>
          <w:color w:val="000000"/>
          <w:sz w:val="28"/>
          <w:lang w:val="ru-RU"/>
        </w:rPr>
        <w:t>ическое воспитание: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сформированностью умени</w:t>
      </w:r>
      <w:r w:rsidRPr="001A2597">
        <w:rPr>
          <w:rFonts w:ascii="Times New Roman" w:hAnsi="Times New Roman"/>
          <w:color w:val="000000"/>
          <w:sz w:val="28"/>
          <w:lang w:val="ru-RU"/>
        </w:rPr>
        <w:t>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занятиях спортивно-оздоровительной деятельностью.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</w:t>
      </w:r>
      <w:r w:rsidRPr="001A2597">
        <w:rPr>
          <w:rFonts w:ascii="Times New Roman" w:hAnsi="Times New Roman"/>
          <w:color w:val="000000"/>
          <w:sz w:val="28"/>
          <w:lang w:val="ru-RU"/>
        </w:rPr>
        <w:t>ности.</w:t>
      </w:r>
      <w:proofErr w:type="gramEnd"/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</w:t>
      </w:r>
      <w:r w:rsidRPr="001A2597">
        <w:rPr>
          <w:rFonts w:ascii="Times New Roman" w:hAnsi="Times New Roman"/>
          <w:color w:val="000000"/>
          <w:sz w:val="28"/>
          <w:lang w:val="ru-RU"/>
        </w:rPr>
        <w:t>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</w:t>
      </w:r>
      <w:r w:rsidRPr="001A2597">
        <w:rPr>
          <w:rFonts w:ascii="Times New Roman" w:hAnsi="Times New Roman"/>
          <w:color w:val="000000"/>
          <w:sz w:val="28"/>
          <w:lang w:val="ru-RU"/>
        </w:rPr>
        <w:t>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</w:t>
      </w:r>
      <w:r w:rsidRPr="001A2597">
        <w:rPr>
          <w:rFonts w:ascii="Times New Roman" w:hAnsi="Times New Roman"/>
          <w:color w:val="000000"/>
          <w:sz w:val="28"/>
          <w:lang w:val="ru-RU"/>
        </w:rPr>
        <w:t>ствлять проектную и исследовательскую деятельность индивидуально и в группе.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11" w:name="_Toc118726579"/>
      <w:bookmarkEnd w:id="11"/>
      <w:r w:rsidRPr="001A259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1A2597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1A259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A259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>менение логических, исследовательских операций, умений работать с информацией)</w:t>
      </w:r>
      <w:r w:rsidRPr="001A2597">
        <w:rPr>
          <w:rFonts w:ascii="Times New Roman" w:hAnsi="Times New Roman"/>
          <w:color w:val="000000"/>
          <w:sz w:val="28"/>
          <w:lang w:val="ru-RU"/>
        </w:rPr>
        <w:t>.</w:t>
      </w:r>
    </w:p>
    <w:p w:rsidR="000A3CF0" w:rsidRDefault="00AF586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A3CF0" w:rsidRPr="001A2597" w:rsidRDefault="00AF58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</w:t>
      </w:r>
      <w:r w:rsidRPr="001A2597">
        <w:rPr>
          <w:rFonts w:ascii="Times New Roman" w:hAnsi="Times New Roman"/>
          <w:color w:val="000000"/>
          <w:sz w:val="28"/>
          <w:lang w:val="ru-RU"/>
        </w:rPr>
        <w:t>танавливать существенный признак классификации, основания для обобщения и сравнения, критерии проводимого анализа;</w:t>
      </w:r>
    </w:p>
    <w:p w:rsidR="000A3CF0" w:rsidRPr="001A2597" w:rsidRDefault="00AF58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0A3CF0" w:rsidRPr="001A2597" w:rsidRDefault="00AF58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выявлять матема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0A3CF0" w:rsidRPr="001A2597" w:rsidRDefault="00AF58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</w:t>
      </w:r>
      <w:r w:rsidRPr="001A2597">
        <w:rPr>
          <w:rFonts w:ascii="Times New Roman" w:hAnsi="Times New Roman"/>
          <w:color w:val="000000"/>
          <w:sz w:val="28"/>
          <w:lang w:val="ru-RU"/>
        </w:rPr>
        <w:t>заключений по аналогии;</w:t>
      </w:r>
    </w:p>
    <w:p w:rsidR="000A3CF0" w:rsidRPr="001A2597" w:rsidRDefault="00AF58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1A2597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A2597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0A3CF0" w:rsidRPr="001A2597" w:rsidRDefault="00AF586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</w:t>
      </w:r>
      <w:r w:rsidRPr="001A2597">
        <w:rPr>
          <w:rFonts w:ascii="Times New Roman" w:hAnsi="Times New Roman"/>
          <w:color w:val="000000"/>
          <w:sz w:val="28"/>
          <w:lang w:val="ru-RU"/>
        </w:rPr>
        <w:t>ачи (сравнивать несколько вариантов решения, выбирать наиболее подходящий с учётом самостоятельно выделенных критериев).</w:t>
      </w:r>
    </w:p>
    <w:p w:rsidR="000A3CF0" w:rsidRDefault="00AF586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A3CF0" w:rsidRPr="001A2597" w:rsidRDefault="00AF58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 формулировать вопросы, фиксирующие </w:t>
      </w:r>
      <w:r w:rsidRPr="001A2597">
        <w:rPr>
          <w:rFonts w:ascii="Times New Roman" w:hAnsi="Times New Roman"/>
          <w:color w:val="000000"/>
          <w:sz w:val="28"/>
          <w:lang w:val="ru-RU"/>
        </w:rPr>
        <w:t>противоречие, проблему, устанавливать искомое и данное, формировать гипотезу, аргументировать свою позицию, мнение;</w:t>
      </w:r>
    </w:p>
    <w:p w:rsidR="000A3CF0" w:rsidRPr="001A2597" w:rsidRDefault="00AF58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</w:t>
      </w:r>
      <w:r w:rsidRPr="001A2597">
        <w:rPr>
          <w:rFonts w:ascii="Times New Roman" w:hAnsi="Times New Roman"/>
          <w:color w:val="000000"/>
          <w:sz w:val="28"/>
          <w:lang w:val="ru-RU"/>
        </w:rPr>
        <w:t>ыявлению зависимостей между объектами, явлениями, процессами;</w:t>
      </w:r>
    </w:p>
    <w:p w:rsidR="000A3CF0" w:rsidRPr="001A2597" w:rsidRDefault="00AF58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A3CF0" w:rsidRPr="001A2597" w:rsidRDefault="00AF586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прогнозировать </w:t>
      </w:r>
      <w:r w:rsidRPr="001A2597">
        <w:rPr>
          <w:rFonts w:ascii="Times New Roman" w:hAnsi="Times New Roman"/>
          <w:color w:val="000000"/>
          <w:sz w:val="28"/>
          <w:lang w:val="ru-RU"/>
        </w:rPr>
        <w:t>возможное развитие процесса, а также выдвигать предположения о его развитии в новых условиях.</w:t>
      </w:r>
    </w:p>
    <w:p w:rsidR="000A3CF0" w:rsidRDefault="00AF586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A3CF0" w:rsidRPr="001A2597" w:rsidRDefault="00AF58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0A3CF0" w:rsidRPr="001A2597" w:rsidRDefault="00AF58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</w:t>
      </w:r>
      <w:r w:rsidRPr="001A2597">
        <w:rPr>
          <w:rFonts w:ascii="Times New Roman" w:hAnsi="Times New Roman"/>
          <w:color w:val="000000"/>
          <w:sz w:val="28"/>
          <w:lang w:val="ru-RU"/>
        </w:rPr>
        <w:t>ов, анализировать, систематизировать и интерпретировать информацию различных видов и форм представления;</w:t>
      </w:r>
    </w:p>
    <w:p w:rsidR="000A3CF0" w:rsidRPr="001A2597" w:rsidRDefault="00AF58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0A3CF0" w:rsidRPr="001A2597" w:rsidRDefault="00AF586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надёжность информации по самостоятельно </w:t>
      </w:r>
      <w:r w:rsidRPr="001A2597">
        <w:rPr>
          <w:rFonts w:ascii="Times New Roman" w:hAnsi="Times New Roman"/>
          <w:color w:val="000000"/>
          <w:sz w:val="28"/>
          <w:lang w:val="ru-RU"/>
        </w:rPr>
        <w:t>сформулированным критериям.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A2597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1A2597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1A2597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0A3CF0" w:rsidRDefault="00AF586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A3CF0" w:rsidRPr="001A2597" w:rsidRDefault="00AF586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0A3CF0" w:rsidRPr="001A2597" w:rsidRDefault="00AF586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</w:t>
      </w:r>
      <w:r w:rsidRPr="001A2597">
        <w:rPr>
          <w:rFonts w:ascii="Times New Roman" w:hAnsi="Times New Roman"/>
          <w:color w:val="000000"/>
          <w:sz w:val="28"/>
          <w:lang w:val="ru-RU"/>
        </w:rPr>
        <w:t>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0A3CF0" w:rsidRPr="001A2597" w:rsidRDefault="00AF586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</w:t>
      </w:r>
      <w:r w:rsidRPr="001A2597">
        <w:rPr>
          <w:rFonts w:ascii="Times New Roman" w:hAnsi="Times New Roman"/>
          <w:color w:val="000000"/>
          <w:sz w:val="28"/>
          <w:lang w:val="ru-RU"/>
        </w:rPr>
        <w:t>та; самостоятельно выбирать формат выступления с учётом задач презентации и особенностей аудитории.</w:t>
      </w:r>
    </w:p>
    <w:p w:rsidR="000A3CF0" w:rsidRDefault="00AF586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A3CF0" w:rsidRPr="001A2597" w:rsidRDefault="00AF586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</w:t>
      </w:r>
      <w:r w:rsidRPr="001A2597">
        <w:rPr>
          <w:rFonts w:ascii="Times New Roman" w:hAnsi="Times New Roman"/>
          <w:color w:val="000000"/>
          <w:sz w:val="28"/>
          <w:lang w:val="ru-RU"/>
        </w:rPr>
        <w:t>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0A3CF0" w:rsidRPr="001A2597" w:rsidRDefault="00AF586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мнений, «мозговые штурмы» и иные); выполнять </w:t>
      </w:r>
      <w:r w:rsidRPr="001A2597">
        <w:rPr>
          <w:rFonts w:ascii="Times New Roman" w:hAnsi="Times New Roman"/>
          <w:color w:val="000000"/>
          <w:sz w:val="28"/>
          <w:lang w:val="ru-RU"/>
        </w:rPr>
        <w:t>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1A2597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>вых установок и жизненных навыков личности</w:t>
      </w:r>
      <w:r w:rsidRPr="001A2597">
        <w:rPr>
          <w:rFonts w:ascii="Times New Roman" w:hAnsi="Times New Roman"/>
          <w:color w:val="000000"/>
          <w:sz w:val="28"/>
          <w:lang w:val="ru-RU"/>
        </w:rPr>
        <w:t>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</w:t>
      </w:r>
      <w:r w:rsidRPr="001A2597">
        <w:rPr>
          <w:rFonts w:ascii="Times New Roman" w:hAnsi="Times New Roman"/>
          <w:color w:val="000000"/>
          <w:sz w:val="28"/>
          <w:lang w:val="ru-RU"/>
        </w:rPr>
        <w:t>ции.</w:t>
      </w:r>
    </w:p>
    <w:p w:rsidR="000A3CF0" w:rsidRDefault="00AF586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A3CF0" w:rsidRPr="001A2597" w:rsidRDefault="00AF586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0A3CF0" w:rsidRPr="001A2597" w:rsidRDefault="00AF586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</w:t>
      </w:r>
      <w:r w:rsidRPr="001A2597">
        <w:rPr>
          <w:rFonts w:ascii="Times New Roman" w:hAnsi="Times New Roman"/>
          <w:color w:val="000000"/>
          <w:sz w:val="28"/>
          <w:lang w:val="ru-RU"/>
        </w:rPr>
        <w:t>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0A3CF0" w:rsidRPr="001A2597" w:rsidRDefault="00AF586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1A2597">
        <w:rPr>
          <w:rFonts w:ascii="Times New Roman" w:hAnsi="Times New Roman"/>
          <w:color w:val="000000"/>
          <w:sz w:val="28"/>
          <w:lang w:val="ru-RU"/>
        </w:rPr>
        <w:t>недостижени</w:t>
      </w:r>
      <w:r w:rsidRPr="001A2597">
        <w:rPr>
          <w:rFonts w:ascii="Times New Roman" w:hAnsi="Times New Roman"/>
          <w:color w:val="000000"/>
          <w:sz w:val="28"/>
          <w:lang w:val="ru-RU"/>
        </w:rPr>
        <w:t>я</w:t>
      </w:r>
      <w:proofErr w:type="spell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</w:t>
      </w:r>
      <w:r w:rsidRPr="001A2597">
        <w:rPr>
          <w:rFonts w:ascii="Times New Roman" w:hAnsi="Times New Roman"/>
          <w:color w:val="000000"/>
          <w:sz w:val="28"/>
          <w:lang w:val="ru-RU"/>
        </w:rPr>
        <w:t>етных образовательных результатов: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12" w:name="_Toc118726585"/>
      <w:bookmarkEnd w:id="12"/>
      <w:r w:rsidRPr="001A259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1A2597">
        <w:rPr>
          <w:rFonts w:ascii="Times New Roman" w:hAnsi="Times New Roman"/>
          <w:color w:val="000000"/>
          <w:sz w:val="28"/>
          <w:lang w:val="ru-RU"/>
        </w:rPr>
        <w:t>приближённые вычисления, используя правила округления, делать прикидку и оценку результата вычислений.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</w:t>
      </w:r>
      <w:r w:rsidRPr="001A2597">
        <w:rPr>
          <w:rFonts w:ascii="Times New Roman" w:hAnsi="Times New Roman"/>
          <w:color w:val="000000"/>
          <w:sz w:val="28"/>
          <w:lang w:val="ru-RU"/>
        </w:rPr>
        <w:t>орму записи действительных чисел для решения практических задач и представления данных.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Уравнения и нераве</w:t>
      </w:r>
      <w:r w:rsidRPr="001A2597">
        <w:rPr>
          <w:rFonts w:ascii="Times New Roman" w:hAnsi="Times New Roman"/>
          <w:b/>
          <w:color w:val="000000"/>
          <w:sz w:val="28"/>
          <w:lang w:val="ru-RU"/>
        </w:rPr>
        <w:t>нства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</w:t>
      </w:r>
      <w:r w:rsidRPr="001A2597">
        <w:rPr>
          <w:rFonts w:ascii="Times New Roman" w:hAnsi="Times New Roman"/>
          <w:color w:val="000000"/>
          <w:sz w:val="28"/>
          <w:lang w:val="ru-RU"/>
        </w:rPr>
        <w:t>ьной жизни.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</w:t>
      </w:r>
      <w:r w:rsidRPr="001A2597">
        <w:rPr>
          <w:rFonts w:ascii="Times New Roman" w:hAnsi="Times New Roman"/>
          <w:color w:val="000000"/>
          <w:sz w:val="28"/>
          <w:lang w:val="ru-RU"/>
        </w:rPr>
        <w:t xml:space="preserve"> функции, область определения и множество значений функции, график функции, взаимно обратные функции.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1A2597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1A2597">
        <w:rPr>
          <w:rFonts w:ascii="Times New Roman" w:hAnsi="Times New Roman"/>
          <w:color w:val="000000"/>
          <w:sz w:val="28"/>
          <w:lang w:val="ru-RU"/>
        </w:rPr>
        <w:t>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Строи</w:t>
      </w:r>
      <w:r w:rsidRPr="001A2597">
        <w:rPr>
          <w:rFonts w:ascii="Times New Roman" w:hAnsi="Times New Roman"/>
          <w:color w:val="000000"/>
          <w:sz w:val="28"/>
          <w:lang w:val="ru-RU"/>
        </w:rPr>
        <w:t>ть и читать графики линейной функции, квадратичной функции, степенной функции с целым показателем.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</w:t>
      </w:r>
      <w:r w:rsidRPr="001A2597">
        <w:rPr>
          <w:rFonts w:ascii="Times New Roman" w:hAnsi="Times New Roman"/>
          <w:color w:val="000000"/>
          <w:sz w:val="28"/>
          <w:lang w:val="ru-RU"/>
        </w:rPr>
        <w:t>исимости между величинами.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</w:t>
      </w:r>
      <w:r w:rsidRPr="001A2597">
        <w:rPr>
          <w:rFonts w:ascii="Times New Roman" w:hAnsi="Times New Roman"/>
          <w:color w:val="000000"/>
          <w:sz w:val="28"/>
          <w:lang w:val="ru-RU"/>
        </w:rPr>
        <w:t>й прогрессии.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left="120"/>
        <w:jc w:val="both"/>
        <w:rPr>
          <w:lang w:val="ru-RU"/>
        </w:rPr>
      </w:pPr>
      <w:bookmarkStart w:id="13" w:name="_Toc118726586"/>
      <w:bookmarkEnd w:id="13"/>
      <w:r w:rsidRPr="001A259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A3CF0" w:rsidRPr="001A2597" w:rsidRDefault="000A3CF0">
      <w:pPr>
        <w:spacing w:after="0" w:line="264" w:lineRule="auto"/>
        <w:ind w:left="120"/>
        <w:jc w:val="both"/>
        <w:rPr>
          <w:lang w:val="ru-RU"/>
        </w:rPr>
      </w:pP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</w:t>
      </w:r>
      <w:r w:rsidRPr="001A2597">
        <w:rPr>
          <w:rFonts w:ascii="Times New Roman" w:hAnsi="Times New Roman"/>
          <w:color w:val="000000"/>
          <w:sz w:val="28"/>
          <w:lang w:val="ru-RU"/>
        </w:rPr>
        <w:t>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</w:t>
      </w:r>
      <w:r w:rsidRPr="001A2597">
        <w:rPr>
          <w:rFonts w:ascii="Times New Roman" w:hAnsi="Times New Roman"/>
          <w:color w:val="000000"/>
          <w:sz w:val="28"/>
          <w:lang w:val="ru-RU"/>
        </w:rPr>
        <w:t>гарифмы.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</w:t>
      </w:r>
      <w:r w:rsidRPr="001A2597">
        <w:rPr>
          <w:rFonts w:ascii="Times New Roman" w:hAnsi="Times New Roman"/>
          <w:color w:val="000000"/>
          <w:sz w:val="28"/>
          <w:lang w:val="ru-RU"/>
        </w:rPr>
        <w:t>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</w:t>
      </w:r>
      <w:r w:rsidRPr="001A2597">
        <w:rPr>
          <w:rFonts w:ascii="Times New Roman" w:hAnsi="Times New Roman"/>
          <w:color w:val="000000"/>
          <w:sz w:val="28"/>
          <w:lang w:val="ru-RU"/>
        </w:rPr>
        <w:t>ние; использовать систему линейных уравнений для решения практических задач.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</w:t>
      </w:r>
      <w:r w:rsidRPr="001A2597">
        <w:rPr>
          <w:rFonts w:ascii="Times New Roman" w:hAnsi="Times New Roman"/>
          <w:color w:val="000000"/>
          <w:sz w:val="28"/>
          <w:lang w:val="ru-RU"/>
        </w:rPr>
        <w:t>ва и системы по условию задачи, исследовать построенные модели с использованием аппарата алгебры</w:t>
      </w:r>
      <w:r w:rsidRPr="001A2597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</w:t>
      </w:r>
      <w:r w:rsidRPr="001A2597">
        <w:rPr>
          <w:rFonts w:ascii="Times New Roman" w:hAnsi="Times New Roman"/>
          <w:color w:val="000000"/>
          <w:sz w:val="28"/>
          <w:lang w:val="ru-RU"/>
        </w:rPr>
        <w:t>нкции на промежутке; использовать их для исследования функции, заданной графиком.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</w:t>
      </w:r>
      <w:r w:rsidRPr="001A2597">
        <w:rPr>
          <w:rFonts w:ascii="Times New Roman" w:hAnsi="Times New Roman"/>
          <w:color w:val="000000"/>
          <w:sz w:val="28"/>
          <w:lang w:val="ru-RU"/>
        </w:rPr>
        <w:t>авенств.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</w:t>
      </w:r>
      <w:r w:rsidRPr="001A2597">
        <w:rPr>
          <w:rFonts w:ascii="Times New Roman" w:hAnsi="Times New Roman"/>
          <w:b/>
          <w:color w:val="000000"/>
          <w:sz w:val="28"/>
          <w:lang w:val="ru-RU"/>
        </w:rPr>
        <w:t>нализа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proofErr w:type="gramStart"/>
      <w:r w:rsidRPr="001A2597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и интеграл; понимать геометрический и физический смысл интеграла.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</w:t>
      </w:r>
      <w:proofErr w:type="gramStart"/>
      <w:r w:rsidRPr="001A2597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1A2597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функций; вычислять интеграл по формуле Ньютона–Лейбница.</w:t>
      </w:r>
    </w:p>
    <w:p w:rsidR="000A3CF0" w:rsidRPr="001A2597" w:rsidRDefault="00AF586D">
      <w:pPr>
        <w:spacing w:after="0" w:line="264" w:lineRule="auto"/>
        <w:ind w:firstLine="600"/>
        <w:jc w:val="both"/>
        <w:rPr>
          <w:lang w:val="ru-RU"/>
        </w:rPr>
      </w:pPr>
      <w:r w:rsidRPr="001A2597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</w:t>
      </w:r>
      <w:r w:rsidRPr="001A2597">
        <w:rPr>
          <w:rFonts w:ascii="Times New Roman" w:hAnsi="Times New Roman"/>
          <w:color w:val="000000"/>
          <w:sz w:val="28"/>
          <w:lang w:val="ru-RU"/>
        </w:rPr>
        <w:t>го и физического характера, средствами математического анализа.</w:t>
      </w:r>
    </w:p>
    <w:p w:rsidR="000A3CF0" w:rsidRPr="001A2597" w:rsidRDefault="000A3CF0">
      <w:pPr>
        <w:rPr>
          <w:lang w:val="ru-RU"/>
        </w:rPr>
        <w:sectPr w:rsidR="000A3CF0" w:rsidRPr="001A2597">
          <w:pgSz w:w="11906" w:h="16383"/>
          <w:pgMar w:top="1134" w:right="850" w:bottom="1134" w:left="1701" w:header="720" w:footer="720" w:gutter="0"/>
          <w:cols w:space="720"/>
        </w:sectPr>
      </w:pPr>
    </w:p>
    <w:p w:rsidR="000A3CF0" w:rsidRDefault="00AF586D">
      <w:pPr>
        <w:spacing w:after="0"/>
        <w:ind w:left="120"/>
      </w:pPr>
      <w:bookmarkStart w:id="14" w:name="block-101879689"/>
      <w:bookmarkEnd w:id="9"/>
      <w:r w:rsidRPr="001A25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A3CF0" w:rsidRDefault="00AF5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3"/>
        <w:gridCol w:w="4820"/>
        <w:gridCol w:w="1438"/>
        <w:gridCol w:w="1841"/>
        <w:gridCol w:w="1910"/>
        <w:gridCol w:w="3228"/>
      </w:tblGrid>
      <w:tr w:rsidR="000A3CF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</w:tr>
      <w:tr w:rsidR="000A3C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https://m.edsoo.ru/R0K9D1U9D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https://m.edsoo.ru/J8Y0O3Y2G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https://m.edsoo.ru/E8Q1H0D0P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https://m.edsoo.ru/E8K8L6Q2Z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https://m.edsoo.ru/W9E9G2T2K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https://m.edsoo.ru/L9Q1T3U2J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/>
        </w:tc>
      </w:tr>
    </w:tbl>
    <w:p w:rsidR="000A3CF0" w:rsidRDefault="000A3CF0">
      <w:pPr>
        <w:sectPr w:rsidR="000A3C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3CF0" w:rsidRDefault="00AF5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0"/>
        <w:gridCol w:w="4635"/>
        <w:gridCol w:w="1466"/>
        <w:gridCol w:w="1841"/>
        <w:gridCol w:w="1910"/>
        <w:gridCol w:w="3228"/>
      </w:tblGrid>
      <w:tr w:rsidR="000A3CF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</w:tr>
      <w:tr w:rsidR="000A3C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https://m.edsoo.ru/Q4A4L3F8G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https://m.edsoo.ru/W3S8Q2O0C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https://m.edsoo.ru/O3W1T0F6F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https://m.edsoo.ru/E3O0O4P2K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https://m.edsoo.ru/J6K6M6Z4Q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https://m.edsoo.ru/T9A9K3R0N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https://m.edsoo.ru/Y1X3V7P1E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https://m.edsoo.ru/L4Q3T7V4G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0A3CF0" w:rsidRDefault="000A3CF0"/>
        </w:tc>
      </w:tr>
    </w:tbl>
    <w:p w:rsidR="000A3CF0" w:rsidRDefault="000A3CF0">
      <w:pPr>
        <w:sectPr w:rsidR="000A3C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3CF0" w:rsidRDefault="000A3CF0">
      <w:pPr>
        <w:sectPr w:rsidR="000A3C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3CF0" w:rsidRDefault="00AF586D">
      <w:pPr>
        <w:spacing w:after="0"/>
        <w:ind w:left="120"/>
      </w:pPr>
      <w:bookmarkStart w:id="15" w:name="block-10187969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A3CF0" w:rsidRDefault="00AF5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1"/>
        <w:gridCol w:w="3750"/>
        <w:gridCol w:w="1078"/>
        <w:gridCol w:w="1841"/>
        <w:gridCol w:w="1910"/>
        <w:gridCol w:w="1347"/>
        <w:gridCol w:w="3313"/>
      </w:tblGrid>
      <w:tr w:rsidR="000A3CF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</w:tr>
      <w:tr w:rsidR="000A3C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https://m.edsoo.ru/G9F7R3T5M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https://m.edsoo.ru/Y6W0J9I4Y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https://m.edsoo.ru/C1T7Z0Q0H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дробей и процентов для решения прикладных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https://m.edsoo.ru/J4X7C3L0E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https://m.edsoo.ru/J1P0D8G9H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https://m.edsoo.ru/H4Q4V4H1P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операции с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https://m.edsoo.ru/K2Q0O4Q4X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https://m.edsoo.ru/Z4A6K8F0W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https://m.edsoo.ru/Y7I1A2V6E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2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https://m.edsoo.ru/W1F7U7H5M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https://m.edsoo.ru/E7G8G1R2I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https://m.edsoo.ru/T8D1W6Y3K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https://m.edsoo.ru/M5C5C0J4C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https://m.edsoo.ru/L9A8K2D6J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https://m.edsoo.ru/V9E9J4L3C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https://m.edsoo.ru/Q5R1X9T4X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https://m.edsoo.ru/O2Z5E9W0Y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https://m.edsoo.ru/Z9O0V2S4Y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подходящей формы записи действительных чисел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https://m.edsoo.ru/M4P0M7X9K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3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https://m.edsoo.ru/K0M2W6V9K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https://m.edsoo.ru/S4J1X0T7L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https://m.edsoo.ru/N0V6N2M2V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https://m.edsoo.ru/K0I3A1X9Y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https://m.edsoo.ru/Y6M6E6K0V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https://m.edsoo.ru/W1A1O2C5K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https://m.edsoo.ru/U6D1K9X0R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https://m.edsoo.ru/K4K6P3V6I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https://m.edsoo.ru/X2S8Q4P3X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https://m.edsoo.ru/A4Z3X7N7S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4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https://m.edsoo.ru/F3U8Z2K6B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https://m.edsoo.ru/G2A6K1O8B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https://m.edsoo.ru/R6I9G7Y4N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https://m.edsoo.ru/I5Q5J3M4W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https://m.edsoo.ru/W0Z9Q2Y3D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иррациональных уравнений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https://m.edsoo.ru/A3O5H3Y7Y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https://m.edsoo.ru/J9G9P7F5Z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https://m.edsoo.ru/V1D1U1A2Y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https://m.edsoo.ru/Z2U0M7L2T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https://m.edsoo.ru/U9C2O3P9P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5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https://m.edsoo.ru/X0O8C4S8U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https://m.edsoo.ru/V6P6E6T1C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Арксинус, арккосинус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арктангенс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https://m.edsoo.ru/R3L0U4O2J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https://m.edsoo.ru/K7S8Y1J4X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https://m.edsoo.ru/D8J7B3I7N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https://m.edsoo.ru/I4W7L3M0J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https://m.edsoo.ru/E4C3Y1T6R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https://m.edsoo.ru/B1Y0P6Z4S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https://m.edsoo.ru/Y6V4Y3Z8I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https://m.edsoo.ru/T4U9P7F6P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6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https://m.edsoo.ru/Z9P5U9L4X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https://m.edsoo.ru/N6K6P3Q2C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https://m.edsoo.ru/M0I1I3W7W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https://m.edsoo.ru/L6H7Q3I6O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https://m.edsoo.ru/J2D1X9O4H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https://m.edsoo.ru/F8M9W9Z7D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https://m.edsoo.ru/K1I4Z3R4I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https://m.edsoo.ru/U8O5A1D5O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https://m.edsoo.ru/H8N5K4V1E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https://m.edsoo.ru/S7G1E2Y5F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7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https://m.edsoo.ru/B3J1F4A8N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https://m.edsoo.ru/B4G8P9H0Y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Всероссийская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https://m.edsoo.ru/A5O1L6W9O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https://m.edsoo.ru/Q2U5I5V3U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https://m.edsoo.ru/B2C5D5Q8W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Бесконечно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https://m.edsoo.ru/T5P4Y1T3F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https://m.edsoo.ru/T3Z6P6Y6C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https://m.edsoo.ru/O9B5Y8P3V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https://m.edsoo.ru/I8G4S5T8S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3CF0" w:rsidRDefault="000A3CF0"/>
        </w:tc>
      </w:tr>
    </w:tbl>
    <w:p w:rsidR="000A3CF0" w:rsidRDefault="000A3CF0">
      <w:pPr>
        <w:sectPr w:rsidR="000A3C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3CF0" w:rsidRDefault="00AF5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09"/>
        <w:gridCol w:w="3926"/>
        <w:gridCol w:w="982"/>
        <w:gridCol w:w="1841"/>
        <w:gridCol w:w="1910"/>
        <w:gridCol w:w="1347"/>
        <w:gridCol w:w="3325"/>
      </w:tblGrid>
      <w:tr w:rsidR="000A3CF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</w:tr>
      <w:tr w:rsidR="000A3C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A3CF0" w:rsidRDefault="000A3C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A3CF0" w:rsidRDefault="000A3CF0"/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https://m.edsoo.ru/E0I0K1U8Q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8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https://m.edsoo.ru/U4K5B4S2T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https://m.edsoo.ru/T8T1W2K0R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https://m.edsoo.ru/W2C2A8O6P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https://m.edsoo.ru/K8Q6X2K9E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https://m.edsoo.ru/E8Y0Z3D0U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https://m.edsoo.ru/N3X3Y3G6Z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https://m.edsoo.ru/M6G8Z8S9W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https://m.edsoo.ru/Z5X8N1T5V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https://m.edsoo.ru/O7V3I4M1I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https://m.edsoo.ru/L8W3M1D6P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"Степень с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9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https://m.edsoo.ru/B1Y1G1X0B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https://m.edsoo.ru/W8W8H7O2K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https://m.edsoo.ru/Z2X6Q2Z9I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https://m.edsoo.ru/G9O0K2H1S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https://m.edsoo.ru/E5F1U3Z1Y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https://m.edsoo.ru/I9N3F6B7T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https://m.edsoo.ru/A9H9W1N8B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https://m.edsoo.ru/A3W6E0K0N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https://m.edsoo.ru/L8T4R5Z4J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https://m.edsoo.ru/P1T5K2S7R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0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https://m.edsoo.ru/U7S3A0Q4X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https://m.edsoo.ru/P0J9A9B6X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https://m.edsoo.ru/P9G4H3Q0O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функции, их свойства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https://m.edsoo.ru/X6R4J9B9W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https://m.edsoo.ru/T2T2K7Y6I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https://m.edsoo.ru/E0L1T2Z5S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https://m.edsoo.ru/J8E0Y7L3D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https://m.edsoo.ru/H4T0J7D7S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https://m.edsoo.ru/U1R9A8R9F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https://m.edsoo.ru/T7O7C9E3V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1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https://m.edsoo.ru/E0B9R7T4F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теме "Логарифмическая функция. Логарифмические уравнения и </w:t>
            </w:r>
            <w:proofErr w:type="spell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</w:t>
            </w:r>
            <w:proofErr w:type="spell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https://m.edsoo.ru/X3E3X1E5Q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https://m.edsoo.ru/C1T1J7H2F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https://m.edsoo.ru/V4S8H0D9C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https://m.edsoo.ru/D4D6I1F4C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https://m.edsoo.ru/S7P6F5B0L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https://m.edsoo.ru/W1G7I8V7J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https://m.edsoo.ru/R5V6I8P2W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https://m.edsoo.ru/J7T7M2K7E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https://m.edsoo.ru/T9B4D2W3D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2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https://m.edsoo.ru/D3M1Q4K5O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https://m.edsoo.ru/E1X3J8W6L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Производная суммы, произведения, частного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https://m.edsoo.ru/J1R7O0O4U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https://m.edsoo.ru/P5W5D6I7E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https://m.edsoo.ru/V0P5A8C9Z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https://m.edsoo.ru/K9R0M2W6L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https://m.edsoo.ru/X5S1H2F9I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производной к исследованию функций на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https://m.edsoo.ru/V6K2V5C5H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https://m.edsoo.ru/W2G1I1K0S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https://m.edsoo.ru/Q0N7C8Y2B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наибольшего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3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https://m.edsoo.ru/Z0W4R6Y2H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https://m.edsoo.ru/A4L0H2Z1D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https://m.edsoo.ru/I4M8J4S8X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https://m.edsoo.ru/P1H6N9T8G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https://m.edsoo.ru/R0V2M2S2T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https://m.edsoo.ru/X8W9N9M5B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https://m.edsoo.ru/N5W8L1I1Q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https://m.edsoo.ru/D8P4P3A3G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Интеграл, геометрический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https://m.edsoo.ru/C1C5Z0A9A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https://m.edsoo.ru/R4R2T1C7Z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4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https://m.edsoo.ru/E2K9S1K9F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https://m.edsoo.ru/H2X2H7N4N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https://m.edsoo.ru/I2T2H9F6K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https://m.edsoo.ru/U8S0N4T1X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https://m.edsoo.ru/H1J9O7S3L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https://m.edsoo.ru/N7F3G3C2N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https://m.edsoo.ru/I6Q3R1C0J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https://m.edsoo.ru/N2D2G1U8U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https://m.edsoo.ru/W1Q4N2J3G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целых, рациональных, иррациональных,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https://m.edsoo.ru/D9X6P9E7T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показательных,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5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https://m.edsoo.ru/D0Q6G7L7A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https://m.edsoo.ru/V8I7R1L2X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https://m.edsoo.ru/C4G2N9T4C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https://m.edsoo.ru/D5L7D5T5D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https://m.edsoo.ru/M9U5O8X4C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https://m.edsoo.ru/B9Z6K5I4L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https://m.edsoo.ru/R4F4I5N4X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https://m.edsoo.ru/I9B6D2W1H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https://m.edsoo.ru/Y2G3E5Y0Q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и целые числа в задачах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https://m.edsoo.ru/S0U3U5J7V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6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https://m.edsoo.ru/A0G3U6L8K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https://m.edsoo.ru/P2I1M0F5A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https://m.edsoo.ru/K9E3B1Q9V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https://m.edsoo.ru/G0M8Z4G5W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https://m.edsoo.ru/D9J3F0W0C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https://m.edsoo.ru/A3R0X1O9V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https://m.edsoo.ru/A2H0Y2S7I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https://m.edsoo.ru/D0J3K1N5I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https://m.edsoo.ru/M4Z7B9H9G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https://m.edsoo.ru/L7B3G6H8O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7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https://m.edsoo.ru/P8S3U2Z4Z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0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https://m.edsoo.ru/H5K4O0V7P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1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https://m.edsoo.ru/T0S0W3O7E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2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https://m.edsoo.ru/Q1W9L6F6F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3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https://m.edsoo.ru/M3E1K6Z3Q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4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https://m.edsoo.ru/Y1W5U4M2A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5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https://m.edsoo.ru/S2S1Y7P7H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6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https://m.edsoo.ru/X3W9D8Z2B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7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https://m.edsoo.ru/C2W1N2T5F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8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https://m.edsoo.ru/K0K5C9J8Z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математического анализа 10-11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0A3CF0" w:rsidRDefault="000A3CF0">
            <w:pPr>
              <w:spacing w:after="0"/>
              <w:ind w:left="135"/>
            </w:pPr>
            <w:hyperlink r:id="rId189">
              <w:r w:rsidR="00AF586D">
                <w:rPr>
                  <w:rFonts w:ascii="Times New Roman" w:hAnsi="Times New Roman"/>
                  <w:color w:val="0000FF"/>
                  <w:u w:val="single"/>
                </w:rPr>
                <w:t>https://m.edsoo.ru/B3X6R4T3I</w:t>
              </w:r>
            </w:hyperlink>
          </w:p>
        </w:tc>
      </w:tr>
      <w:tr w:rsidR="000A3C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35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A3CF0" w:rsidRDefault="000A3CF0"/>
        </w:tc>
      </w:tr>
    </w:tbl>
    <w:p w:rsidR="000A3CF0" w:rsidRDefault="000A3CF0">
      <w:pPr>
        <w:sectPr w:rsidR="000A3C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3CF0" w:rsidRDefault="000A3CF0">
      <w:pPr>
        <w:sectPr w:rsidR="000A3C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A3CF0" w:rsidRPr="001A2597" w:rsidRDefault="00AF586D">
      <w:pPr>
        <w:spacing w:before="199" w:after="199" w:line="336" w:lineRule="auto"/>
        <w:ind w:left="120"/>
        <w:rPr>
          <w:lang w:val="ru-RU"/>
        </w:rPr>
      </w:pPr>
      <w:bookmarkStart w:id="16" w:name="block-101879695"/>
      <w:bookmarkEnd w:id="15"/>
      <w:r w:rsidRPr="001A259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A3CF0" w:rsidRPr="001A2597" w:rsidRDefault="000A3CF0">
      <w:pPr>
        <w:spacing w:before="199" w:after="199" w:line="336" w:lineRule="auto"/>
        <w:ind w:left="120"/>
        <w:rPr>
          <w:lang w:val="ru-RU"/>
        </w:rPr>
      </w:pPr>
    </w:p>
    <w:p w:rsidR="000A3CF0" w:rsidRDefault="00AF586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A3CF0" w:rsidRDefault="000A3CF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92"/>
              <w:rPr>
                <w:lang w:val="ru-RU"/>
              </w:rPr>
            </w:pPr>
            <w:r w:rsidRPr="001A2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A3CF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полнять арифметические операции с рациональными и действительными числами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степень с целым показателем,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гла; использовать запись произвольного угла через обратные тригонометрические функции</w:t>
            </w:r>
          </w:p>
        </w:tc>
      </w:tr>
      <w:tr w:rsidR="000A3CF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равнение</w:t>
            </w:r>
            <w:proofErr w:type="gramEnd"/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преобразования целых, рациональных и иррациональных выражений и решать основные типы целых, рациональных и иррациональных уравнений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построенные модели с использованием аппарата алгебры</w:t>
            </w:r>
          </w:p>
        </w:tc>
      </w:tr>
      <w:tr w:rsidR="000A3CF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понятиями: чётность и нечётность функции, нули функции, промежутки </w:t>
            </w:r>
            <w:proofErr w:type="spell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0A3CF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льность, арифметическая и геометрическая прогрессии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0A3CF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последовательностей и прогрессий для решения реальных задач прикладного характера</w:t>
            </w:r>
          </w:p>
        </w:tc>
      </w:tr>
      <w:tr w:rsidR="000A3CF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теоретико-множественный аппарат для описания реальных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процессов и явлений, при решении задач из других учебных предметов</w:t>
            </w:r>
          </w:p>
        </w:tc>
      </w:tr>
      <w:tr w:rsidR="000A3CF0" w:rsidRPr="001A259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0A3CF0" w:rsidRPr="001A2597" w:rsidRDefault="000A3CF0">
      <w:pPr>
        <w:spacing w:after="0" w:line="336" w:lineRule="auto"/>
        <w:ind w:left="120"/>
        <w:rPr>
          <w:lang w:val="ru-RU"/>
        </w:rPr>
      </w:pPr>
    </w:p>
    <w:p w:rsidR="000A3CF0" w:rsidRDefault="00AF586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A3CF0" w:rsidRDefault="000A3CF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2"/>
        <w:gridCol w:w="7535"/>
      </w:tblGrid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92"/>
              <w:rPr>
                <w:lang w:val="ru-RU"/>
              </w:rPr>
            </w:pPr>
            <w:r w:rsidRPr="001A2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A3C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множители для решения задач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0A3C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свойства степени для преобразования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; решать основные типы логарифмических уравнений и неравенств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система линейных уравнений и её решение; использовать систему линейных уравнений для решения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практических задач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оенные модели с использованием аппарата алгебры</w:t>
            </w:r>
          </w:p>
        </w:tc>
      </w:tr>
      <w:tr w:rsidR="000A3C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</w:t>
            </w:r>
            <w:r w:rsidRPr="001A259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исследования функции, заданной графиком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1A259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ой плоскости графики линейных уравнений и использовать их для решения системы линейных уравнений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0A3C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Опери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ровать понятиями: </w:t>
            </w: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прикладные задачи, в том числе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социально-экономического и физического характера, средствами математического анализа</w:t>
            </w:r>
          </w:p>
        </w:tc>
      </w:tr>
    </w:tbl>
    <w:p w:rsidR="000A3CF0" w:rsidRPr="001A2597" w:rsidRDefault="000A3CF0">
      <w:pPr>
        <w:spacing w:after="0" w:line="336" w:lineRule="auto"/>
        <w:ind w:left="120"/>
        <w:rPr>
          <w:lang w:val="ru-RU"/>
        </w:rPr>
      </w:pPr>
    </w:p>
    <w:p w:rsidR="000A3CF0" w:rsidRPr="001A2597" w:rsidRDefault="000A3CF0">
      <w:pPr>
        <w:rPr>
          <w:lang w:val="ru-RU"/>
        </w:rPr>
        <w:sectPr w:rsidR="000A3CF0" w:rsidRPr="001A2597">
          <w:pgSz w:w="11906" w:h="16383"/>
          <w:pgMar w:top="1134" w:right="850" w:bottom="1134" w:left="1701" w:header="720" w:footer="720" w:gutter="0"/>
          <w:cols w:space="720"/>
        </w:sectPr>
      </w:pPr>
    </w:p>
    <w:p w:rsidR="000A3CF0" w:rsidRDefault="00AF586D">
      <w:pPr>
        <w:spacing w:before="199" w:after="199" w:line="336" w:lineRule="auto"/>
        <w:ind w:left="120"/>
      </w:pPr>
      <w:bookmarkStart w:id="17" w:name="block-101879696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A3CF0" w:rsidRDefault="000A3CF0">
      <w:pPr>
        <w:spacing w:after="0"/>
        <w:ind w:left="120"/>
      </w:pPr>
    </w:p>
    <w:p w:rsidR="000A3CF0" w:rsidRDefault="00AF586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0A3CF0" w:rsidRDefault="000A3CF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8634"/>
      </w:tblGrid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Обыкновенные и десятичные дроби,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 и тангенс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аргумента. Арксинус, арккосинус, арктангенс числового аргумента</w:t>
            </w:r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 к решению математических задач и задач из различных областей науки и реальной жизни</w:t>
            </w:r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Промежутки </w:t>
            </w:r>
            <w:proofErr w:type="spell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аргумента</w:t>
            </w:r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Бесконечно убывающая геометрическая прогрессия. Сумма бесконечно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0A3CF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0A3CF0" w:rsidRDefault="000A3CF0">
      <w:pPr>
        <w:spacing w:after="0"/>
        <w:ind w:left="120"/>
      </w:pPr>
    </w:p>
    <w:p w:rsidR="000A3CF0" w:rsidRDefault="00AF586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A3CF0" w:rsidRDefault="000A3CF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0"/>
        <w:gridCol w:w="8553"/>
      </w:tblGrid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числа. Признаки делимости целых чисел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выражений, содержащих степени с рациональным показателем</w:t>
            </w:r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уравнений. Решение прикладных задач с помощью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Функция.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графики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Производные элементарных функций. Формулы нахождения производной суммы, произведения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частного функций</w:t>
            </w:r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both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еления скорости процесса, заданного формулой или графиком</w:t>
            </w:r>
          </w:p>
        </w:tc>
      </w:tr>
      <w:tr w:rsidR="000A3CF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0A3CF0" w:rsidRPr="001A2597" w:rsidRDefault="000A3CF0">
      <w:pPr>
        <w:rPr>
          <w:lang w:val="ru-RU"/>
        </w:rPr>
        <w:sectPr w:rsidR="000A3CF0" w:rsidRPr="001A2597">
          <w:pgSz w:w="11906" w:h="16383"/>
          <w:pgMar w:top="1134" w:right="850" w:bottom="1134" w:left="1701" w:header="720" w:footer="720" w:gutter="0"/>
          <w:cols w:space="720"/>
        </w:sectPr>
      </w:pPr>
    </w:p>
    <w:p w:rsidR="000A3CF0" w:rsidRPr="001A2597" w:rsidRDefault="00AF586D">
      <w:pPr>
        <w:spacing w:before="199" w:after="199" w:line="336" w:lineRule="auto"/>
        <w:ind w:left="120"/>
        <w:rPr>
          <w:lang w:val="ru-RU"/>
        </w:rPr>
      </w:pPr>
      <w:bookmarkStart w:id="18" w:name="block-101879697"/>
      <w:bookmarkEnd w:id="17"/>
      <w:r w:rsidRPr="001A25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НА ЕГЭ ПО МАТЕМАТИКЕ ТРЕБОВАНИЯ </w:t>
      </w:r>
      <w:r w:rsidRPr="001A2597">
        <w:rPr>
          <w:rFonts w:ascii="Times New Roman" w:hAnsi="Times New Roman"/>
          <w:b/>
          <w:color w:val="000000"/>
          <w:sz w:val="28"/>
          <w:lang w:val="ru-RU"/>
        </w:rPr>
        <w:t>К РЕЗУЛЬТАТАМ ОСВОЕНИЯ ОСНОВНОЙ ОБРАЗОВАТЕЛЬНОЙ ПРОГРАММЫ СРЕДНЕГО ОБЩЕГО ОБРАЗОВАНИЯ</w:t>
      </w:r>
    </w:p>
    <w:p w:rsidR="000A3CF0" w:rsidRPr="001A2597" w:rsidRDefault="000A3CF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3"/>
        <w:gridCol w:w="7534"/>
      </w:tblGrid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92"/>
            </w:pPr>
            <w:r w:rsidRPr="001A2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/>
              <w:ind w:left="192"/>
              <w:rPr>
                <w:lang w:val="ru-RU"/>
              </w:rPr>
            </w:pPr>
            <w:r w:rsidRPr="001A2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ложное утверждение, приводить примеры и </w:t>
            </w:r>
            <w:proofErr w:type="spell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перации над множествами;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еобразования дробно-рациональных выражений; умение оперировать понятиями: последовательность,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ауки и реальной жизни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ункций, находить уравнение касательной к графику функции;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оделирования с помощью дифференциальных уравнений</w:t>
            </w:r>
            <w:proofErr w:type="gramEnd"/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тов и задач из реальной жизни;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их систем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построенные модели с использованием аппарата алгебры, интерпретировать полученный результат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ем графических методов и электронных средств;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строить сечение многогранника, изображать многогранники, фигуры и поверхности вращения, их сечения, в том числе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дметов и из реальной жизни;</w:t>
            </w:r>
            <w:proofErr w:type="gram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1A259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</w:t>
            </w:r>
            <w:r w:rsidRPr="001A259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0A3CF0" w:rsidRPr="001A259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примеры математических открытий российской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и мировой математической науки</w:t>
            </w:r>
          </w:p>
        </w:tc>
      </w:tr>
    </w:tbl>
    <w:p w:rsidR="000A3CF0" w:rsidRPr="001A2597" w:rsidRDefault="000A3CF0">
      <w:pPr>
        <w:rPr>
          <w:lang w:val="ru-RU"/>
        </w:rPr>
        <w:sectPr w:rsidR="000A3CF0" w:rsidRPr="001A2597">
          <w:pgSz w:w="11906" w:h="16383"/>
          <w:pgMar w:top="1134" w:right="850" w:bottom="1134" w:left="1701" w:header="720" w:footer="720" w:gutter="0"/>
          <w:cols w:space="720"/>
        </w:sectPr>
      </w:pPr>
    </w:p>
    <w:p w:rsidR="000A3CF0" w:rsidRPr="001A2597" w:rsidRDefault="00AF586D">
      <w:pPr>
        <w:spacing w:before="199" w:after="199" w:line="336" w:lineRule="auto"/>
        <w:ind w:left="120"/>
        <w:rPr>
          <w:lang w:val="ru-RU"/>
        </w:rPr>
      </w:pPr>
      <w:bookmarkStart w:id="19" w:name="block-101879698"/>
      <w:bookmarkEnd w:id="18"/>
      <w:r w:rsidRPr="001A259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0A3CF0" w:rsidRPr="001A2597" w:rsidRDefault="000A3CF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2"/>
        <w:gridCol w:w="8625"/>
      </w:tblGrid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92"/>
            </w:pPr>
            <w:r w:rsidRPr="001A259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уравнений и неравенств</w:t>
            </w:r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омежутке</w:t>
            </w:r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A3CF0" w:rsidRPr="001A259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Pr="001A2597" w:rsidRDefault="00AF586D">
            <w:pPr>
              <w:spacing w:after="0" w:line="336" w:lineRule="auto"/>
              <w:ind w:left="234"/>
              <w:rPr>
                <w:lang w:val="ru-RU"/>
              </w:rPr>
            </w:pPr>
            <w:r w:rsidRPr="001A2597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0A3CF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0A3CF0" w:rsidRDefault="00AF586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0A3CF0" w:rsidRDefault="000A3CF0">
      <w:pPr>
        <w:spacing w:after="0" w:line="336" w:lineRule="auto"/>
        <w:ind w:left="120"/>
      </w:pPr>
    </w:p>
    <w:p w:rsidR="000A3CF0" w:rsidRDefault="000A3CF0">
      <w:pPr>
        <w:sectPr w:rsidR="000A3CF0">
          <w:pgSz w:w="11906" w:h="16383"/>
          <w:pgMar w:top="1134" w:right="850" w:bottom="1134" w:left="1701" w:header="720" w:footer="720" w:gutter="0"/>
          <w:cols w:space="720"/>
        </w:sectPr>
      </w:pPr>
    </w:p>
    <w:p w:rsidR="000A3CF0" w:rsidRDefault="00AF586D">
      <w:pPr>
        <w:spacing w:after="0"/>
        <w:ind w:left="120"/>
      </w:pPr>
      <w:bookmarkStart w:id="20" w:name="block-101879691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A3CF0" w:rsidRDefault="00AF58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A3CF0" w:rsidRDefault="000A3CF0">
      <w:pPr>
        <w:spacing w:after="0" w:line="480" w:lineRule="auto"/>
        <w:ind w:left="120"/>
      </w:pPr>
    </w:p>
    <w:p w:rsidR="000A3CF0" w:rsidRDefault="000A3CF0">
      <w:pPr>
        <w:spacing w:after="0" w:line="480" w:lineRule="auto"/>
        <w:ind w:left="120"/>
      </w:pPr>
    </w:p>
    <w:p w:rsidR="000A3CF0" w:rsidRDefault="000A3CF0">
      <w:pPr>
        <w:spacing w:after="0"/>
        <w:ind w:left="120"/>
      </w:pPr>
    </w:p>
    <w:p w:rsidR="000A3CF0" w:rsidRDefault="00AF58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A3CF0" w:rsidRDefault="000A3CF0">
      <w:pPr>
        <w:spacing w:after="0" w:line="480" w:lineRule="auto"/>
        <w:ind w:left="120"/>
      </w:pPr>
    </w:p>
    <w:p w:rsidR="000A3CF0" w:rsidRDefault="000A3CF0">
      <w:pPr>
        <w:spacing w:after="0"/>
        <w:ind w:left="120"/>
      </w:pPr>
    </w:p>
    <w:p w:rsidR="000A3CF0" w:rsidRPr="001A2597" w:rsidRDefault="00AF586D">
      <w:pPr>
        <w:spacing w:after="0" w:line="480" w:lineRule="auto"/>
        <w:ind w:left="120"/>
        <w:rPr>
          <w:lang w:val="ru-RU"/>
        </w:rPr>
      </w:pPr>
      <w:r w:rsidRPr="001A259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</w:t>
      </w:r>
      <w:r w:rsidRPr="001A2597">
        <w:rPr>
          <w:rFonts w:ascii="Times New Roman" w:hAnsi="Times New Roman"/>
          <w:b/>
          <w:color w:val="000000"/>
          <w:sz w:val="28"/>
          <w:lang w:val="ru-RU"/>
        </w:rPr>
        <w:t xml:space="preserve"> РЕСУРСЫ СЕТИ ИНТЕРНЕТ</w:t>
      </w:r>
    </w:p>
    <w:p w:rsidR="000A3CF0" w:rsidRPr="001A2597" w:rsidRDefault="000A3CF0">
      <w:pPr>
        <w:spacing w:after="0" w:line="480" w:lineRule="auto"/>
        <w:ind w:left="120"/>
        <w:rPr>
          <w:lang w:val="ru-RU"/>
        </w:rPr>
      </w:pPr>
    </w:p>
    <w:p w:rsidR="000A3CF0" w:rsidRPr="001A2597" w:rsidRDefault="000A3CF0">
      <w:pPr>
        <w:rPr>
          <w:lang w:val="ru-RU"/>
        </w:rPr>
        <w:sectPr w:rsidR="000A3CF0" w:rsidRPr="001A2597">
          <w:pgSz w:w="11906" w:h="16383"/>
          <w:pgMar w:top="1134" w:right="850" w:bottom="1134" w:left="1701" w:header="720" w:footer="720" w:gutter="0"/>
          <w:cols w:space="720"/>
        </w:sectPr>
      </w:pPr>
    </w:p>
    <w:bookmarkEnd w:id="20"/>
    <w:p w:rsidR="00AF586D" w:rsidRPr="001A2597" w:rsidRDefault="00AF586D">
      <w:pPr>
        <w:rPr>
          <w:lang w:val="ru-RU"/>
        </w:rPr>
      </w:pPr>
    </w:p>
    <w:sectPr w:rsidR="00AF586D" w:rsidRPr="001A2597" w:rsidSect="000A3CF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D4E1C"/>
    <w:multiLevelType w:val="multilevel"/>
    <w:tmpl w:val="A54CC0F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143729"/>
    <w:multiLevelType w:val="multilevel"/>
    <w:tmpl w:val="CA7689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4CB01B9"/>
    <w:multiLevelType w:val="multilevel"/>
    <w:tmpl w:val="98AEC2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09768F"/>
    <w:multiLevelType w:val="multilevel"/>
    <w:tmpl w:val="2CFAC6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A991AB6"/>
    <w:multiLevelType w:val="multilevel"/>
    <w:tmpl w:val="DFBCF2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997286"/>
    <w:multiLevelType w:val="multilevel"/>
    <w:tmpl w:val="9DFC57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3CF0"/>
    <w:rsid w:val="000A3CF0"/>
    <w:rsid w:val="001A2597"/>
    <w:rsid w:val="00AF5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A3CF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A3C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A2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A25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K2Q0O4Q4X" TargetMode="External"/><Relationship Id="rId117" Type="http://schemas.openxmlformats.org/officeDocument/2006/relationships/hyperlink" Target="https://m.edsoo.ru/U1R9A8R9F" TargetMode="External"/><Relationship Id="rId21" Type="http://schemas.openxmlformats.org/officeDocument/2006/relationships/hyperlink" Target="https://m.edsoo.ru/Y6W0J9I4Y" TargetMode="External"/><Relationship Id="rId42" Type="http://schemas.openxmlformats.org/officeDocument/2006/relationships/hyperlink" Target="https://m.edsoo.ru/K0I3A1X9Y" TargetMode="External"/><Relationship Id="rId47" Type="http://schemas.openxmlformats.org/officeDocument/2006/relationships/hyperlink" Target="https://m.edsoo.ru/X2S8Q4P3X" TargetMode="External"/><Relationship Id="rId63" Type="http://schemas.openxmlformats.org/officeDocument/2006/relationships/hyperlink" Target="https://m.edsoo.ru/D8J7B3I7N" TargetMode="External"/><Relationship Id="rId68" Type="http://schemas.openxmlformats.org/officeDocument/2006/relationships/hyperlink" Target="https://m.edsoo.ru/T4U9P7F6P" TargetMode="External"/><Relationship Id="rId84" Type="http://schemas.openxmlformats.org/officeDocument/2006/relationships/hyperlink" Target="https://m.edsoo.ru/T5P4Y1T3F" TargetMode="External"/><Relationship Id="rId89" Type="http://schemas.openxmlformats.org/officeDocument/2006/relationships/hyperlink" Target="https://m.edsoo.ru/U4K5B4S2T" TargetMode="External"/><Relationship Id="rId112" Type="http://schemas.openxmlformats.org/officeDocument/2006/relationships/hyperlink" Target="https://m.edsoo.ru/X6R4J9B9W" TargetMode="External"/><Relationship Id="rId133" Type="http://schemas.openxmlformats.org/officeDocument/2006/relationships/hyperlink" Target="https://m.edsoo.ru/V0P5A8C9Z" TargetMode="External"/><Relationship Id="rId138" Type="http://schemas.openxmlformats.org/officeDocument/2006/relationships/hyperlink" Target="https://m.edsoo.ru/Q0N7C8Y2B" TargetMode="External"/><Relationship Id="rId154" Type="http://schemas.openxmlformats.org/officeDocument/2006/relationships/hyperlink" Target="https://m.edsoo.ru/N7F3G3C2N" TargetMode="External"/><Relationship Id="rId159" Type="http://schemas.openxmlformats.org/officeDocument/2006/relationships/hyperlink" Target="https://m.edsoo.ru/D0Q6G7L7A" TargetMode="External"/><Relationship Id="rId175" Type="http://schemas.openxmlformats.org/officeDocument/2006/relationships/hyperlink" Target="https://m.edsoo.ru/A2H0Y2S7I" TargetMode="External"/><Relationship Id="rId170" Type="http://schemas.openxmlformats.org/officeDocument/2006/relationships/hyperlink" Target="https://m.edsoo.ru/P2I1M0F5A" TargetMode="External"/><Relationship Id="rId191" Type="http://schemas.openxmlformats.org/officeDocument/2006/relationships/theme" Target="theme/theme1.xml"/><Relationship Id="rId16" Type="http://schemas.openxmlformats.org/officeDocument/2006/relationships/hyperlink" Target="https://m.edsoo.ru/J6K6M6Z4Q" TargetMode="External"/><Relationship Id="rId107" Type="http://schemas.openxmlformats.org/officeDocument/2006/relationships/hyperlink" Target="https://m.edsoo.ru/L8T4R5Z4J" TargetMode="External"/><Relationship Id="rId11" Type="http://schemas.openxmlformats.org/officeDocument/2006/relationships/hyperlink" Target="https://m.edsoo.ru/L9Q1T3U2J" TargetMode="External"/><Relationship Id="rId32" Type="http://schemas.openxmlformats.org/officeDocument/2006/relationships/hyperlink" Target="https://m.edsoo.ru/M5C5C0J4C" TargetMode="External"/><Relationship Id="rId37" Type="http://schemas.openxmlformats.org/officeDocument/2006/relationships/hyperlink" Target="https://m.edsoo.ru/Z9O0V2S4Y" TargetMode="External"/><Relationship Id="rId53" Type="http://schemas.openxmlformats.org/officeDocument/2006/relationships/hyperlink" Target="https://m.edsoo.ru/W0Z9Q2Y3D" TargetMode="External"/><Relationship Id="rId58" Type="http://schemas.openxmlformats.org/officeDocument/2006/relationships/hyperlink" Target="https://m.edsoo.ru/U9C2O3P9P" TargetMode="External"/><Relationship Id="rId74" Type="http://schemas.openxmlformats.org/officeDocument/2006/relationships/hyperlink" Target="https://m.edsoo.ru/F8M9W9Z7D" TargetMode="External"/><Relationship Id="rId79" Type="http://schemas.openxmlformats.org/officeDocument/2006/relationships/hyperlink" Target="https://m.edsoo.ru/B3J1F4A8N" TargetMode="External"/><Relationship Id="rId102" Type="http://schemas.openxmlformats.org/officeDocument/2006/relationships/hyperlink" Target="https://m.edsoo.ru/G9O0K2H1S" TargetMode="External"/><Relationship Id="rId123" Type="http://schemas.openxmlformats.org/officeDocument/2006/relationships/hyperlink" Target="https://m.edsoo.ru/D4D6I1F4C" TargetMode="External"/><Relationship Id="rId128" Type="http://schemas.openxmlformats.org/officeDocument/2006/relationships/hyperlink" Target="https://m.edsoo.ru/T9B4D2W3D" TargetMode="External"/><Relationship Id="rId144" Type="http://schemas.openxmlformats.org/officeDocument/2006/relationships/hyperlink" Target="https://m.edsoo.ru/X8W9N9M5B" TargetMode="External"/><Relationship Id="rId149" Type="http://schemas.openxmlformats.org/officeDocument/2006/relationships/hyperlink" Target="https://m.edsoo.ru/E2K9S1K9F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T8T1W2K0R" TargetMode="External"/><Relationship Id="rId95" Type="http://schemas.openxmlformats.org/officeDocument/2006/relationships/hyperlink" Target="https://m.edsoo.ru/M6G8Z8S9W" TargetMode="External"/><Relationship Id="rId160" Type="http://schemas.openxmlformats.org/officeDocument/2006/relationships/hyperlink" Target="https://m.edsoo.ru/V8I7R1L2X" TargetMode="External"/><Relationship Id="rId165" Type="http://schemas.openxmlformats.org/officeDocument/2006/relationships/hyperlink" Target="https://m.edsoo.ru/R4F4I5N4X" TargetMode="External"/><Relationship Id="rId181" Type="http://schemas.openxmlformats.org/officeDocument/2006/relationships/hyperlink" Target="https://m.edsoo.ru/T0S0W3O7E" TargetMode="External"/><Relationship Id="rId186" Type="http://schemas.openxmlformats.org/officeDocument/2006/relationships/hyperlink" Target="https://m.edsoo.ru/X3W9D8Z2B" TargetMode="External"/><Relationship Id="rId22" Type="http://schemas.openxmlformats.org/officeDocument/2006/relationships/hyperlink" Target="https://m.edsoo.ru/C1T7Z0Q0H" TargetMode="External"/><Relationship Id="rId27" Type="http://schemas.openxmlformats.org/officeDocument/2006/relationships/hyperlink" Target="https://m.edsoo.ru/Z4A6K8F0W" TargetMode="External"/><Relationship Id="rId43" Type="http://schemas.openxmlformats.org/officeDocument/2006/relationships/hyperlink" Target="https://m.edsoo.ru/Y6M6E6K0V" TargetMode="External"/><Relationship Id="rId48" Type="http://schemas.openxmlformats.org/officeDocument/2006/relationships/hyperlink" Target="https://m.edsoo.ru/A4Z3X7N7S" TargetMode="External"/><Relationship Id="rId64" Type="http://schemas.openxmlformats.org/officeDocument/2006/relationships/hyperlink" Target="https://m.edsoo.ru/I4W7L3M0J" TargetMode="External"/><Relationship Id="rId69" Type="http://schemas.openxmlformats.org/officeDocument/2006/relationships/hyperlink" Target="https://m.edsoo.ru/Z9P5U9L4X" TargetMode="External"/><Relationship Id="rId113" Type="http://schemas.openxmlformats.org/officeDocument/2006/relationships/hyperlink" Target="https://m.edsoo.ru/T2T2K7Y6I" TargetMode="External"/><Relationship Id="rId118" Type="http://schemas.openxmlformats.org/officeDocument/2006/relationships/hyperlink" Target="https://m.edsoo.ru/T7O7C9E3V" TargetMode="External"/><Relationship Id="rId134" Type="http://schemas.openxmlformats.org/officeDocument/2006/relationships/hyperlink" Target="https://m.edsoo.ru/K9R0M2W6L" TargetMode="External"/><Relationship Id="rId139" Type="http://schemas.openxmlformats.org/officeDocument/2006/relationships/hyperlink" Target="https://m.edsoo.ru/Z0W4R6Y2H" TargetMode="External"/><Relationship Id="rId80" Type="http://schemas.openxmlformats.org/officeDocument/2006/relationships/hyperlink" Target="https://m.edsoo.ru/B4G8P9H0Y" TargetMode="External"/><Relationship Id="rId85" Type="http://schemas.openxmlformats.org/officeDocument/2006/relationships/hyperlink" Target="https://m.edsoo.ru/T3Z6P6Y6C" TargetMode="External"/><Relationship Id="rId150" Type="http://schemas.openxmlformats.org/officeDocument/2006/relationships/hyperlink" Target="https://m.edsoo.ru/H2X2H7N4N" TargetMode="External"/><Relationship Id="rId155" Type="http://schemas.openxmlformats.org/officeDocument/2006/relationships/hyperlink" Target="https://m.edsoo.ru/I6Q3R1C0J" TargetMode="External"/><Relationship Id="rId171" Type="http://schemas.openxmlformats.org/officeDocument/2006/relationships/hyperlink" Target="https://m.edsoo.ru/K9E3B1Q9V" TargetMode="External"/><Relationship Id="rId176" Type="http://schemas.openxmlformats.org/officeDocument/2006/relationships/hyperlink" Target="https://m.edsoo.ru/D0J3K1N5I" TargetMode="External"/><Relationship Id="rId12" Type="http://schemas.openxmlformats.org/officeDocument/2006/relationships/hyperlink" Target="https://m.edsoo.ru/Q4A4L3F8G" TargetMode="External"/><Relationship Id="rId17" Type="http://schemas.openxmlformats.org/officeDocument/2006/relationships/hyperlink" Target="https://m.edsoo.ru/T9A9K3R0N" TargetMode="External"/><Relationship Id="rId33" Type="http://schemas.openxmlformats.org/officeDocument/2006/relationships/hyperlink" Target="https://m.edsoo.ru/L9A8K2D6J" TargetMode="External"/><Relationship Id="rId38" Type="http://schemas.openxmlformats.org/officeDocument/2006/relationships/hyperlink" Target="https://m.edsoo.ru/M4P0M7X9K" TargetMode="External"/><Relationship Id="rId59" Type="http://schemas.openxmlformats.org/officeDocument/2006/relationships/hyperlink" Target="https://m.edsoo.ru/X0O8C4S8U" TargetMode="External"/><Relationship Id="rId103" Type="http://schemas.openxmlformats.org/officeDocument/2006/relationships/hyperlink" Target="https://m.edsoo.ru/E5F1U3Z1Y" TargetMode="External"/><Relationship Id="rId108" Type="http://schemas.openxmlformats.org/officeDocument/2006/relationships/hyperlink" Target="https://m.edsoo.ru/P1T5K2S7R" TargetMode="External"/><Relationship Id="rId124" Type="http://schemas.openxmlformats.org/officeDocument/2006/relationships/hyperlink" Target="https://m.edsoo.ru/S7P6F5B0L" TargetMode="External"/><Relationship Id="rId129" Type="http://schemas.openxmlformats.org/officeDocument/2006/relationships/hyperlink" Target="https://m.edsoo.ru/D3M1Q4K5O" TargetMode="External"/><Relationship Id="rId54" Type="http://schemas.openxmlformats.org/officeDocument/2006/relationships/hyperlink" Target="https://m.edsoo.ru/A3O5H3Y7Y" TargetMode="External"/><Relationship Id="rId70" Type="http://schemas.openxmlformats.org/officeDocument/2006/relationships/hyperlink" Target="https://m.edsoo.ru/N6K6P3Q2C" TargetMode="External"/><Relationship Id="rId75" Type="http://schemas.openxmlformats.org/officeDocument/2006/relationships/hyperlink" Target="https://m.edsoo.ru/K1I4Z3R4I" TargetMode="External"/><Relationship Id="rId91" Type="http://schemas.openxmlformats.org/officeDocument/2006/relationships/hyperlink" Target="https://m.edsoo.ru/W2C2A8O6P" TargetMode="External"/><Relationship Id="rId96" Type="http://schemas.openxmlformats.org/officeDocument/2006/relationships/hyperlink" Target="https://m.edsoo.ru/Z5X8N1T5V" TargetMode="External"/><Relationship Id="rId140" Type="http://schemas.openxmlformats.org/officeDocument/2006/relationships/hyperlink" Target="https://m.edsoo.ru/A4L0H2Z1D" TargetMode="External"/><Relationship Id="rId145" Type="http://schemas.openxmlformats.org/officeDocument/2006/relationships/hyperlink" Target="https://m.edsoo.ru/N5W8L1I1Q" TargetMode="External"/><Relationship Id="rId161" Type="http://schemas.openxmlformats.org/officeDocument/2006/relationships/hyperlink" Target="https://m.edsoo.ru/C4G2N9T4C" TargetMode="External"/><Relationship Id="rId166" Type="http://schemas.openxmlformats.org/officeDocument/2006/relationships/hyperlink" Target="https://m.edsoo.ru/I9B6D2W1H" TargetMode="External"/><Relationship Id="rId182" Type="http://schemas.openxmlformats.org/officeDocument/2006/relationships/hyperlink" Target="https://m.edsoo.ru/Q1W9L6F6F" TargetMode="External"/><Relationship Id="rId187" Type="http://schemas.openxmlformats.org/officeDocument/2006/relationships/hyperlink" Target="https://m.edsoo.ru/C2W1N2T5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R0K9D1U9D" TargetMode="External"/><Relationship Id="rId23" Type="http://schemas.openxmlformats.org/officeDocument/2006/relationships/hyperlink" Target="https://m.edsoo.ru/J4X7C3L0E" TargetMode="External"/><Relationship Id="rId28" Type="http://schemas.openxmlformats.org/officeDocument/2006/relationships/hyperlink" Target="https://m.edsoo.ru/Y7I1A2V6E" TargetMode="External"/><Relationship Id="rId49" Type="http://schemas.openxmlformats.org/officeDocument/2006/relationships/hyperlink" Target="https://m.edsoo.ru/F3U8Z2K6B" TargetMode="External"/><Relationship Id="rId114" Type="http://schemas.openxmlformats.org/officeDocument/2006/relationships/hyperlink" Target="https://m.edsoo.ru/E0L1T2Z5S" TargetMode="External"/><Relationship Id="rId119" Type="http://schemas.openxmlformats.org/officeDocument/2006/relationships/hyperlink" Target="https://m.edsoo.ru/E0B9R7T4F" TargetMode="External"/><Relationship Id="rId44" Type="http://schemas.openxmlformats.org/officeDocument/2006/relationships/hyperlink" Target="https://m.edsoo.ru/W1A1O2C5K" TargetMode="External"/><Relationship Id="rId60" Type="http://schemas.openxmlformats.org/officeDocument/2006/relationships/hyperlink" Target="https://m.edsoo.ru/V6P6E6T1C" TargetMode="External"/><Relationship Id="rId65" Type="http://schemas.openxmlformats.org/officeDocument/2006/relationships/hyperlink" Target="https://m.edsoo.ru/E4C3Y1T6R" TargetMode="External"/><Relationship Id="rId81" Type="http://schemas.openxmlformats.org/officeDocument/2006/relationships/hyperlink" Target="https://m.edsoo.ru/A5O1L6W9O" TargetMode="External"/><Relationship Id="rId86" Type="http://schemas.openxmlformats.org/officeDocument/2006/relationships/hyperlink" Target="https://m.edsoo.ru/O9B5Y8P3V" TargetMode="External"/><Relationship Id="rId130" Type="http://schemas.openxmlformats.org/officeDocument/2006/relationships/hyperlink" Target="https://m.edsoo.ru/E1X3J8W6L" TargetMode="External"/><Relationship Id="rId135" Type="http://schemas.openxmlformats.org/officeDocument/2006/relationships/hyperlink" Target="https://m.edsoo.ru/X5S1H2F9I" TargetMode="External"/><Relationship Id="rId151" Type="http://schemas.openxmlformats.org/officeDocument/2006/relationships/hyperlink" Target="https://m.edsoo.ru/I2T2H9F6K" TargetMode="External"/><Relationship Id="rId156" Type="http://schemas.openxmlformats.org/officeDocument/2006/relationships/hyperlink" Target="https://m.edsoo.ru/N2D2G1U8U" TargetMode="External"/><Relationship Id="rId177" Type="http://schemas.openxmlformats.org/officeDocument/2006/relationships/hyperlink" Target="https://m.edsoo.ru/M4Z7B9H9G" TargetMode="External"/><Relationship Id="rId172" Type="http://schemas.openxmlformats.org/officeDocument/2006/relationships/hyperlink" Target="https://m.edsoo.ru/G0M8Z4G5W" TargetMode="External"/><Relationship Id="rId13" Type="http://schemas.openxmlformats.org/officeDocument/2006/relationships/hyperlink" Target="https://m.edsoo.ru/W3S8Q2O0C" TargetMode="External"/><Relationship Id="rId18" Type="http://schemas.openxmlformats.org/officeDocument/2006/relationships/hyperlink" Target="https://m.edsoo.ru/Y1X3V7P1E" TargetMode="External"/><Relationship Id="rId39" Type="http://schemas.openxmlformats.org/officeDocument/2006/relationships/hyperlink" Target="https://m.edsoo.ru/K0M2W6V9K" TargetMode="External"/><Relationship Id="rId109" Type="http://schemas.openxmlformats.org/officeDocument/2006/relationships/hyperlink" Target="https://m.edsoo.ru/U7S3A0Q4X" TargetMode="External"/><Relationship Id="rId34" Type="http://schemas.openxmlformats.org/officeDocument/2006/relationships/hyperlink" Target="https://m.edsoo.ru/V9E9J4L3C" TargetMode="External"/><Relationship Id="rId50" Type="http://schemas.openxmlformats.org/officeDocument/2006/relationships/hyperlink" Target="https://m.edsoo.ru/G2A6K1O8B" TargetMode="External"/><Relationship Id="rId55" Type="http://schemas.openxmlformats.org/officeDocument/2006/relationships/hyperlink" Target="https://m.edsoo.ru/J9G9P7F5Z" TargetMode="External"/><Relationship Id="rId76" Type="http://schemas.openxmlformats.org/officeDocument/2006/relationships/hyperlink" Target="https://m.edsoo.ru/U8O5A1D5O" TargetMode="External"/><Relationship Id="rId97" Type="http://schemas.openxmlformats.org/officeDocument/2006/relationships/hyperlink" Target="https://m.edsoo.ru/O7V3I4M1I" TargetMode="External"/><Relationship Id="rId104" Type="http://schemas.openxmlformats.org/officeDocument/2006/relationships/hyperlink" Target="https://m.edsoo.ru/I9N3F6B7T" TargetMode="External"/><Relationship Id="rId120" Type="http://schemas.openxmlformats.org/officeDocument/2006/relationships/hyperlink" Target="https://m.edsoo.ru/X3E3X1E5Q" TargetMode="External"/><Relationship Id="rId125" Type="http://schemas.openxmlformats.org/officeDocument/2006/relationships/hyperlink" Target="https://m.edsoo.ru/W1G7I8V7J" TargetMode="External"/><Relationship Id="rId141" Type="http://schemas.openxmlformats.org/officeDocument/2006/relationships/hyperlink" Target="https://m.edsoo.ru/I4M8J4S8X" TargetMode="External"/><Relationship Id="rId146" Type="http://schemas.openxmlformats.org/officeDocument/2006/relationships/hyperlink" Target="https://m.edsoo.ru/D8P4P3A3G" TargetMode="External"/><Relationship Id="rId167" Type="http://schemas.openxmlformats.org/officeDocument/2006/relationships/hyperlink" Target="https://m.edsoo.ru/Y2G3E5Y0Q" TargetMode="External"/><Relationship Id="rId188" Type="http://schemas.openxmlformats.org/officeDocument/2006/relationships/hyperlink" Target="https://m.edsoo.ru/K0K5C9J8Z" TargetMode="External"/><Relationship Id="rId7" Type="http://schemas.openxmlformats.org/officeDocument/2006/relationships/hyperlink" Target="https://m.edsoo.ru/J8Y0O3Y2G" TargetMode="External"/><Relationship Id="rId71" Type="http://schemas.openxmlformats.org/officeDocument/2006/relationships/hyperlink" Target="https://m.edsoo.ru/M0I1I3W7W" TargetMode="External"/><Relationship Id="rId92" Type="http://schemas.openxmlformats.org/officeDocument/2006/relationships/hyperlink" Target="https://m.edsoo.ru/K8Q6X2K9E" TargetMode="External"/><Relationship Id="rId162" Type="http://schemas.openxmlformats.org/officeDocument/2006/relationships/hyperlink" Target="https://m.edsoo.ru/D5L7D5T5D" TargetMode="External"/><Relationship Id="rId183" Type="http://schemas.openxmlformats.org/officeDocument/2006/relationships/hyperlink" Target="https://m.edsoo.ru/M3E1K6Z3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1F7U7H5M" TargetMode="External"/><Relationship Id="rId24" Type="http://schemas.openxmlformats.org/officeDocument/2006/relationships/hyperlink" Target="https://m.edsoo.ru/J1P0D8G9H" TargetMode="External"/><Relationship Id="rId40" Type="http://schemas.openxmlformats.org/officeDocument/2006/relationships/hyperlink" Target="https://m.edsoo.ru/S4J1X0T7L" TargetMode="External"/><Relationship Id="rId45" Type="http://schemas.openxmlformats.org/officeDocument/2006/relationships/hyperlink" Target="https://m.edsoo.ru/U6D1K9X0R" TargetMode="External"/><Relationship Id="rId66" Type="http://schemas.openxmlformats.org/officeDocument/2006/relationships/hyperlink" Target="https://m.edsoo.ru/B1Y0P6Z4S" TargetMode="External"/><Relationship Id="rId87" Type="http://schemas.openxmlformats.org/officeDocument/2006/relationships/hyperlink" Target="https://m.edsoo.ru/I8G4S5T8S" TargetMode="External"/><Relationship Id="rId110" Type="http://schemas.openxmlformats.org/officeDocument/2006/relationships/hyperlink" Target="https://m.edsoo.ru/P0J9A9B6X" TargetMode="External"/><Relationship Id="rId115" Type="http://schemas.openxmlformats.org/officeDocument/2006/relationships/hyperlink" Target="https://m.edsoo.ru/J8E0Y7L3D" TargetMode="External"/><Relationship Id="rId131" Type="http://schemas.openxmlformats.org/officeDocument/2006/relationships/hyperlink" Target="https://m.edsoo.ru/J1R7O0O4U" TargetMode="External"/><Relationship Id="rId136" Type="http://schemas.openxmlformats.org/officeDocument/2006/relationships/hyperlink" Target="https://m.edsoo.ru/V6K2V5C5H" TargetMode="External"/><Relationship Id="rId157" Type="http://schemas.openxmlformats.org/officeDocument/2006/relationships/hyperlink" Target="https://m.edsoo.ru/W1Q4N2J3G" TargetMode="External"/><Relationship Id="rId178" Type="http://schemas.openxmlformats.org/officeDocument/2006/relationships/hyperlink" Target="https://m.edsoo.ru/L7B3G6H8O" TargetMode="External"/><Relationship Id="rId61" Type="http://schemas.openxmlformats.org/officeDocument/2006/relationships/hyperlink" Target="https://m.edsoo.ru/R3L0U4O2J" TargetMode="External"/><Relationship Id="rId82" Type="http://schemas.openxmlformats.org/officeDocument/2006/relationships/hyperlink" Target="https://m.edsoo.ru/Q2U5I5V3U" TargetMode="External"/><Relationship Id="rId152" Type="http://schemas.openxmlformats.org/officeDocument/2006/relationships/hyperlink" Target="https://m.edsoo.ru/U8S0N4T1X" TargetMode="External"/><Relationship Id="rId173" Type="http://schemas.openxmlformats.org/officeDocument/2006/relationships/hyperlink" Target="https://m.edsoo.ru/D9J3F0W0C" TargetMode="External"/><Relationship Id="rId19" Type="http://schemas.openxmlformats.org/officeDocument/2006/relationships/hyperlink" Target="https://m.edsoo.ru/L4Q3T7V4G" TargetMode="External"/><Relationship Id="rId14" Type="http://schemas.openxmlformats.org/officeDocument/2006/relationships/hyperlink" Target="https://m.edsoo.ru/O3W1T0F6F" TargetMode="External"/><Relationship Id="rId30" Type="http://schemas.openxmlformats.org/officeDocument/2006/relationships/hyperlink" Target="https://m.edsoo.ru/E7G8G1R2I" TargetMode="External"/><Relationship Id="rId35" Type="http://schemas.openxmlformats.org/officeDocument/2006/relationships/hyperlink" Target="https://m.edsoo.ru/Q5R1X9T4X" TargetMode="External"/><Relationship Id="rId56" Type="http://schemas.openxmlformats.org/officeDocument/2006/relationships/hyperlink" Target="https://m.edsoo.ru/V1D1U1A2Y" TargetMode="External"/><Relationship Id="rId77" Type="http://schemas.openxmlformats.org/officeDocument/2006/relationships/hyperlink" Target="https://m.edsoo.ru/H8N5K4V1E" TargetMode="External"/><Relationship Id="rId100" Type="http://schemas.openxmlformats.org/officeDocument/2006/relationships/hyperlink" Target="https://m.edsoo.ru/W8W8H7O2K" TargetMode="External"/><Relationship Id="rId105" Type="http://schemas.openxmlformats.org/officeDocument/2006/relationships/hyperlink" Target="https://m.edsoo.ru/A9H9W1N8B" TargetMode="External"/><Relationship Id="rId126" Type="http://schemas.openxmlformats.org/officeDocument/2006/relationships/hyperlink" Target="https://m.edsoo.ru/R5V6I8P2W" TargetMode="External"/><Relationship Id="rId147" Type="http://schemas.openxmlformats.org/officeDocument/2006/relationships/hyperlink" Target="https://m.edsoo.ru/C1C5Z0A9A" TargetMode="External"/><Relationship Id="rId168" Type="http://schemas.openxmlformats.org/officeDocument/2006/relationships/hyperlink" Target="https://m.edsoo.ru/S0U3U5J7V" TargetMode="External"/><Relationship Id="rId8" Type="http://schemas.openxmlformats.org/officeDocument/2006/relationships/hyperlink" Target="https://m.edsoo.ru/E8Q1H0D0P" TargetMode="External"/><Relationship Id="rId51" Type="http://schemas.openxmlformats.org/officeDocument/2006/relationships/hyperlink" Target="https://m.edsoo.ru/R6I9G7Y4N" TargetMode="External"/><Relationship Id="rId72" Type="http://schemas.openxmlformats.org/officeDocument/2006/relationships/hyperlink" Target="https://m.edsoo.ru/L6H7Q3I6O" TargetMode="External"/><Relationship Id="rId93" Type="http://schemas.openxmlformats.org/officeDocument/2006/relationships/hyperlink" Target="https://m.edsoo.ru/E8Y0Z3D0U" TargetMode="External"/><Relationship Id="rId98" Type="http://schemas.openxmlformats.org/officeDocument/2006/relationships/hyperlink" Target="https://m.edsoo.ru/L8W3M1D6P" TargetMode="External"/><Relationship Id="rId121" Type="http://schemas.openxmlformats.org/officeDocument/2006/relationships/hyperlink" Target="https://m.edsoo.ru/C1T1J7H2F" TargetMode="External"/><Relationship Id="rId142" Type="http://schemas.openxmlformats.org/officeDocument/2006/relationships/hyperlink" Target="https://m.edsoo.ru/P1H6N9T8G" TargetMode="External"/><Relationship Id="rId163" Type="http://schemas.openxmlformats.org/officeDocument/2006/relationships/hyperlink" Target="https://m.edsoo.ru/M9U5O8X4C" TargetMode="External"/><Relationship Id="rId184" Type="http://schemas.openxmlformats.org/officeDocument/2006/relationships/hyperlink" Target="https://m.edsoo.ru/Y1W5U4M2A" TargetMode="External"/><Relationship Id="rId189" Type="http://schemas.openxmlformats.org/officeDocument/2006/relationships/hyperlink" Target="https://m.edsoo.ru/B3X6R4T3I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H4Q4V4H1P" TargetMode="External"/><Relationship Id="rId46" Type="http://schemas.openxmlformats.org/officeDocument/2006/relationships/hyperlink" Target="https://m.edsoo.ru/K4K6P3V6I" TargetMode="External"/><Relationship Id="rId67" Type="http://schemas.openxmlformats.org/officeDocument/2006/relationships/hyperlink" Target="https://m.edsoo.ru/Y6V4Y3Z8I" TargetMode="External"/><Relationship Id="rId116" Type="http://schemas.openxmlformats.org/officeDocument/2006/relationships/hyperlink" Target="https://m.edsoo.ru/H4T0J7D7S" TargetMode="External"/><Relationship Id="rId137" Type="http://schemas.openxmlformats.org/officeDocument/2006/relationships/hyperlink" Target="https://m.edsoo.ru/W2G1I1K0S" TargetMode="External"/><Relationship Id="rId158" Type="http://schemas.openxmlformats.org/officeDocument/2006/relationships/hyperlink" Target="https://m.edsoo.ru/D9X6P9E7T" TargetMode="External"/><Relationship Id="rId20" Type="http://schemas.openxmlformats.org/officeDocument/2006/relationships/hyperlink" Target="https://m.edsoo.ru/G9F7R3T5M" TargetMode="External"/><Relationship Id="rId41" Type="http://schemas.openxmlformats.org/officeDocument/2006/relationships/hyperlink" Target="https://m.edsoo.ru/N0V6N2M2V" TargetMode="External"/><Relationship Id="rId62" Type="http://schemas.openxmlformats.org/officeDocument/2006/relationships/hyperlink" Target="https://m.edsoo.ru/K7S8Y1J4X" TargetMode="External"/><Relationship Id="rId83" Type="http://schemas.openxmlformats.org/officeDocument/2006/relationships/hyperlink" Target="https://m.edsoo.ru/B2C5D5Q8W" TargetMode="External"/><Relationship Id="rId88" Type="http://schemas.openxmlformats.org/officeDocument/2006/relationships/hyperlink" Target="https://m.edsoo.ru/E0I0K1U8Q" TargetMode="External"/><Relationship Id="rId111" Type="http://schemas.openxmlformats.org/officeDocument/2006/relationships/hyperlink" Target="https://m.edsoo.ru/P9G4H3Q0O" TargetMode="External"/><Relationship Id="rId132" Type="http://schemas.openxmlformats.org/officeDocument/2006/relationships/hyperlink" Target="https://m.edsoo.ru/P5W5D6I7E" TargetMode="External"/><Relationship Id="rId153" Type="http://schemas.openxmlformats.org/officeDocument/2006/relationships/hyperlink" Target="https://m.edsoo.ru/H1J9O7S3L" TargetMode="External"/><Relationship Id="rId174" Type="http://schemas.openxmlformats.org/officeDocument/2006/relationships/hyperlink" Target="https://m.edsoo.ru/A3R0X1O9V" TargetMode="External"/><Relationship Id="rId179" Type="http://schemas.openxmlformats.org/officeDocument/2006/relationships/hyperlink" Target="https://m.edsoo.ru/P8S3U2Z4Z" TargetMode="External"/><Relationship Id="rId190" Type="http://schemas.openxmlformats.org/officeDocument/2006/relationships/fontTable" Target="fontTable.xml"/><Relationship Id="rId15" Type="http://schemas.openxmlformats.org/officeDocument/2006/relationships/hyperlink" Target="https://m.edsoo.ru/E3O0O4P2K" TargetMode="External"/><Relationship Id="rId36" Type="http://schemas.openxmlformats.org/officeDocument/2006/relationships/hyperlink" Target="https://m.edsoo.ru/O2Z5E9W0Y" TargetMode="External"/><Relationship Id="rId57" Type="http://schemas.openxmlformats.org/officeDocument/2006/relationships/hyperlink" Target="https://m.edsoo.ru/Z2U0M7L2T" TargetMode="External"/><Relationship Id="rId106" Type="http://schemas.openxmlformats.org/officeDocument/2006/relationships/hyperlink" Target="https://m.edsoo.ru/A3W6E0K0N" TargetMode="External"/><Relationship Id="rId127" Type="http://schemas.openxmlformats.org/officeDocument/2006/relationships/hyperlink" Target="https://m.edsoo.ru/J7T7M2K7E" TargetMode="External"/><Relationship Id="rId10" Type="http://schemas.openxmlformats.org/officeDocument/2006/relationships/hyperlink" Target="https://m.edsoo.ru/W9E9G2T2K" TargetMode="External"/><Relationship Id="rId31" Type="http://schemas.openxmlformats.org/officeDocument/2006/relationships/hyperlink" Target="https://m.edsoo.ru/T8D1W6Y3K" TargetMode="External"/><Relationship Id="rId52" Type="http://schemas.openxmlformats.org/officeDocument/2006/relationships/hyperlink" Target="https://m.edsoo.ru/I5Q5J3M4W" TargetMode="External"/><Relationship Id="rId73" Type="http://schemas.openxmlformats.org/officeDocument/2006/relationships/hyperlink" Target="https://m.edsoo.ru/J2D1X9O4H" TargetMode="External"/><Relationship Id="rId78" Type="http://schemas.openxmlformats.org/officeDocument/2006/relationships/hyperlink" Target="https://m.edsoo.ru/S7G1E2Y5F" TargetMode="External"/><Relationship Id="rId94" Type="http://schemas.openxmlformats.org/officeDocument/2006/relationships/hyperlink" Target="https://m.edsoo.ru/N3X3Y3G6Z" TargetMode="External"/><Relationship Id="rId99" Type="http://schemas.openxmlformats.org/officeDocument/2006/relationships/hyperlink" Target="https://m.edsoo.ru/B1Y1G1X0B" TargetMode="External"/><Relationship Id="rId101" Type="http://schemas.openxmlformats.org/officeDocument/2006/relationships/hyperlink" Target="https://m.edsoo.ru/Z2X6Q2Z9I" TargetMode="External"/><Relationship Id="rId122" Type="http://schemas.openxmlformats.org/officeDocument/2006/relationships/hyperlink" Target="https://m.edsoo.ru/V4S8H0D9C" TargetMode="External"/><Relationship Id="rId143" Type="http://schemas.openxmlformats.org/officeDocument/2006/relationships/hyperlink" Target="https://m.edsoo.ru/R0V2M2S2T" TargetMode="External"/><Relationship Id="rId148" Type="http://schemas.openxmlformats.org/officeDocument/2006/relationships/hyperlink" Target="https://m.edsoo.ru/R4R2T1C7Z" TargetMode="External"/><Relationship Id="rId164" Type="http://schemas.openxmlformats.org/officeDocument/2006/relationships/hyperlink" Target="https://m.edsoo.ru/B9Z6K5I4L" TargetMode="External"/><Relationship Id="rId169" Type="http://schemas.openxmlformats.org/officeDocument/2006/relationships/hyperlink" Target="https://m.edsoo.ru/A0G3U6L8K" TargetMode="External"/><Relationship Id="rId185" Type="http://schemas.openxmlformats.org/officeDocument/2006/relationships/hyperlink" Target="https://m.edsoo.ru/S2S1Y7P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8K8L6Q2Z" TargetMode="External"/><Relationship Id="rId180" Type="http://schemas.openxmlformats.org/officeDocument/2006/relationships/hyperlink" Target="https://m.edsoo.ru/H5K4O0V7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11643</Words>
  <Characters>66371</Characters>
  <Application>Microsoft Office Word</Application>
  <DocSecurity>0</DocSecurity>
  <Lines>553</Lines>
  <Paragraphs>155</Paragraphs>
  <ScaleCrop>false</ScaleCrop>
  <Company/>
  <LinksUpToDate>false</LinksUpToDate>
  <CharactersWithSpaces>77859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2</cp:revision>
  <dcterms:created xsi:type="dcterms:W3CDTF">2026-09-19T10:12:00Z</dcterms:created>
  <dcterms:modified xsi:type="dcterms:W3CDTF">2026-09-19T10:13:00Z</dcterms:modified>
</cp:coreProperties>
</file>