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1F5" w:rsidRPr="00D4464B" w:rsidRDefault="00D4464B">
      <w:pPr>
        <w:spacing w:after="0"/>
        <w:ind w:left="120"/>
        <w:rPr>
          <w:lang w:val="ru-RU"/>
        </w:rPr>
      </w:pPr>
      <w:bookmarkStart w:id="0" w:name="block-60002873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38986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1F5" w:rsidRPr="00D4464B" w:rsidRDefault="008771F5">
      <w:pPr>
        <w:rPr>
          <w:lang w:val="ru-RU"/>
        </w:rPr>
        <w:sectPr w:rsidR="008771F5" w:rsidRPr="00D4464B">
          <w:pgSz w:w="11906" w:h="16383"/>
          <w:pgMar w:top="1134" w:right="850" w:bottom="1134" w:left="1701" w:header="720" w:footer="720" w:gutter="0"/>
          <w:cols w:space="720"/>
        </w:sectPr>
      </w:pP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bookmarkStart w:id="1" w:name="block-60002874"/>
      <w:bookmarkEnd w:id="0"/>
      <w:r w:rsidRPr="00D4464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</w:t>
      </w:r>
      <w:r w:rsidRPr="00D4464B">
        <w:rPr>
          <w:rFonts w:ascii="Times New Roman" w:hAnsi="Times New Roman"/>
          <w:color w:val="000000"/>
          <w:sz w:val="28"/>
          <w:lang w:val="ru-RU"/>
        </w:rPr>
        <w:t>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</w:t>
      </w:r>
      <w:r w:rsidRPr="00D4464B">
        <w:rPr>
          <w:rFonts w:ascii="Times New Roman" w:hAnsi="Times New Roman"/>
          <w:color w:val="000000"/>
          <w:sz w:val="28"/>
          <w:lang w:val="ru-RU"/>
        </w:rPr>
        <w:t>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Музыка действует </w:t>
      </w:r>
      <w:r w:rsidRPr="00D4464B">
        <w:rPr>
          <w:rFonts w:ascii="Times New Roman" w:hAnsi="Times New Roman"/>
          <w:color w:val="000000"/>
          <w:sz w:val="28"/>
          <w:lang w:val="ru-RU"/>
        </w:rPr>
        <w:t>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</w:t>
      </w:r>
      <w:r w:rsidRPr="00D4464B">
        <w:rPr>
          <w:rFonts w:ascii="Times New Roman" w:hAnsi="Times New Roman"/>
          <w:color w:val="000000"/>
          <w:sz w:val="28"/>
          <w:lang w:val="ru-RU"/>
        </w:rPr>
        <w:t>онимать и принимать образ жизни, способ мышления и мировоззрение представителей других народов и культур.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</w:t>
      </w:r>
      <w:r w:rsidRPr="00D4464B">
        <w:rPr>
          <w:rFonts w:ascii="Times New Roman" w:hAnsi="Times New Roman"/>
          <w:color w:val="000000"/>
          <w:sz w:val="28"/>
          <w:lang w:val="ru-RU"/>
        </w:rPr>
        <w:t>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</w:t>
      </w:r>
      <w:r w:rsidRPr="00D4464B">
        <w:rPr>
          <w:rFonts w:ascii="Times New Roman" w:hAnsi="Times New Roman"/>
          <w:color w:val="000000"/>
          <w:sz w:val="28"/>
          <w:lang w:val="ru-RU"/>
        </w:rPr>
        <w:t>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Музыка – </w:t>
      </w:r>
      <w:r w:rsidRPr="00D4464B">
        <w:rPr>
          <w:rFonts w:ascii="Times New Roman" w:hAnsi="Times New Roman"/>
          <w:color w:val="000000"/>
          <w:sz w:val="28"/>
          <w:lang w:val="ru-RU"/>
        </w:rPr>
        <w:t>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</w:t>
      </w:r>
      <w:r w:rsidRPr="00D4464B">
        <w:rPr>
          <w:rFonts w:ascii="Times New Roman" w:hAnsi="Times New Roman"/>
          <w:color w:val="000000"/>
          <w:sz w:val="28"/>
          <w:lang w:val="ru-RU"/>
        </w:rPr>
        <w:t>идуальный опыт в предвидении будущего и его сравнении с прошлым.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</w:t>
      </w:r>
      <w:r w:rsidRPr="00D4464B">
        <w:rPr>
          <w:rFonts w:ascii="Times New Roman" w:hAnsi="Times New Roman"/>
          <w:color w:val="000000"/>
          <w:sz w:val="28"/>
          <w:lang w:val="ru-RU"/>
        </w:rPr>
        <w:t>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lastRenderedPageBreak/>
        <w:t>Изучение музыки необходимо для пол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</w:t>
      </w:r>
      <w:r w:rsidRPr="00D4464B">
        <w:rPr>
          <w:rFonts w:ascii="Times New Roman" w:hAnsi="Times New Roman"/>
          <w:color w:val="000000"/>
          <w:sz w:val="28"/>
          <w:lang w:val="ru-RU"/>
        </w:rPr>
        <w:t>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</w:t>
      </w:r>
      <w:r w:rsidRPr="00D4464B">
        <w:rPr>
          <w:rFonts w:ascii="Times New Roman" w:hAnsi="Times New Roman"/>
          <w:color w:val="000000"/>
          <w:sz w:val="28"/>
          <w:lang w:val="ru-RU"/>
        </w:rPr>
        <w:t>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стано</w:t>
      </w:r>
      <w:r w:rsidRPr="00D4464B">
        <w:rPr>
          <w:rFonts w:ascii="Times New Roman" w:hAnsi="Times New Roman"/>
          <w:color w:val="000000"/>
          <w:sz w:val="28"/>
          <w:lang w:val="ru-RU"/>
        </w:rPr>
        <w:t>вление системы ценностей обучающихся, развитие целостного миропонимания в единстве эмоциональной и познавательной сферы;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</w:t>
      </w:r>
      <w:r w:rsidRPr="00D4464B">
        <w:rPr>
          <w:rFonts w:ascii="Times New Roman" w:hAnsi="Times New Roman"/>
          <w:color w:val="000000"/>
          <w:sz w:val="28"/>
          <w:lang w:val="ru-RU"/>
        </w:rPr>
        <w:t>ой коммуникации между людьми разных эпох и народов, эффективного способа авто-коммуникации;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 xml:space="preserve">Задачи обучения музыке на уровне основного </w:t>
      </w:r>
      <w:r w:rsidRPr="00D4464B">
        <w:rPr>
          <w:rFonts w:ascii="Times New Roman" w:hAnsi="Times New Roman"/>
          <w:b/>
          <w:color w:val="000000"/>
          <w:sz w:val="28"/>
          <w:lang w:val="ru-RU"/>
        </w:rPr>
        <w:t>общего образования: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</w:t>
      </w:r>
      <w:r w:rsidRPr="00D4464B">
        <w:rPr>
          <w:rFonts w:ascii="Times New Roman" w:hAnsi="Times New Roman"/>
          <w:color w:val="000000"/>
          <w:sz w:val="28"/>
          <w:lang w:val="ru-RU"/>
        </w:rPr>
        <w:t>нообразного проявления и бытования музыки в человеческом обществе, специфики ее воздействия на человека;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</w:t>
      </w:r>
      <w:r w:rsidRPr="00D4464B">
        <w:rPr>
          <w:rFonts w:ascii="Times New Roman" w:hAnsi="Times New Roman"/>
          <w:color w:val="000000"/>
          <w:sz w:val="28"/>
          <w:lang w:val="ru-RU"/>
        </w:rPr>
        <w:t>дей, приверженность парадигме сохранения и развития культурного многообразия;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</w:t>
      </w:r>
      <w:r w:rsidRPr="00D4464B">
        <w:rPr>
          <w:rFonts w:ascii="Times New Roman" w:hAnsi="Times New Roman"/>
          <w:color w:val="000000"/>
          <w:sz w:val="28"/>
          <w:lang w:val="ru-RU"/>
        </w:rPr>
        <w:t>ных стилей;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D4464B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</w:t>
      </w:r>
      <w:r w:rsidRPr="00D4464B">
        <w:rPr>
          <w:rFonts w:ascii="Times New Roman" w:hAnsi="Times New Roman"/>
          <w:color w:val="000000"/>
          <w:sz w:val="28"/>
          <w:lang w:val="ru-RU"/>
        </w:rPr>
        <w:t>о искусства и современной музыкальной культуре;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</w:t>
      </w:r>
      <w:r w:rsidRPr="00D4464B">
        <w:rPr>
          <w:rFonts w:ascii="Times New Roman" w:hAnsi="Times New Roman"/>
          <w:color w:val="000000"/>
          <w:sz w:val="28"/>
          <w:lang w:val="ru-RU"/>
        </w:rPr>
        <w:t>ческой, оценочной, рефлексивной деятельности в связи с прослушанным музыкальным произведением);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</w:t>
      </w:r>
      <w:r w:rsidRPr="00D4464B">
        <w:rPr>
          <w:rFonts w:ascii="Times New Roman" w:hAnsi="Times New Roman"/>
          <w:color w:val="000000"/>
          <w:sz w:val="28"/>
          <w:lang w:val="ru-RU"/>
        </w:rPr>
        <w:t>ных музыкальных инструментах);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</w:t>
      </w:r>
      <w:r w:rsidRPr="00D4464B">
        <w:rPr>
          <w:rFonts w:ascii="Times New Roman" w:hAnsi="Times New Roman"/>
          <w:color w:val="000000"/>
          <w:sz w:val="28"/>
          <w:lang w:val="ru-RU"/>
        </w:rPr>
        <w:t>ательное моделирование);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</w:t>
      </w:r>
      <w:r w:rsidRPr="00D4464B">
        <w:rPr>
          <w:rFonts w:ascii="Times New Roman" w:hAnsi="Times New Roman"/>
          <w:b/>
          <w:color w:val="000000"/>
          <w:sz w:val="28"/>
          <w:lang w:val="ru-RU"/>
        </w:rPr>
        <w:t>тью модулями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модуль № 2 «Народное музыкал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ьное творчество России»; 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Виды деятельности, которые может использовать в том числе (но не исключительно) </w:t>
      </w:r>
      <w:r w:rsidRPr="00D4464B">
        <w:rPr>
          <w:rFonts w:ascii="Times New Roman" w:hAnsi="Times New Roman"/>
          <w:color w:val="000000"/>
          <w:sz w:val="28"/>
          <w:lang w:val="ru-RU"/>
        </w:rPr>
        <w:t>учитель для планирования внеурочной, внеклассной работы, обозначены «вариативно».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bookmarkStart w:id="2" w:name="7ad9d27f-2d5e-40e5-a5e1-761ecce37b11"/>
      <w:r w:rsidRPr="00D4464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 в неделю), в 8 классе – 34 часа (1 час в неделю).</w:t>
      </w:r>
      <w:bookmarkEnd w:id="2"/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</w:t>
      </w:r>
      <w:r w:rsidRPr="00D4464B">
        <w:rPr>
          <w:rFonts w:ascii="Times New Roman" w:hAnsi="Times New Roman"/>
          <w:color w:val="000000"/>
          <w:sz w:val="28"/>
          <w:lang w:val="ru-RU"/>
        </w:rPr>
        <w:t>и, как изобразительное искусство, литература, география, история, обществознание, иностранный язык.</w:t>
      </w:r>
    </w:p>
    <w:p w:rsidR="008771F5" w:rsidRPr="00D4464B" w:rsidRDefault="008771F5">
      <w:pPr>
        <w:rPr>
          <w:lang w:val="ru-RU"/>
        </w:rPr>
        <w:sectPr w:rsidR="008771F5" w:rsidRPr="00D4464B">
          <w:pgSz w:w="11906" w:h="16383"/>
          <w:pgMar w:top="1134" w:right="850" w:bottom="1134" w:left="1701" w:header="720" w:footer="720" w:gutter="0"/>
          <w:cols w:space="720"/>
        </w:sectPr>
      </w:pPr>
    </w:p>
    <w:p w:rsidR="008771F5" w:rsidRPr="00D4464B" w:rsidRDefault="00D4464B">
      <w:pPr>
        <w:spacing w:after="0" w:line="264" w:lineRule="auto"/>
        <w:ind w:left="120"/>
        <w:jc w:val="both"/>
        <w:rPr>
          <w:lang w:val="ru-RU"/>
        </w:rPr>
      </w:pPr>
      <w:bookmarkStart w:id="3" w:name="block-60002875"/>
      <w:bookmarkEnd w:id="1"/>
      <w:r w:rsidRPr="00D4464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771F5" w:rsidRPr="00D4464B" w:rsidRDefault="008771F5">
      <w:pPr>
        <w:spacing w:after="0" w:line="264" w:lineRule="auto"/>
        <w:ind w:left="120"/>
        <w:jc w:val="both"/>
        <w:rPr>
          <w:lang w:val="ru-RU"/>
        </w:rPr>
      </w:pPr>
    </w:p>
    <w:p w:rsidR="008771F5" w:rsidRPr="00D4464B" w:rsidRDefault="00D4464B">
      <w:pPr>
        <w:spacing w:after="0" w:line="264" w:lineRule="auto"/>
        <w:ind w:left="12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8771F5" w:rsidRPr="00D4464B" w:rsidRDefault="008771F5">
      <w:pPr>
        <w:spacing w:after="0" w:line="264" w:lineRule="auto"/>
        <w:ind w:left="120"/>
        <w:jc w:val="both"/>
        <w:rPr>
          <w:lang w:val="ru-RU"/>
        </w:rPr>
      </w:pPr>
    </w:p>
    <w:p w:rsidR="008771F5" w:rsidRPr="00D4464B" w:rsidRDefault="00D4464B">
      <w:pPr>
        <w:spacing w:after="0" w:line="264" w:lineRule="auto"/>
        <w:ind w:left="120"/>
        <w:jc w:val="both"/>
        <w:rPr>
          <w:lang w:val="ru-RU"/>
        </w:rPr>
      </w:pPr>
      <w:bookmarkStart w:id="4" w:name="_Toc139895958"/>
      <w:bookmarkEnd w:id="4"/>
      <w:r w:rsidRPr="00D4464B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Содержание: Традиционная музыка – отражение </w:t>
      </w:r>
      <w:r w:rsidRPr="00D4464B">
        <w:rPr>
          <w:rFonts w:ascii="Times New Roman" w:hAnsi="Times New Roman"/>
          <w:color w:val="000000"/>
          <w:sz w:val="28"/>
          <w:lang w:val="ru-RU"/>
        </w:rPr>
        <w:t>жизни народа. Жанры детского и игрового фольклора (игры, пляски, хороводы).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исполн</w:t>
      </w:r>
      <w:r w:rsidRPr="00D4464B">
        <w:rPr>
          <w:rFonts w:ascii="Times New Roman" w:hAnsi="Times New Roman"/>
          <w:color w:val="000000"/>
          <w:sz w:val="28"/>
          <w:lang w:val="ru-RU"/>
        </w:rPr>
        <w:t>ительского состава (вокального, инструментального, смешанного);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Содержание: Календарные обряд</w:t>
      </w:r>
      <w:r w:rsidRPr="00D4464B">
        <w:rPr>
          <w:rFonts w:ascii="Times New Roman" w:hAnsi="Times New Roman"/>
          <w:color w:val="000000"/>
          <w:sz w:val="28"/>
          <w:lang w:val="ru-RU"/>
        </w:rPr>
        <w:t>ы, традиционные для данной местности (осенние, зимние, весенние – на выбор учителя).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народных </w:t>
      </w:r>
      <w:r w:rsidRPr="00D4464B">
        <w:rPr>
          <w:rFonts w:ascii="Times New Roman" w:hAnsi="Times New Roman"/>
          <w:color w:val="000000"/>
          <w:sz w:val="28"/>
          <w:lang w:val="ru-RU"/>
        </w:rPr>
        <w:t>песен, танцев;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</w:t>
      </w:r>
      <w:r w:rsidRPr="00D4464B">
        <w:rPr>
          <w:rFonts w:ascii="Times New Roman" w:hAnsi="Times New Roman"/>
          <w:color w:val="000000"/>
          <w:sz w:val="28"/>
          <w:lang w:val="ru-RU"/>
        </w:rPr>
        <w:t>ие песни, плачи-причитания.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разучивание и </w:t>
      </w:r>
      <w:r w:rsidRPr="00D4464B">
        <w:rPr>
          <w:rFonts w:ascii="Times New Roman" w:hAnsi="Times New Roman"/>
          <w:color w:val="000000"/>
          <w:sz w:val="28"/>
          <w:lang w:val="ru-RU"/>
        </w:rPr>
        <w:t>исполнение отдельных песен, фрагментов обрядов (по выбору учителя);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</w:t>
      </w:r>
      <w:r w:rsidRPr="00D4464B">
        <w:rPr>
          <w:rFonts w:ascii="Times New Roman" w:hAnsi="Times New Roman"/>
          <w:color w:val="000000"/>
          <w:sz w:val="28"/>
          <w:lang w:val="ru-RU"/>
        </w:rPr>
        <w:t>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зн</w:t>
      </w:r>
      <w:r w:rsidRPr="00D4464B">
        <w:rPr>
          <w:rFonts w:ascii="Times New Roman" w:hAnsi="Times New Roman"/>
          <w:color w:val="000000"/>
          <w:sz w:val="28"/>
          <w:lang w:val="ru-RU"/>
        </w:rPr>
        <w:t>акомство с творческой биографией, деятельностью местных мастеров культуры и искусства;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проекты, посвященные </w:t>
      </w:r>
      <w:r w:rsidRPr="00D4464B">
        <w:rPr>
          <w:rFonts w:ascii="Times New Roman" w:hAnsi="Times New Roman"/>
          <w:color w:val="000000"/>
          <w:sz w:val="28"/>
          <w:lang w:val="ru-RU"/>
        </w:rPr>
        <w:t>деятелям музыкальной культуры своей малой родины (композиторам, исполнителям, творческим коллективам);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 и продолжение музыкальных традиций своего края.</w:t>
      </w:r>
    </w:p>
    <w:p w:rsidR="008771F5" w:rsidRPr="00D4464B" w:rsidRDefault="008771F5">
      <w:pPr>
        <w:spacing w:after="0" w:line="264" w:lineRule="auto"/>
        <w:ind w:left="120"/>
        <w:jc w:val="both"/>
        <w:rPr>
          <w:lang w:val="ru-RU"/>
        </w:rPr>
      </w:pPr>
    </w:p>
    <w:p w:rsidR="008771F5" w:rsidRPr="00D4464B" w:rsidRDefault="00D4464B">
      <w:pPr>
        <w:spacing w:after="0" w:line="264" w:lineRule="auto"/>
        <w:ind w:left="12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Музыка наших соседей, музыка других регионов (при </w:t>
      </w:r>
      <w:r w:rsidRPr="00D4464B">
        <w:rPr>
          <w:rFonts w:ascii="Times New Roman" w:hAnsi="Times New Roman"/>
          <w:color w:val="000000"/>
          <w:sz w:val="28"/>
          <w:lang w:val="ru-RU"/>
        </w:rPr>
        <w:t>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</w:t>
      </w:r>
      <w:r w:rsidRPr="00D4464B">
        <w:rPr>
          <w:rFonts w:ascii="Times New Roman" w:hAnsi="Times New Roman"/>
          <w:color w:val="000000"/>
          <w:sz w:val="28"/>
          <w:lang w:val="ru-RU"/>
        </w:rPr>
        <w:t>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</w:t>
      </w:r>
      <w:r w:rsidRPr="00D4464B">
        <w:rPr>
          <w:rFonts w:ascii="Times New Roman" w:hAnsi="Times New Roman"/>
          <w:color w:val="000000"/>
          <w:sz w:val="28"/>
          <w:lang w:val="ru-RU"/>
        </w:rPr>
        <w:t>тельно должна быть представлена русская народная музыка).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народных песен, танцев, инструментальных </w:t>
      </w:r>
      <w:r w:rsidRPr="00D4464B">
        <w:rPr>
          <w:rFonts w:ascii="Times New Roman" w:hAnsi="Times New Roman"/>
          <w:color w:val="000000"/>
          <w:sz w:val="28"/>
          <w:lang w:val="ru-RU"/>
        </w:rPr>
        <w:t>наигрышей, фольклорных игр разных народов России;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Содержание: Общее </w:t>
      </w:r>
      <w:r w:rsidRPr="00D4464B">
        <w:rPr>
          <w:rFonts w:ascii="Times New Roman" w:hAnsi="Times New Roman"/>
          <w:color w:val="000000"/>
          <w:sz w:val="28"/>
          <w:lang w:val="ru-RU"/>
        </w:rPr>
        <w:t>и особенное в фольклоре народов России: лирика, эпос, танец.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</w:t>
      </w:r>
      <w:r w:rsidRPr="00D4464B">
        <w:rPr>
          <w:rFonts w:ascii="Times New Roman" w:hAnsi="Times New Roman"/>
          <w:color w:val="000000"/>
          <w:sz w:val="28"/>
          <w:lang w:val="ru-RU"/>
        </w:rPr>
        <w:t>радиционной музыки разных народов;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двигательная, ритмич</w:t>
      </w:r>
      <w:r w:rsidRPr="00D4464B">
        <w:rPr>
          <w:rFonts w:ascii="Times New Roman" w:hAnsi="Times New Roman"/>
          <w:color w:val="000000"/>
          <w:sz w:val="28"/>
          <w:lang w:val="ru-RU"/>
        </w:rPr>
        <w:t>еская, интонационная импровизация в характере изученных народных танцев и песен;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Со</w:t>
      </w:r>
      <w:r w:rsidRPr="00D4464B">
        <w:rPr>
          <w:rFonts w:ascii="Times New Roman" w:hAnsi="Times New Roman"/>
          <w:color w:val="000000"/>
          <w:sz w:val="28"/>
          <w:lang w:val="ru-RU"/>
        </w:rPr>
        <w:t>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</w:t>
      </w:r>
      <w:r w:rsidRPr="00D4464B">
        <w:rPr>
          <w:rFonts w:ascii="Times New Roman" w:hAnsi="Times New Roman"/>
          <w:color w:val="000000"/>
          <w:sz w:val="28"/>
          <w:lang w:val="ru-RU"/>
        </w:rPr>
        <w:t>не.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знакомство с 2–3 фрагментами крупных сочинений (опера, </w:t>
      </w:r>
      <w:r w:rsidRPr="00D4464B">
        <w:rPr>
          <w:rFonts w:ascii="Times New Roman" w:hAnsi="Times New Roman"/>
          <w:color w:val="000000"/>
          <w:sz w:val="28"/>
          <w:lang w:val="ru-RU"/>
        </w:rPr>
        <w:t>симфония, концерт, квартет, вариации), в которых использованы подлинные народные мелодии;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 отражения фольклора в творчестве профессиональных композиторов (на примере выбранной региональной традиции);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</w:t>
      </w:r>
      <w:r w:rsidRPr="00D4464B">
        <w:rPr>
          <w:rFonts w:ascii="Times New Roman" w:hAnsi="Times New Roman"/>
          <w:color w:val="000000"/>
          <w:sz w:val="28"/>
          <w:lang w:val="ru-RU"/>
        </w:rPr>
        <w:t>татам просмотра.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знакомство с примерами смешения культурных традиций в </w:t>
      </w:r>
      <w:r w:rsidRPr="00D4464B">
        <w:rPr>
          <w:rFonts w:ascii="Times New Roman" w:hAnsi="Times New Roman"/>
          <w:color w:val="000000"/>
          <w:sz w:val="28"/>
          <w:lang w:val="ru-RU"/>
        </w:rPr>
        <w:t>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вариат</w:t>
      </w:r>
      <w:r w:rsidRPr="00D4464B">
        <w:rPr>
          <w:rFonts w:ascii="Times New Roman" w:hAnsi="Times New Roman"/>
          <w:color w:val="000000"/>
          <w:sz w:val="28"/>
          <w:lang w:val="ru-RU"/>
        </w:rPr>
        <w:t>ивно: участие в этнографической экспедиции; посещение (участие) в фестивале традиционной культуры.</w:t>
      </w:r>
    </w:p>
    <w:p w:rsidR="008771F5" w:rsidRPr="00D4464B" w:rsidRDefault="008771F5">
      <w:pPr>
        <w:spacing w:after="0" w:line="264" w:lineRule="auto"/>
        <w:ind w:left="120"/>
        <w:jc w:val="both"/>
        <w:rPr>
          <w:lang w:val="ru-RU"/>
        </w:rPr>
      </w:pPr>
    </w:p>
    <w:p w:rsidR="008771F5" w:rsidRPr="00D4464B" w:rsidRDefault="00D4464B">
      <w:pPr>
        <w:spacing w:after="0" w:line="264" w:lineRule="auto"/>
        <w:ind w:left="12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</w:t>
      </w:r>
      <w:r w:rsidRPr="00D4464B">
        <w:rPr>
          <w:rFonts w:ascii="Times New Roman" w:hAnsi="Times New Roman"/>
          <w:color w:val="000000"/>
          <w:sz w:val="28"/>
          <w:lang w:val="ru-RU"/>
        </w:rPr>
        <w:t>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Содержание: Вокальная музыка на стихи русских </w:t>
      </w:r>
      <w:r w:rsidRPr="00D4464B">
        <w:rPr>
          <w:rFonts w:ascii="Times New Roman" w:hAnsi="Times New Roman"/>
          <w:color w:val="000000"/>
          <w:sz w:val="28"/>
          <w:lang w:val="ru-RU"/>
        </w:rPr>
        <w:t>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повторени</w:t>
      </w:r>
      <w:r w:rsidRPr="00D4464B">
        <w:rPr>
          <w:rFonts w:ascii="Times New Roman" w:hAnsi="Times New Roman"/>
          <w:color w:val="000000"/>
          <w:sz w:val="28"/>
          <w:lang w:val="ru-RU"/>
        </w:rPr>
        <w:t>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</w:t>
      </w:r>
      <w:r w:rsidRPr="00D4464B">
        <w:rPr>
          <w:rFonts w:ascii="Times New Roman" w:hAnsi="Times New Roman"/>
          <w:color w:val="000000"/>
          <w:sz w:val="28"/>
          <w:lang w:val="ru-RU"/>
        </w:rPr>
        <w:t>кального произведения, сочиненного русским композитором-классиком;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</w:t>
      </w:r>
      <w:r w:rsidRPr="00D4464B">
        <w:rPr>
          <w:rFonts w:ascii="Times New Roman" w:hAnsi="Times New Roman"/>
          <w:color w:val="000000"/>
          <w:sz w:val="28"/>
          <w:lang w:val="ru-RU"/>
        </w:rPr>
        <w:t>ки, в программу которого входят произведения русских композиторов.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D4464B">
        <w:rPr>
          <w:rFonts w:ascii="Times New Roman" w:hAnsi="Times New Roman"/>
          <w:color w:val="000000"/>
          <w:sz w:val="28"/>
          <w:lang w:val="ru-RU"/>
        </w:rPr>
        <w:lastRenderedPageBreak/>
        <w:t>отечественной музыкальной ку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льтуры </w:t>
      </w:r>
      <w:r>
        <w:rPr>
          <w:rFonts w:ascii="Times New Roman" w:hAnsi="Times New Roman"/>
          <w:color w:val="000000"/>
          <w:sz w:val="28"/>
        </w:rPr>
        <w:t>XIX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разу</w:t>
      </w:r>
      <w:r w:rsidRPr="00D4464B">
        <w:rPr>
          <w:rFonts w:ascii="Times New Roman" w:hAnsi="Times New Roman"/>
          <w:color w:val="000000"/>
          <w:sz w:val="28"/>
          <w:lang w:val="ru-RU"/>
        </w:rPr>
        <w:t>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История с</w:t>
      </w:r>
      <w:r w:rsidRPr="00D4464B">
        <w:rPr>
          <w:rFonts w:ascii="Times New Roman" w:hAnsi="Times New Roman"/>
          <w:b/>
          <w:color w:val="000000"/>
          <w:sz w:val="28"/>
          <w:lang w:val="ru-RU"/>
        </w:rPr>
        <w:t>траны и народа в музыке русских композиторов.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П.Мусоргского, С.С.Прокофьева, Г.В.Свиридова и других композиторов). 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D4464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</w:t>
      </w:r>
      <w:r w:rsidRPr="00D4464B">
        <w:rPr>
          <w:rFonts w:ascii="Times New Roman" w:hAnsi="Times New Roman"/>
          <w:color w:val="000000"/>
          <w:sz w:val="28"/>
          <w:lang w:val="ru-RU"/>
        </w:rPr>
        <w:t>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</w:t>
      </w:r>
      <w:r w:rsidRPr="00D4464B">
        <w:rPr>
          <w:rFonts w:ascii="Times New Roman" w:hAnsi="Times New Roman"/>
          <w:color w:val="000000"/>
          <w:sz w:val="28"/>
          <w:lang w:val="ru-RU"/>
        </w:rPr>
        <w:t>о на музыкальных сочинениях русских композиторов.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</w:t>
      </w:r>
      <w:r w:rsidRPr="00D4464B">
        <w:rPr>
          <w:rFonts w:ascii="Times New Roman" w:hAnsi="Times New Roman"/>
          <w:color w:val="000000"/>
          <w:sz w:val="28"/>
          <w:lang w:val="ru-RU"/>
        </w:rPr>
        <w:t>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характеристика отдельных </w:t>
      </w:r>
      <w:r w:rsidRPr="00D4464B">
        <w:rPr>
          <w:rFonts w:ascii="Times New Roman" w:hAnsi="Times New Roman"/>
          <w:color w:val="000000"/>
          <w:sz w:val="28"/>
          <w:lang w:val="ru-RU"/>
        </w:rPr>
        <w:t>музыкальных номеров и спектакля в целом;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съемки любительского фильма (в технике теневого, кукольного театра, </w:t>
      </w:r>
      <w:r w:rsidRPr="00D4464B">
        <w:rPr>
          <w:rFonts w:ascii="Times New Roman" w:hAnsi="Times New Roman"/>
          <w:color w:val="000000"/>
          <w:sz w:val="28"/>
          <w:lang w:val="ru-RU"/>
        </w:rPr>
        <w:t>мультипликации) на музыку какого-либо балета (фрагменты).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в Москве и Санкт-Петербурге, родном городе. Конкурс имени П.И. Чайковского. 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</w:t>
      </w:r>
      <w:r w:rsidRPr="00D4464B">
        <w:rPr>
          <w:rFonts w:ascii="Times New Roman" w:hAnsi="Times New Roman"/>
          <w:color w:val="000000"/>
          <w:sz w:val="28"/>
          <w:lang w:val="ru-RU"/>
        </w:rPr>
        <w:t>вившихся произведений;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Содержание: Идея светом</w:t>
      </w:r>
      <w:r w:rsidRPr="00D4464B">
        <w:rPr>
          <w:rFonts w:ascii="Times New Roman" w:hAnsi="Times New Roman"/>
          <w:color w:val="000000"/>
          <w:sz w:val="28"/>
          <w:lang w:val="ru-RU"/>
        </w:rPr>
        <w:t>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 века, эстетиче</w:t>
      </w:r>
      <w:r w:rsidRPr="00D4464B">
        <w:rPr>
          <w:rFonts w:ascii="Times New Roman" w:hAnsi="Times New Roman"/>
          <w:color w:val="000000"/>
          <w:sz w:val="28"/>
          <w:lang w:val="ru-RU"/>
        </w:rPr>
        <w:t>скими и технологическими идеями по расширению возможностей и средств музыкального искусства;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</w:t>
      </w:r>
      <w:r w:rsidRPr="00D4464B">
        <w:rPr>
          <w:rFonts w:ascii="Times New Roman" w:hAnsi="Times New Roman"/>
          <w:color w:val="000000"/>
          <w:sz w:val="28"/>
          <w:lang w:val="ru-RU"/>
        </w:rPr>
        <w:t>звитию музыкальной электроники в России;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8771F5" w:rsidRPr="00D4464B" w:rsidRDefault="008771F5">
      <w:pPr>
        <w:spacing w:after="0" w:line="264" w:lineRule="auto"/>
        <w:ind w:left="120"/>
        <w:jc w:val="both"/>
        <w:rPr>
          <w:lang w:val="ru-RU"/>
        </w:rPr>
      </w:pPr>
    </w:p>
    <w:p w:rsidR="008771F5" w:rsidRPr="00D4464B" w:rsidRDefault="00D4464B">
      <w:pPr>
        <w:spacing w:after="0" w:line="264" w:lineRule="auto"/>
        <w:ind w:left="12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Жанры камерной вокальной музыки </w:t>
      </w:r>
      <w:r w:rsidRPr="00D4464B">
        <w:rPr>
          <w:rFonts w:ascii="Times New Roman" w:hAnsi="Times New Roman"/>
          <w:color w:val="000000"/>
          <w:sz w:val="28"/>
          <w:lang w:val="ru-RU"/>
        </w:rPr>
        <w:t>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 русских композиторов), анализ выразительных средств, характеристика музыкального образа;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вариативн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выражение музыкального образа камерной миниатюры через </w:t>
      </w:r>
      <w:r w:rsidRPr="00D4464B">
        <w:rPr>
          <w:rFonts w:ascii="Times New Roman" w:hAnsi="Times New Roman"/>
          <w:color w:val="000000"/>
          <w:sz w:val="28"/>
          <w:lang w:val="ru-RU"/>
        </w:rPr>
        <w:t>устныйили письменный текст, рисунок, пластический этюд.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</w:t>
      </w:r>
      <w:r w:rsidRPr="00D4464B">
        <w:rPr>
          <w:rFonts w:ascii="Times New Roman" w:hAnsi="Times New Roman"/>
          <w:color w:val="000000"/>
          <w:sz w:val="28"/>
          <w:lang w:val="ru-RU"/>
        </w:rPr>
        <w:t>принцип развития.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</w:t>
      </w:r>
      <w:r w:rsidRPr="00D4464B">
        <w:rPr>
          <w:rFonts w:ascii="Times New Roman" w:hAnsi="Times New Roman"/>
          <w:color w:val="000000"/>
          <w:sz w:val="28"/>
          <w:lang w:val="ru-RU"/>
        </w:rPr>
        <w:t>основных партий-тем в одной из классических сонат;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</w:t>
      </w:r>
      <w:r w:rsidRPr="00D4464B">
        <w:rPr>
          <w:rFonts w:ascii="Times New Roman" w:hAnsi="Times New Roman"/>
          <w:color w:val="000000"/>
          <w:sz w:val="28"/>
          <w:lang w:val="ru-RU"/>
        </w:rPr>
        <w:t>ющее составление рецензии на концерт.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знакомство с образцами симфонической музыки: программной увертюры, классической 4-частной </w:t>
      </w:r>
      <w:r w:rsidRPr="00D4464B">
        <w:rPr>
          <w:rFonts w:ascii="Times New Roman" w:hAnsi="Times New Roman"/>
          <w:color w:val="000000"/>
          <w:sz w:val="28"/>
          <w:lang w:val="ru-RU"/>
        </w:rPr>
        <w:t>симфонии;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</w:t>
      </w:r>
      <w:r w:rsidRPr="00D4464B">
        <w:rPr>
          <w:rFonts w:ascii="Times New Roman" w:hAnsi="Times New Roman"/>
          <w:color w:val="000000"/>
          <w:sz w:val="28"/>
          <w:lang w:val="ru-RU"/>
        </w:rPr>
        <w:t>е моделирование, инструментальное музицирование) фрагментов симфонической музыки;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предварительное изучение </w:t>
      </w:r>
      <w:r w:rsidRPr="00D4464B">
        <w:rPr>
          <w:rFonts w:ascii="Times New Roman" w:hAnsi="Times New Roman"/>
          <w:color w:val="000000"/>
          <w:sz w:val="28"/>
          <w:lang w:val="ru-RU"/>
        </w:rPr>
        <w:t>информации о произведениях концерта (сколько в них частей, как они называются, когда могут звучать аплодисменты);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знакомство с отдельными номерами из известных опер, </w:t>
      </w:r>
      <w:r w:rsidRPr="00D4464B">
        <w:rPr>
          <w:rFonts w:ascii="Times New Roman" w:hAnsi="Times New Roman"/>
          <w:color w:val="000000"/>
          <w:sz w:val="28"/>
          <w:lang w:val="ru-RU"/>
        </w:rPr>
        <w:t>балетов;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</w:t>
      </w:r>
      <w:r w:rsidRPr="00D4464B">
        <w:rPr>
          <w:rFonts w:ascii="Times New Roman" w:hAnsi="Times New Roman"/>
          <w:color w:val="000000"/>
          <w:sz w:val="28"/>
          <w:lang w:val="ru-RU"/>
        </w:rPr>
        <w:t>ном спектакле (сюжет, главные герои и исполнители, наиболее яркие музыкальные номера);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bookmarkStart w:id="5" w:name="_Toc139895962"/>
      <w:bookmarkEnd w:id="5"/>
      <w:r w:rsidRPr="00D4464B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в календарном планирован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ии целесообразно соотносить с изучением модулей «Музыка </w:t>
      </w:r>
      <w:r w:rsidRPr="00D4464B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</w:t>
      </w:r>
      <w:r w:rsidRPr="00D4464B">
        <w:rPr>
          <w:rFonts w:ascii="Times New Roman" w:hAnsi="Times New Roman"/>
          <w:b/>
          <w:color w:val="000000"/>
          <w:sz w:val="28"/>
          <w:lang w:val="ru-RU"/>
        </w:rPr>
        <w:t>ечества.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экскурсия в музей (реальный или виртуальный) с </w:t>
      </w:r>
      <w:r w:rsidRPr="00D4464B">
        <w:rPr>
          <w:rFonts w:ascii="Times New Roman" w:hAnsi="Times New Roman"/>
          <w:color w:val="000000"/>
          <w:sz w:val="28"/>
          <w:lang w:val="ru-RU"/>
        </w:rPr>
        <w:t>экспозицией музыкальных артефактов древности, последующий пересказ полученной информации;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вариативно: квесты, виктори</w:t>
      </w:r>
      <w:r w:rsidRPr="00D4464B">
        <w:rPr>
          <w:rFonts w:ascii="Times New Roman" w:hAnsi="Times New Roman"/>
          <w:color w:val="000000"/>
          <w:sz w:val="28"/>
          <w:lang w:val="ru-RU"/>
        </w:rPr>
        <w:t>ны, интеллектуальные игры;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D4464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Содержание: Интонации и ритмы, формы и жанры европейского фольклора (для изучения 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</w:t>
      </w:r>
      <w:r w:rsidRPr="00D4464B">
        <w:rPr>
          <w:rFonts w:ascii="Times New Roman" w:hAnsi="Times New Roman"/>
          <w:color w:val="000000"/>
          <w:sz w:val="28"/>
          <w:lang w:val="ru-RU"/>
        </w:rPr>
        <w:t>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</w:t>
      </w:r>
      <w:r w:rsidRPr="00D4464B">
        <w:rPr>
          <w:rFonts w:ascii="Times New Roman" w:hAnsi="Times New Roman"/>
          <w:color w:val="000000"/>
          <w:sz w:val="28"/>
          <w:lang w:val="ru-RU"/>
        </w:rPr>
        <w:t>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выявление характерных инто</w:t>
      </w:r>
      <w:r w:rsidRPr="00D4464B">
        <w:rPr>
          <w:rFonts w:ascii="Times New Roman" w:hAnsi="Times New Roman"/>
          <w:color w:val="000000"/>
          <w:sz w:val="28"/>
          <w:lang w:val="ru-RU"/>
        </w:rPr>
        <w:t>наций и ритмов в звучании традиционной музыки народов Европы;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</w:t>
      </w:r>
      <w:r w:rsidRPr="00D4464B">
        <w:rPr>
          <w:rFonts w:ascii="Times New Roman" w:hAnsi="Times New Roman"/>
          <w:color w:val="000000"/>
          <w:sz w:val="28"/>
          <w:lang w:val="ru-RU"/>
        </w:rPr>
        <w:t>национная импровизация по мотивам изученных традиций народов Европы (в том числе в форме рондо).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стихия ритма. Интонационно-ладовая основа музыки стран Азии (для изучения данного </w:t>
      </w:r>
      <w:r w:rsidRPr="00D4464B">
        <w:rPr>
          <w:rFonts w:ascii="Times New Roman" w:hAnsi="Times New Roman"/>
          <w:color w:val="000000"/>
          <w:sz w:val="28"/>
          <w:lang w:val="ru-RU"/>
        </w:rPr>
        <w:t>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</w:t>
      </w:r>
      <w:r w:rsidRPr="00D4464B">
        <w:rPr>
          <w:rFonts w:ascii="Times New Roman" w:hAnsi="Times New Roman"/>
          <w:color w:val="000000"/>
          <w:sz w:val="28"/>
          <w:lang w:val="ru-RU"/>
        </w:rPr>
        <w:t>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</w:t>
      </w:r>
      <w:r w:rsidRPr="00D4464B">
        <w:rPr>
          <w:rFonts w:ascii="Times New Roman" w:hAnsi="Times New Roman"/>
          <w:color w:val="000000"/>
          <w:sz w:val="28"/>
          <w:lang w:val="ru-RU"/>
        </w:rPr>
        <w:t>х песен, танцев;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</w:t>
      </w:r>
      <w:r w:rsidRPr="00D4464B">
        <w:rPr>
          <w:rFonts w:ascii="Times New Roman" w:hAnsi="Times New Roman"/>
          <w:color w:val="000000"/>
          <w:sz w:val="28"/>
          <w:lang w:val="ru-RU"/>
        </w:rPr>
        <w:t>антри, блюз, спиричуэлс, самба, босса-нова). Смешение интонаций и ритмов различного происхождения.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выявление характерных интонаций и ритмов в звучании американского, латиноамериканского фольклора, прослеживание их </w:t>
      </w:r>
      <w:r w:rsidRPr="00D4464B">
        <w:rPr>
          <w:rFonts w:ascii="Times New Roman" w:hAnsi="Times New Roman"/>
          <w:color w:val="000000"/>
          <w:sz w:val="28"/>
          <w:lang w:val="ru-RU"/>
        </w:rPr>
        <w:t>национальных истоков;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 xml:space="preserve">Национальные истоки классической </w:t>
      </w:r>
      <w:r w:rsidRPr="00D4464B">
        <w:rPr>
          <w:rFonts w:ascii="Times New Roman" w:hAnsi="Times New Roman"/>
          <w:b/>
          <w:color w:val="000000"/>
          <w:sz w:val="28"/>
          <w:lang w:val="ru-RU"/>
        </w:rPr>
        <w:t>музыки.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знак</w:t>
      </w:r>
      <w:r w:rsidRPr="00D4464B">
        <w:rPr>
          <w:rFonts w:ascii="Times New Roman" w:hAnsi="Times New Roman"/>
          <w:color w:val="000000"/>
          <w:sz w:val="28"/>
          <w:lang w:val="ru-RU"/>
        </w:rPr>
        <w:t>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</w:t>
      </w:r>
      <w:r w:rsidRPr="00D4464B">
        <w:rPr>
          <w:rFonts w:ascii="Times New Roman" w:hAnsi="Times New Roman"/>
          <w:color w:val="000000"/>
          <w:sz w:val="28"/>
          <w:lang w:val="ru-RU"/>
        </w:rPr>
        <w:t>ь ритмические примеры из числа изучаемых классических произведений;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музыки, названий </w:t>
      </w:r>
      <w:r w:rsidRPr="00D4464B">
        <w:rPr>
          <w:rFonts w:ascii="Times New Roman" w:hAnsi="Times New Roman"/>
          <w:color w:val="000000"/>
          <w:sz w:val="28"/>
          <w:lang w:val="ru-RU"/>
        </w:rPr>
        <w:t>и авторов изученных произведений;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</w:t>
      </w:r>
      <w:r w:rsidRPr="00D4464B">
        <w:rPr>
          <w:rFonts w:ascii="Times New Roman" w:hAnsi="Times New Roman"/>
          <w:color w:val="000000"/>
          <w:sz w:val="28"/>
          <w:lang w:val="ru-RU"/>
        </w:rPr>
        <w:t>последующим обсуждением в классе; посещение концерта классической музыки, балета драматического спектакля.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</w:t>
      </w:r>
      <w:r w:rsidRPr="00D4464B">
        <w:rPr>
          <w:rFonts w:ascii="Times New Roman" w:hAnsi="Times New Roman"/>
          <w:color w:val="000000"/>
          <w:sz w:val="28"/>
          <w:lang w:val="ru-RU"/>
        </w:rPr>
        <w:t>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</w:t>
      </w:r>
      <w:r w:rsidRPr="00D4464B">
        <w:rPr>
          <w:rFonts w:ascii="Times New Roman" w:hAnsi="Times New Roman"/>
          <w:color w:val="000000"/>
          <w:sz w:val="28"/>
          <w:lang w:val="ru-RU"/>
        </w:rPr>
        <w:t>в – как любимцев публики, так и непонятых современниками;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</w:t>
      </w:r>
      <w:r w:rsidRPr="00D4464B">
        <w:rPr>
          <w:rFonts w:ascii="Times New Roman" w:hAnsi="Times New Roman"/>
          <w:color w:val="000000"/>
          <w:sz w:val="28"/>
          <w:lang w:val="ru-RU"/>
        </w:rPr>
        <w:t>ыки, названий и авторов изученных произведений;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</w:t>
      </w:r>
      <w:r w:rsidRPr="00D4464B">
        <w:rPr>
          <w:rFonts w:ascii="Times New Roman" w:hAnsi="Times New Roman"/>
          <w:color w:val="000000"/>
          <w:sz w:val="28"/>
          <w:lang w:val="ru-RU"/>
        </w:rPr>
        <w:t>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Содержание: Искусство </w:t>
      </w:r>
      <w:r w:rsidRPr="00D4464B">
        <w:rPr>
          <w:rFonts w:ascii="Times New Roman" w:hAnsi="Times New Roman"/>
          <w:color w:val="000000"/>
          <w:sz w:val="28"/>
          <w:lang w:val="ru-RU"/>
        </w:rPr>
        <w:t>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</w:t>
      </w:r>
      <w:r w:rsidRPr="00D4464B">
        <w:rPr>
          <w:rFonts w:ascii="Times New Roman" w:hAnsi="Times New Roman"/>
          <w:color w:val="000000"/>
          <w:sz w:val="28"/>
          <w:lang w:val="ru-RU"/>
        </w:rPr>
        <w:t>.С. Баха и Л. ван Бетховена.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</w:t>
      </w:r>
      <w:r w:rsidRPr="00D4464B">
        <w:rPr>
          <w:rFonts w:ascii="Times New Roman" w:hAnsi="Times New Roman"/>
          <w:color w:val="000000"/>
          <w:sz w:val="28"/>
          <w:lang w:val="ru-RU"/>
        </w:rPr>
        <w:t>нном разделе);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</w:t>
      </w:r>
      <w:r w:rsidRPr="00D4464B">
        <w:rPr>
          <w:rFonts w:ascii="Times New Roman" w:hAnsi="Times New Roman"/>
          <w:color w:val="000000"/>
          <w:sz w:val="28"/>
          <w:lang w:val="ru-RU"/>
        </w:rPr>
        <w:t>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</w:t>
      </w:r>
      <w:r w:rsidRPr="00D4464B">
        <w:rPr>
          <w:rFonts w:ascii="Times New Roman" w:hAnsi="Times New Roman"/>
          <w:color w:val="000000"/>
          <w:sz w:val="28"/>
          <w:lang w:val="ru-RU"/>
        </w:rPr>
        <w:t>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</w:t>
      </w:r>
      <w:r w:rsidRPr="00D4464B">
        <w:rPr>
          <w:rFonts w:ascii="Times New Roman" w:hAnsi="Times New Roman"/>
          <w:color w:val="000000"/>
          <w:sz w:val="28"/>
          <w:lang w:val="ru-RU"/>
        </w:rPr>
        <w:t>ментов музыкального языка изучаемых классических произведений, умение напеть их наиболее яркие темы, ритмоинтонации;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</w:t>
      </w:r>
      <w:r w:rsidRPr="00D4464B">
        <w:rPr>
          <w:rFonts w:ascii="Times New Roman" w:hAnsi="Times New Roman"/>
          <w:color w:val="000000"/>
          <w:sz w:val="28"/>
          <w:lang w:val="ru-RU"/>
        </w:rPr>
        <w:t>ального образа;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</w:t>
      </w:r>
      <w:r w:rsidRPr="00D4464B">
        <w:rPr>
          <w:rFonts w:ascii="Times New Roman" w:hAnsi="Times New Roman"/>
          <w:color w:val="000000"/>
          <w:sz w:val="28"/>
          <w:lang w:val="ru-RU"/>
        </w:rPr>
        <w:t>й таблицы стилей классицизм и романтизм (только на примере музыки, либо в музыке и живописи, в музыке и литературе).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</w:t>
      </w:r>
      <w:r w:rsidRPr="00D4464B">
        <w:rPr>
          <w:rFonts w:ascii="Times New Roman" w:hAnsi="Times New Roman"/>
          <w:color w:val="000000"/>
          <w:sz w:val="28"/>
          <w:lang w:val="ru-RU"/>
        </w:rPr>
        <w:t>аботка. Музыкальная форма – строение музыкального произведения.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умение слышать, запоминать основные изменения, последовательность </w:t>
      </w:r>
      <w:r w:rsidRPr="00D4464B">
        <w:rPr>
          <w:rFonts w:ascii="Times New Roman" w:hAnsi="Times New Roman"/>
          <w:color w:val="000000"/>
          <w:sz w:val="28"/>
          <w:lang w:val="ru-RU"/>
        </w:rPr>
        <w:t>настроений, чувств, характеров в развертывании музыкальной драматургии;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r w:rsidRPr="00D4464B">
        <w:rPr>
          <w:rFonts w:ascii="Times New Roman" w:hAnsi="Times New Roman"/>
          <w:color w:val="000000"/>
          <w:sz w:val="28"/>
          <w:lang w:val="ru-RU"/>
        </w:rPr>
        <w:t>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вариативно: посещени</w:t>
      </w:r>
      <w:r w:rsidRPr="00D4464B">
        <w:rPr>
          <w:rFonts w:ascii="Times New Roman" w:hAnsi="Times New Roman"/>
          <w:color w:val="000000"/>
          <w:sz w:val="28"/>
          <w:lang w:val="ru-RU"/>
        </w:rPr>
        <w:t>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</w:t>
      </w:r>
      <w:r w:rsidRPr="00D4464B">
        <w:rPr>
          <w:rFonts w:ascii="Times New Roman" w:hAnsi="Times New Roman"/>
          <w:color w:val="000000"/>
          <w:sz w:val="28"/>
          <w:lang w:val="ru-RU"/>
        </w:rPr>
        <w:t>з произведений композиторов-классиков.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</w:t>
      </w:r>
      <w:r w:rsidRPr="00D4464B">
        <w:rPr>
          <w:rFonts w:ascii="Times New Roman" w:hAnsi="Times New Roman"/>
          <w:color w:val="000000"/>
          <w:sz w:val="28"/>
          <w:lang w:val="ru-RU"/>
        </w:rPr>
        <w:t>изма (подлинных или стилизованных);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</w:t>
      </w:r>
      <w:r w:rsidRPr="00D4464B">
        <w:rPr>
          <w:rFonts w:ascii="Times New Roman" w:hAnsi="Times New Roman"/>
          <w:color w:val="000000"/>
          <w:sz w:val="28"/>
          <w:lang w:val="ru-RU"/>
        </w:rPr>
        <w:t>о и состав исполнителей, музыкальных инструментов);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вариативно: и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 или пение в С</w:t>
      </w:r>
      <w:r w:rsidRPr="00D4464B">
        <w:rPr>
          <w:rFonts w:ascii="Times New Roman" w:hAnsi="Times New Roman"/>
          <w:color w:val="000000"/>
          <w:sz w:val="28"/>
          <w:lang w:val="ru-RU"/>
        </w:rPr>
        <w:t>опровождении органа). Основные жанры, традиции. Образы Христа, Богородицы, Рождества, Воскресения.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</w:t>
      </w:r>
      <w:r w:rsidRPr="00D4464B">
        <w:rPr>
          <w:rFonts w:ascii="Times New Roman" w:hAnsi="Times New Roman"/>
          <w:color w:val="000000"/>
          <w:sz w:val="28"/>
          <w:lang w:val="ru-RU"/>
        </w:rPr>
        <w:t>нных на уроках музыки и основ религиозных культур и светской этики на уровне начального общего образования;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</w:t>
      </w:r>
      <w:r w:rsidRPr="00D4464B">
        <w:rPr>
          <w:rFonts w:ascii="Times New Roman" w:hAnsi="Times New Roman"/>
          <w:color w:val="000000"/>
          <w:sz w:val="28"/>
          <w:lang w:val="ru-RU"/>
        </w:rPr>
        <w:t>ианства;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к русской православной </w:t>
      </w:r>
      <w:r w:rsidRPr="00D4464B">
        <w:rPr>
          <w:rFonts w:ascii="Times New Roman" w:hAnsi="Times New Roman"/>
          <w:color w:val="000000"/>
          <w:sz w:val="28"/>
          <w:lang w:val="ru-RU"/>
        </w:rPr>
        <w:t>традиции;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</w:t>
      </w:r>
      <w:r w:rsidRPr="00D4464B">
        <w:rPr>
          <w:rFonts w:ascii="Times New Roman" w:hAnsi="Times New Roman"/>
          <w:color w:val="000000"/>
          <w:sz w:val="28"/>
          <w:lang w:val="ru-RU"/>
        </w:rPr>
        <w:t>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</w:t>
      </w:r>
      <w:r w:rsidRPr="00D4464B">
        <w:rPr>
          <w:rFonts w:ascii="Times New Roman" w:hAnsi="Times New Roman"/>
          <w:color w:val="000000"/>
          <w:sz w:val="28"/>
          <w:lang w:val="ru-RU"/>
        </w:rPr>
        <w:t>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слуш</w:t>
      </w:r>
      <w:r w:rsidRPr="00D4464B">
        <w:rPr>
          <w:rFonts w:ascii="Times New Roman" w:hAnsi="Times New Roman"/>
          <w:color w:val="000000"/>
          <w:sz w:val="28"/>
          <w:lang w:val="ru-RU"/>
        </w:rPr>
        <w:t>ание духовной музыки;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</w:t>
      </w:r>
      <w:r w:rsidRPr="00D4464B">
        <w:rPr>
          <w:rFonts w:ascii="Times New Roman" w:hAnsi="Times New Roman"/>
          <w:color w:val="000000"/>
          <w:sz w:val="28"/>
          <w:lang w:val="ru-RU"/>
        </w:rPr>
        <w:t>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Сод</w:t>
      </w:r>
      <w:r w:rsidRPr="00D4464B">
        <w:rPr>
          <w:rFonts w:ascii="Times New Roman" w:hAnsi="Times New Roman"/>
          <w:color w:val="000000"/>
          <w:sz w:val="28"/>
          <w:lang w:val="ru-RU"/>
        </w:rPr>
        <w:t>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знакомство с одним (более полно) или </w:t>
      </w:r>
      <w:r w:rsidRPr="00D4464B">
        <w:rPr>
          <w:rFonts w:ascii="Times New Roman" w:hAnsi="Times New Roman"/>
          <w:color w:val="000000"/>
          <w:sz w:val="28"/>
          <w:lang w:val="ru-RU"/>
        </w:rPr>
        <w:t>несколькими (фрагментарно) произведениями мировой музыкальной классики, написанными в соответствии с религиозным каноном;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</w:t>
      </w:r>
      <w:r w:rsidRPr="00D4464B">
        <w:rPr>
          <w:rFonts w:ascii="Times New Roman" w:hAnsi="Times New Roman"/>
          <w:color w:val="000000"/>
          <w:sz w:val="28"/>
          <w:lang w:val="ru-RU"/>
        </w:rPr>
        <w:t>ние об особенностях их построения и образов;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</w:t>
      </w:r>
      <w:r w:rsidRPr="00D4464B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D4464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r w:rsidRPr="00D4464B">
        <w:rPr>
          <w:rFonts w:ascii="Times New Roman" w:hAnsi="Times New Roman"/>
          <w:color w:val="000000"/>
          <w:sz w:val="28"/>
          <w:lang w:val="ru-RU"/>
        </w:rPr>
        <w:t>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D4464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 и религия в наше время»; посещение концерта духовной музыки.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</w:t>
      </w:r>
      <w:r w:rsidRPr="00D4464B">
        <w:rPr>
          <w:rFonts w:ascii="Times New Roman" w:hAnsi="Times New Roman"/>
          <w:color w:val="000000"/>
          <w:sz w:val="28"/>
          <w:lang w:val="ru-RU"/>
        </w:rPr>
        <w:t>инструменты, вопросно-ответная структура мотивов, гармоническая сетка, импровизация).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</w:t>
      </w:r>
      <w:r w:rsidRPr="00D4464B">
        <w:rPr>
          <w:rFonts w:ascii="Times New Roman" w:hAnsi="Times New Roman"/>
          <w:color w:val="000000"/>
          <w:sz w:val="28"/>
          <w:lang w:val="ru-RU"/>
        </w:rPr>
        <w:t>нозеленых» джазовых тем, элементы ритмической и вокальной импровизации на ее основе;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</w:t>
      </w:r>
      <w:r w:rsidRPr="00D4464B">
        <w:rPr>
          <w:rFonts w:ascii="Times New Roman" w:hAnsi="Times New Roman"/>
          <w:color w:val="000000"/>
          <w:sz w:val="28"/>
          <w:lang w:val="ru-RU"/>
        </w:rPr>
        <w:t>е концерта джазовой музыки.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D4464B">
        <w:rPr>
          <w:rFonts w:ascii="Times New Roman" w:hAnsi="Times New Roman"/>
          <w:color w:val="000000"/>
          <w:sz w:val="28"/>
          <w:lang w:val="ru-RU"/>
        </w:rPr>
        <w:t>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</w:t>
      </w:r>
      <w:r w:rsidRPr="00D4464B">
        <w:rPr>
          <w:rFonts w:ascii="Times New Roman" w:hAnsi="Times New Roman"/>
          <w:color w:val="000000"/>
          <w:sz w:val="28"/>
          <w:lang w:val="ru-RU"/>
        </w:rPr>
        <w:t>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</w:t>
      </w:r>
      <w:r w:rsidRPr="00D4464B">
        <w:rPr>
          <w:rFonts w:ascii="Times New Roman" w:hAnsi="Times New Roman"/>
          <w:color w:val="000000"/>
          <w:sz w:val="28"/>
          <w:lang w:val="ru-RU"/>
        </w:rPr>
        <w:t>енных средствах массовой информации;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Содержание: Направления и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D4464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Социальный и коммерческий контекст массовой музыкальной культуры (потре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бительские тенденции современной культуры). 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разу</w:t>
      </w:r>
      <w:r w:rsidRPr="00D4464B">
        <w:rPr>
          <w:rFonts w:ascii="Times New Roman" w:hAnsi="Times New Roman"/>
          <w:color w:val="000000"/>
          <w:sz w:val="28"/>
          <w:lang w:val="ru-RU"/>
        </w:rPr>
        <w:t>чивание и исполнение песни, относящейся к одному из молодежных музыкальных течений;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</w:t>
      </w:r>
      <w:r w:rsidRPr="00D4464B">
        <w:rPr>
          <w:rFonts w:ascii="Times New Roman" w:hAnsi="Times New Roman"/>
          <w:color w:val="000000"/>
          <w:sz w:val="28"/>
          <w:lang w:val="ru-RU"/>
        </w:rPr>
        <w:t>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просмотр музыкальног</w:t>
      </w:r>
      <w:r w:rsidRPr="00D4464B">
        <w:rPr>
          <w:rFonts w:ascii="Times New Roman" w:hAnsi="Times New Roman"/>
          <w:color w:val="000000"/>
          <w:sz w:val="28"/>
          <w:lang w:val="ru-RU"/>
        </w:rPr>
        <w:t>о клипа популярного исполнителя, анализ его художественного образа, стиля, выразительных средств;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 собственного музыкального клипа.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 музыке (поэма, баллада). Программная музыка.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</w:t>
      </w:r>
      <w:r w:rsidRPr="00D4464B">
        <w:rPr>
          <w:rFonts w:ascii="Times New Roman" w:hAnsi="Times New Roman"/>
          <w:color w:val="000000"/>
          <w:sz w:val="28"/>
          <w:lang w:val="ru-RU"/>
        </w:rPr>
        <w:t>иторами (метод «Сочинение сочиненного»);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</w:t>
      </w:r>
      <w:r w:rsidRPr="00D4464B">
        <w:rPr>
          <w:rFonts w:ascii="Times New Roman" w:hAnsi="Times New Roman"/>
          <w:color w:val="000000"/>
          <w:sz w:val="28"/>
          <w:lang w:val="ru-RU"/>
        </w:rPr>
        <w:t>х произведений.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</w:t>
      </w:r>
      <w:r w:rsidRPr="00D4464B">
        <w:rPr>
          <w:rFonts w:ascii="Times New Roman" w:hAnsi="Times New Roman"/>
          <w:color w:val="000000"/>
          <w:sz w:val="28"/>
          <w:lang w:val="ru-RU"/>
        </w:rPr>
        <w:t>примере творчества французских клавесинистов, К. Дебюсси, А.К. Лядова и других композиторов).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</w:t>
      </w:r>
      <w:r w:rsidRPr="00D4464B">
        <w:rPr>
          <w:rFonts w:ascii="Times New Roman" w:hAnsi="Times New Roman"/>
          <w:color w:val="000000"/>
          <w:sz w:val="28"/>
          <w:lang w:val="ru-RU"/>
        </w:rPr>
        <w:t>на знание музыки, названий и авторов изученных произведений;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</w:t>
      </w:r>
      <w:r w:rsidRPr="00D4464B">
        <w:rPr>
          <w:rFonts w:ascii="Times New Roman" w:hAnsi="Times New Roman"/>
          <w:color w:val="000000"/>
          <w:sz w:val="28"/>
          <w:lang w:val="ru-RU"/>
        </w:rPr>
        <w:t>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</w:t>
      </w:r>
      <w:r w:rsidRPr="00D4464B">
        <w:rPr>
          <w:rFonts w:ascii="Times New Roman" w:hAnsi="Times New Roman"/>
          <w:color w:val="000000"/>
          <w:sz w:val="28"/>
          <w:lang w:val="ru-RU"/>
        </w:rPr>
        <w:t>. Шостаковича и других композиторов). Единство музыки, драматургии, сценической живописи, хореографии.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разучивание</w:t>
      </w:r>
      <w:r w:rsidRPr="00D4464B">
        <w:rPr>
          <w:rFonts w:ascii="Times New Roman" w:hAnsi="Times New Roman"/>
          <w:color w:val="000000"/>
          <w:sz w:val="28"/>
          <w:lang w:val="ru-RU"/>
        </w:rPr>
        <w:t>, исполнение песни из театральной постановки, просмотр видеозаписи спектакля, в котором звучит данная песня;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</w:t>
      </w:r>
      <w:r w:rsidRPr="00D4464B">
        <w:rPr>
          <w:rFonts w:ascii="Times New Roman" w:hAnsi="Times New Roman"/>
          <w:color w:val="000000"/>
          <w:sz w:val="28"/>
          <w:lang w:val="ru-RU"/>
        </w:rPr>
        <w:t>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</w:t>
      </w:r>
      <w:r w:rsidRPr="00D4464B">
        <w:rPr>
          <w:rFonts w:ascii="Times New Roman" w:hAnsi="Times New Roman"/>
          <w:color w:val="000000"/>
          <w:sz w:val="28"/>
          <w:lang w:val="ru-RU"/>
        </w:rPr>
        <w:t>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</w:t>
      </w:r>
      <w:r w:rsidRPr="00D4464B">
        <w:rPr>
          <w:rFonts w:ascii="Times New Roman" w:hAnsi="Times New Roman"/>
          <w:color w:val="000000"/>
          <w:sz w:val="28"/>
          <w:lang w:val="ru-RU"/>
        </w:rPr>
        <w:t>ных композиторов;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</w:t>
      </w:r>
      <w:r w:rsidRPr="00D4464B">
        <w:rPr>
          <w:rFonts w:ascii="Times New Roman" w:hAnsi="Times New Roman"/>
          <w:color w:val="000000"/>
          <w:sz w:val="28"/>
          <w:lang w:val="ru-RU"/>
        </w:rPr>
        <w:t>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8771F5" w:rsidRPr="00D4464B" w:rsidRDefault="008771F5">
      <w:pPr>
        <w:rPr>
          <w:lang w:val="ru-RU"/>
        </w:rPr>
        <w:sectPr w:rsidR="008771F5" w:rsidRPr="00D4464B">
          <w:pgSz w:w="11906" w:h="16383"/>
          <w:pgMar w:top="1134" w:right="850" w:bottom="1134" w:left="1701" w:header="720" w:footer="720" w:gutter="0"/>
          <w:cols w:space="720"/>
        </w:sectPr>
      </w:pPr>
    </w:p>
    <w:p w:rsidR="008771F5" w:rsidRPr="00D4464B" w:rsidRDefault="00D4464B">
      <w:pPr>
        <w:spacing w:after="0" w:line="264" w:lineRule="auto"/>
        <w:ind w:left="120"/>
        <w:jc w:val="both"/>
        <w:rPr>
          <w:lang w:val="ru-RU"/>
        </w:rPr>
      </w:pPr>
      <w:bookmarkStart w:id="6" w:name="block-60002876"/>
      <w:bookmarkEnd w:id="3"/>
      <w:r w:rsidRPr="00D4464B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8771F5" w:rsidRPr="00D4464B" w:rsidRDefault="008771F5">
      <w:pPr>
        <w:spacing w:after="0" w:line="264" w:lineRule="auto"/>
        <w:ind w:left="120"/>
        <w:jc w:val="both"/>
        <w:rPr>
          <w:lang w:val="ru-RU"/>
        </w:rPr>
      </w:pPr>
    </w:p>
    <w:p w:rsidR="008771F5" w:rsidRPr="00D4464B" w:rsidRDefault="00D4464B">
      <w:pPr>
        <w:spacing w:after="0" w:line="264" w:lineRule="auto"/>
        <w:ind w:left="120"/>
        <w:jc w:val="both"/>
        <w:rPr>
          <w:lang w:val="ru-RU"/>
        </w:rPr>
      </w:pPr>
      <w:bookmarkStart w:id="7" w:name="_Toc139895967"/>
      <w:bookmarkEnd w:id="7"/>
      <w:r w:rsidRPr="00D4464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</w:t>
      </w:r>
      <w:r w:rsidRPr="00D4464B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:rsidR="008771F5" w:rsidRPr="00D4464B" w:rsidRDefault="008771F5">
      <w:pPr>
        <w:spacing w:after="0" w:line="264" w:lineRule="auto"/>
        <w:ind w:left="120"/>
        <w:jc w:val="both"/>
        <w:rPr>
          <w:lang w:val="ru-RU"/>
        </w:rPr>
      </w:pP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</w:t>
      </w:r>
      <w:r w:rsidRPr="00D4464B">
        <w:rPr>
          <w:rFonts w:ascii="Times New Roman" w:hAnsi="Times New Roman"/>
          <w:color w:val="000000"/>
          <w:sz w:val="28"/>
          <w:lang w:val="ru-RU"/>
        </w:rPr>
        <w:t>онфессиональном обществе;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</w:t>
      </w:r>
      <w:r w:rsidRPr="00D4464B">
        <w:rPr>
          <w:rFonts w:ascii="Times New Roman" w:hAnsi="Times New Roman"/>
          <w:b/>
          <w:color w:val="000000"/>
          <w:sz w:val="28"/>
          <w:lang w:val="ru-RU"/>
        </w:rPr>
        <w:t>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</w:t>
      </w:r>
      <w:r w:rsidRPr="00D4464B">
        <w:rPr>
          <w:rFonts w:ascii="Times New Roman" w:hAnsi="Times New Roman"/>
          <w:color w:val="000000"/>
          <w:sz w:val="28"/>
          <w:lang w:val="ru-RU"/>
        </w:rPr>
        <w:t>упать в своей жизни в соответствии с эталонами нравственного самоопределения, отраженными в них;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готовность </w:t>
      </w:r>
      <w:r w:rsidRPr="00D4464B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</w:t>
      </w:r>
      <w:r w:rsidRPr="00D4464B">
        <w:rPr>
          <w:rFonts w:ascii="Times New Roman" w:hAnsi="Times New Roman"/>
          <w:color w:val="000000"/>
          <w:sz w:val="28"/>
          <w:lang w:val="ru-RU"/>
        </w:rPr>
        <w:t>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</w:t>
      </w:r>
      <w:r w:rsidRPr="00D4464B">
        <w:rPr>
          <w:rFonts w:ascii="Times New Roman" w:hAnsi="Times New Roman"/>
          <w:color w:val="000000"/>
          <w:sz w:val="28"/>
          <w:lang w:val="ru-RU"/>
        </w:rPr>
        <w:t>, готовность прислушиваться к природе, людям, самому себе;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</w:t>
      </w:r>
      <w:r w:rsidRPr="00D4464B">
        <w:rPr>
          <w:rFonts w:ascii="Times New Roman" w:hAnsi="Times New Roman"/>
          <w:color w:val="000000"/>
          <w:sz w:val="28"/>
          <w:lang w:val="ru-RU"/>
        </w:rPr>
        <w:t>культурных традиций и народного творчества;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</w:t>
      </w:r>
      <w:r w:rsidRPr="00D4464B">
        <w:rPr>
          <w:rFonts w:ascii="Times New Roman" w:hAnsi="Times New Roman"/>
          <w:color w:val="000000"/>
          <w:sz w:val="28"/>
          <w:lang w:val="ru-RU"/>
        </w:rPr>
        <w:t>общества, взаимосвязях человека с природной, социальной, культурной средой;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</w:t>
      </w:r>
      <w:r w:rsidRPr="00D4464B">
        <w:rPr>
          <w:rFonts w:ascii="Times New Roman" w:hAnsi="Times New Roman"/>
          <w:color w:val="000000"/>
          <w:sz w:val="28"/>
          <w:lang w:val="ru-RU"/>
        </w:rPr>
        <w:t>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</w:t>
      </w:r>
      <w:r w:rsidRPr="00D4464B">
        <w:rPr>
          <w:rFonts w:ascii="Times New Roman" w:hAnsi="Times New Roman"/>
          <w:b/>
          <w:color w:val="000000"/>
          <w:sz w:val="28"/>
          <w:lang w:val="ru-RU"/>
        </w:rPr>
        <w:t>ционального благополучия: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</w:t>
      </w:r>
      <w:r w:rsidRPr="00D4464B">
        <w:rPr>
          <w:rFonts w:ascii="Times New Roman" w:hAnsi="Times New Roman"/>
          <w:color w:val="000000"/>
          <w:sz w:val="28"/>
          <w:lang w:val="ru-RU"/>
        </w:rPr>
        <w:t>ьской деятельности;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</w:t>
      </w:r>
      <w:r w:rsidRPr="00D4464B">
        <w:rPr>
          <w:rFonts w:ascii="Times New Roman" w:hAnsi="Times New Roman"/>
          <w:color w:val="000000"/>
          <w:sz w:val="28"/>
          <w:lang w:val="ru-RU"/>
        </w:rPr>
        <w:t>ксии, признание своего права на ошибку и такого же права другого человека.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интерес к практическ</w:t>
      </w:r>
      <w:r w:rsidRPr="00D4464B">
        <w:rPr>
          <w:rFonts w:ascii="Times New Roman" w:hAnsi="Times New Roman"/>
          <w:color w:val="000000"/>
          <w:sz w:val="28"/>
          <w:lang w:val="ru-RU"/>
        </w:rPr>
        <w:t>ому изучению профессий в сфере культуры и искусства;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нрав</w:t>
      </w:r>
      <w:r w:rsidRPr="00D4464B">
        <w:rPr>
          <w:rFonts w:ascii="Times New Roman" w:hAnsi="Times New Roman"/>
          <w:color w:val="000000"/>
          <w:sz w:val="28"/>
          <w:lang w:val="ru-RU"/>
        </w:rPr>
        <w:t>ственно-эстетическое отношение к природе,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</w:t>
      </w:r>
      <w:r w:rsidRPr="00D4464B">
        <w:rPr>
          <w:rFonts w:ascii="Times New Roman" w:hAnsi="Times New Roman"/>
          <w:color w:val="000000"/>
          <w:sz w:val="28"/>
          <w:lang w:val="ru-RU"/>
        </w:rPr>
        <w:t>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стремление перенимат</w:t>
      </w:r>
      <w:r w:rsidRPr="00D4464B">
        <w:rPr>
          <w:rFonts w:ascii="Times New Roman" w:hAnsi="Times New Roman"/>
          <w:color w:val="000000"/>
          <w:sz w:val="28"/>
          <w:lang w:val="ru-RU"/>
        </w:rPr>
        <w:t>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воспитание чувства нового, способность ставить и решать неста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</w:t>
      </w:r>
      <w:r w:rsidRPr="00D4464B">
        <w:rPr>
          <w:rFonts w:ascii="Times New Roman" w:hAnsi="Times New Roman"/>
          <w:color w:val="000000"/>
          <w:sz w:val="28"/>
          <w:lang w:val="ru-RU"/>
        </w:rPr>
        <w:t>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8771F5" w:rsidRPr="00D4464B" w:rsidRDefault="008771F5">
      <w:pPr>
        <w:spacing w:after="0" w:line="264" w:lineRule="auto"/>
        <w:ind w:left="120"/>
        <w:jc w:val="both"/>
        <w:rPr>
          <w:lang w:val="ru-RU"/>
        </w:rPr>
      </w:pPr>
    </w:p>
    <w:p w:rsidR="008771F5" w:rsidRPr="00D4464B" w:rsidRDefault="00D4464B">
      <w:pPr>
        <w:spacing w:after="0" w:line="264" w:lineRule="auto"/>
        <w:ind w:left="12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771F5" w:rsidRPr="00D4464B" w:rsidRDefault="008771F5">
      <w:pPr>
        <w:spacing w:after="0" w:line="264" w:lineRule="auto"/>
        <w:ind w:left="120"/>
        <w:jc w:val="both"/>
        <w:rPr>
          <w:lang w:val="ru-RU"/>
        </w:rPr>
      </w:pPr>
    </w:p>
    <w:p w:rsidR="008771F5" w:rsidRPr="00D4464B" w:rsidRDefault="00D4464B">
      <w:pPr>
        <w:spacing w:after="0" w:line="264" w:lineRule="auto"/>
        <w:ind w:left="12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771F5" w:rsidRPr="00D4464B" w:rsidRDefault="008771F5">
      <w:pPr>
        <w:spacing w:after="0" w:line="264" w:lineRule="auto"/>
        <w:ind w:left="120"/>
        <w:jc w:val="both"/>
        <w:rPr>
          <w:lang w:val="ru-RU"/>
        </w:rPr>
      </w:pP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r w:rsidRPr="00D4464B">
        <w:rPr>
          <w:rFonts w:ascii="Times New Roman" w:hAnsi="Times New Roman"/>
          <w:color w:val="000000"/>
          <w:sz w:val="28"/>
          <w:lang w:val="ru-RU"/>
        </w:rPr>
        <w:t>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</w:t>
      </w:r>
      <w:r w:rsidRPr="00D4464B">
        <w:rPr>
          <w:rFonts w:ascii="Times New Roman" w:hAnsi="Times New Roman"/>
          <w:color w:val="000000"/>
          <w:sz w:val="28"/>
          <w:lang w:val="ru-RU"/>
        </w:rPr>
        <w:t>зведения, жанры и стили музыкального и других видов искусства;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 выразительных средств, используемых при создании музыкального образа конкретного произведения, жанра, стиля;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самостоятельно обобщать и формулировать выводы по результатам </w:t>
      </w:r>
      <w:r w:rsidRPr="00D4464B">
        <w:rPr>
          <w:rFonts w:ascii="Times New Roman" w:hAnsi="Times New Roman"/>
          <w:color w:val="000000"/>
          <w:sz w:val="28"/>
          <w:lang w:val="ru-RU"/>
        </w:rPr>
        <w:t>проведенного слухового наблюдения-исследования.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формулировать с</w:t>
      </w:r>
      <w:r w:rsidRPr="00D4464B">
        <w:rPr>
          <w:rFonts w:ascii="Times New Roman" w:hAnsi="Times New Roman"/>
          <w:color w:val="000000"/>
          <w:sz w:val="28"/>
          <w:lang w:val="ru-RU"/>
        </w:rPr>
        <w:t>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про</w:t>
      </w:r>
      <w:r w:rsidRPr="00D4464B">
        <w:rPr>
          <w:rFonts w:ascii="Times New Roman" w:hAnsi="Times New Roman"/>
          <w:color w:val="000000"/>
          <w:sz w:val="28"/>
          <w:lang w:val="ru-RU"/>
        </w:rPr>
        <w:t>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</w:t>
      </w:r>
      <w:r w:rsidRPr="00D4464B">
        <w:rPr>
          <w:rFonts w:ascii="Times New Roman" w:hAnsi="Times New Roman"/>
          <w:color w:val="000000"/>
          <w:sz w:val="28"/>
          <w:lang w:val="ru-RU"/>
        </w:rPr>
        <w:t>выводы по результатам проведенного наблюдения, слухового исследования.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понимать специфику рабо</w:t>
      </w:r>
      <w:r w:rsidRPr="00D4464B">
        <w:rPr>
          <w:rFonts w:ascii="Times New Roman" w:hAnsi="Times New Roman"/>
          <w:color w:val="000000"/>
          <w:sz w:val="28"/>
          <w:lang w:val="ru-RU"/>
        </w:rPr>
        <w:t>ты с аудиоинформацией, музыкальными записями;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</w:t>
      </w:r>
      <w:r w:rsidRPr="00D4464B">
        <w:rPr>
          <w:rFonts w:ascii="Times New Roman" w:hAnsi="Times New Roman"/>
          <w:color w:val="000000"/>
          <w:sz w:val="28"/>
          <w:lang w:val="ru-RU"/>
        </w:rPr>
        <w:t>тах, текстах, таблицах, схемах;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оценивать надежность информации по критериям, предложенным учителем или </w:t>
      </w:r>
      <w:r w:rsidRPr="00D4464B">
        <w:rPr>
          <w:rFonts w:ascii="Times New Roman" w:hAnsi="Times New Roman"/>
          <w:color w:val="000000"/>
          <w:sz w:val="28"/>
          <w:lang w:val="ru-RU"/>
        </w:rPr>
        <w:t>сформулированным самостоятельно;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</w:t>
      </w:r>
      <w:r w:rsidRPr="00D4464B">
        <w:rPr>
          <w:rFonts w:ascii="Times New Roman" w:hAnsi="Times New Roman"/>
          <w:color w:val="000000"/>
          <w:sz w:val="28"/>
          <w:lang w:val="ru-RU"/>
        </w:rPr>
        <w:t>а, презентация, театрализация) в зависимости от коммуникативной установки.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</w:t>
      </w:r>
      <w:r w:rsidRPr="00D4464B">
        <w:rPr>
          <w:rFonts w:ascii="Times New Roman" w:hAnsi="Times New Roman"/>
          <w:color w:val="000000"/>
          <w:sz w:val="28"/>
          <w:lang w:val="ru-RU"/>
        </w:rPr>
        <w:t>интеллектуальной деятельности – музыкального мышления.</w:t>
      </w:r>
    </w:p>
    <w:p w:rsidR="008771F5" w:rsidRPr="00D4464B" w:rsidRDefault="008771F5">
      <w:pPr>
        <w:spacing w:after="0" w:line="264" w:lineRule="auto"/>
        <w:ind w:left="120"/>
        <w:jc w:val="both"/>
        <w:rPr>
          <w:lang w:val="ru-RU"/>
        </w:rPr>
      </w:pPr>
    </w:p>
    <w:p w:rsidR="008771F5" w:rsidRPr="00D4464B" w:rsidRDefault="00D4464B">
      <w:pPr>
        <w:spacing w:after="0" w:line="264" w:lineRule="auto"/>
        <w:ind w:left="12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771F5" w:rsidRPr="00D4464B" w:rsidRDefault="008771F5">
      <w:pPr>
        <w:spacing w:after="0" w:line="264" w:lineRule="auto"/>
        <w:ind w:left="120"/>
        <w:jc w:val="both"/>
        <w:rPr>
          <w:lang w:val="ru-RU"/>
        </w:rPr>
      </w:pP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</w:t>
      </w:r>
      <w:r w:rsidRPr="00D4464B">
        <w:rPr>
          <w:rFonts w:ascii="Times New Roman" w:hAnsi="Times New Roman"/>
          <w:color w:val="000000"/>
          <w:sz w:val="28"/>
          <w:lang w:val="ru-RU"/>
        </w:rPr>
        <w:t>сказывания, понимать ограниченность словесного языка в передаче смысла музыкального произведения;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осознанно по</w:t>
      </w:r>
      <w:r w:rsidRPr="00D4464B">
        <w:rPr>
          <w:rFonts w:ascii="Times New Roman" w:hAnsi="Times New Roman"/>
          <w:color w:val="000000"/>
          <w:sz w:val="28"/>
          <w:lang w:val="ru-RU"/>
        </w:rPr>
        <w:t>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распознавать невербальные ср</w:t>
      </w:r>
      <w:r w:rsidRPr="00D4464B">
        <w:rPr>
          <w:rFonts w:ascii="Times New Roman" w:hAnsi="Times New Roman"/>
          <w:color w:val="000000"/>
          <w:sz w:val="28"/>
          <w:lang w:val="ru-RU"/>
        </w:rPr>
        <w:t>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</w:t>
      </w:r>
      <w:r w:rsidRPr="00D4464B">
        <w:rPr>
          <w:rFonts w:ascii="Times New Roman" w:hAnsi="Times New Roman"/>
          <w:color w:val="000000"/>
          <w:sz w:val="28"/>
          <w:lang w:val="ru-RU"/>
        </w:rPr>
        <w:t>и и целями общения;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</w:t>
      </w:r>
      <w:r w:rsidRPr="00D4464B">
        <w:rPr>
          <w:rFonts w:ascii="Times New Roman" w:hAnsi="Times New Roman"/>
          <w:color w:val="000000"/>
          <w:sz w:val="28"/>
          <w:lang w:val="ru-RU"/>
        </w:rPr>
        <w:t>я;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развивать навыки эстетиче</w:t>
      </w:r>
      <w:r w:rsidRPr="00D4464B">
        <w:rPr>
          <w:rFonts w:ascii="Times New Roman" w:hAnsi="Times New Roman"/>
          <w:color w:val="000000"/>
          <w:sz w:val="28"/>
          <w:lang w:val="ru-RU"/>
        </w:rPr>
        <w:t>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</w:t>
      </w:r>
      <w:r w:rsidRPr="00D4464B">
        <w:rPr>
          <w:rFonts w:ascii="Times New Roman" w:hAnsi="Times New Roman"/>
          <w:color w:val="000000"/>
          <w:sz w:val="28"/>
          <w:lang w:val="ru-RU"/>
        </w:rPr>
        <w:t>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</w:t>
      </w:r>
      <w:r w:rsidRPr="00D4464B">
        <w:rPr>
          <w:rFonts w:ascii="Times New Roman" w:hAnsi="Times New Roman"/>
          <w:color w:val="000000"/>
          <w:sz w:val="28"/>
          <w:lang w:val="ru-RU"/>
        </w:rPr>
        <w:t>овариваться, обсуждать процесс и результат совместной работы;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</w:t>
      </w:r>
      <w:r w:rsidRPr="00D4464B">
        <w:rPr>
          <w:rFonts w:ascii="Times New Roman" w:hAnsi="Times New Roman"/>
          <w:color w:val="000000"/>
          <w:sz w:val="28"/>
          <w:lang w:val="ru-RU"/>
        </w:rPr>
        <w:t>ованным участниками взаимодействия;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8771F5" w:rsidRPr="00D4464B" w:rsidRDefault="008771F5">
      <w:pPr>
        <w:spacing w:after="0" w:line="264" w:lineRule="auto"/>
        <w:ind w:left="120"/>
        <w:jc w:val="both"/>
        <w:rPr>
          <w:lang w:val="ru-RU"/>
        </w:rPr>
      </w:pPr>
    </w:p>
    <w:p w:rsidR="008771F5" w:rsidRPr="00D4464B" w:rsidRDefault="00D4464B">
      <w:pPr>
        <w:spacing w:after="0" w:line="264" w:lineRule="auto"/>
        <w:ind w:left="12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</w:t>
      </w:r>
      <w:r w:rsidRPr="00D4464B">
        <w:rPr>
          <w:rFonts w:ascii="Times New Roman" w:hAnsi="Times New Roman"/>
          <w:b/>
          <w:color w:val="000000"/>
          <w:sz w:val="28"/>
          <w:lang w:val="ru-RU"/>
        </w:rPr>
        <w:t>ебные действия</w:t>
      </w:r>
    </w:p>
    <w:p w:rsidR="008771F5" w:rsidRPr="00D4464B" w:rsidRDefault="008771F5">
      <w:pPr>
        <w:spacing w:after="0" w:line="264" w:lineRule="auto"/>
        <w:ind w:left="120"/>
        <w:jc w:val="both"/>
        <w:rPr>
          <w:lang w:val="ru-RU"/>
        </w:rPr>
      </w:pP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планировать достижение </w:t>
      </w:r>
      <w:r w:rsidRPr="00D4464B">
        <w:rPr>
          <w:rFonts w:ascii="Times New Roman" w:hAnsi="Times New Roman"/>
          <w:color w:val="000000"/>
          <w:sz w:val="28"/>
          <w:lang w:val="ru-RU"/>
        </w:rPr>
        <w:t>целей через решение ряда последовательных задач частного характера;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Самокон</w:t>
      </w:r>
      <w:r w:rsidRPr="00D4464B">
        <w:rPr>
          <w:rFonts w:ascii="Times New Roman" w:hAnsi="Times New Roman"/>
          <w:b/>
          <w:color w:val="000000"/>
          <w:sz w:val="28"/>
          <w:lang w:val="ru-RU"/>
        </w:rPr>
        <w:t>троль (рефлексия):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</w:t>
      </w:r>
      <w:r w:rsidRPr="00D4464B">
        <w:rPr>
          <w:rFonts w:ascii="Times New Roman" w:hAnsi="Times New Roman"/>
          <w:color w:val="000000"/>
          <w:sz w:val="28"/>
          <w:lang w:val="ru-RU"/>
        </w:rPr>
        <w:t>ющимся обстоятельствам;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</w:t>
      </w:r>
      <w:r w:rsidRPr="00D4464B">
        <w:rPr>
          <w:rFonts w:ascii="Times New Roman" w:hAnsi="Times New Roman"/>
          <w:color w:val="000000"/>
          <w:sz w:val="28"/>
          <w:lang w:val="ru-RU"/>
        </w:rPr>
        <w:t>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</w:t>
      </w:r>
      <w:r w:rsidRPr="00D4464B">
        <w:rPr>
          <w:rFonts w:ascii="Times New Roman" w:hAnsi="Times New Roman"/>
          <w:color w:val="000000"/>
          <w:sz w:val="28"/>
          <w:lang w:val="ru-RU"/>
        </w:rPr>
        <w:t>ности музыкального искусства для расширения своих компетенций в данной сфере;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выявлять и анализировать п</w:t>
      </w:r>
      <w:r w:rsidRPr="00D4464B">
        <w:rPr>
          <w:rFonts w:ascii="Times New Roman" w:hAnsi="Times New Roman"/>
          <w:color w:val="000000"/>
          <w:sz w:val="28"/>
          <w:lang w:val="ru-RU"/>
        </w:rPr>
        <w:t>ричины эмоций;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уважительно и осознанно относиться к другому человеку и его мнению, </w:t>
      </w:r>
      <w:r w:rsidRPr="00D4464B">
        <w:rPr>
          <w:rFonts w:ascii="Times New Roman" w:hAnsi="Times New Roman"/>
          <w:color w:val="000000"/>
          <w:sz w:val="28"/>
          <w:lang w:val="ru-RU"/>
        </w:rPr>
        <w:t>эстетическим предпочтениям и вкусам;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осознавать нево</w:t>
      </w:r>
      <w:r w:rsidRPr="00D4464B">
        <w:rPr>
          <w:rFonts w:ascii="Times New Roman" w:hAnsi="Times New Roman"/>
          <w:color w:val="000000"/>
          <w:sz w:val="28"/>
          <w:lang w:val="ru-RU"/>
        </w:rPr>
        <w:t>зможность контролировать все вокруг.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</w:t>
      </w:r>
      <w:r w:rsidRPr="00D4464B">
        <w:rPr>
          <w:rFonts w:ascii="Times New Roman" w:hAnsi="Times New Roman"/>
          <w:color w:val="000000"/>
          <w:sz w:val="28"/>
          <w:lang w:val="ru-RU"/>
        </w:rPr>
        <w:t>вого поведения, эмоционального душевного равновесия).</w:t>
      </w:r>
    </w:p>
    <w:p w:rsidR="008771F5" w:rsidRPr="00D4464B" w:rsidRDefault="008771F5">
      <w:pPr>
        <w:spacing w:after="0" w:line="264" w:lineRule="auto"/>
        <w:ind w:left="120"/>
        <w:jc w:val="both"/>
        <w:rPr>
          <w:lang w:val="ru-RU"/>
        </w:rPr>
      </w:pPr>
    </w:p>
    <w:p w:rsidR="008771F5" w:rsidRPr="00D4464B" w:rsidRDefault="00D4464B">
      <w:pPr>
        <w:spacing w:after="0" w:line="264" w:lineRule="auto"/>
        <w:ind w:left="12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771F5" w:rsidRPr="00D4464B" w:rsidRDefault="008771F5">
      <w:pPr>
        <w:spacing w:after="0" w:line="264" w:lineRule="auto"/>
        <w:ind w:left="120"/>
        <w:jc w:val="both"/>
        <w:rPr>
          <w:lang w:val="ru-RU"/>
        </w:rPr>
      </w:pP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</w:t>
      </w:r>
      <w:r w:rsidRPr="00D4464B">
        <w:rPr>
          <w:rFonts w:ascii="Times New Roman" w:hAnsi="Times New Roman"/>
          <w:color w:val="000000"/>
          <w:sz w:val="28"/>
          <w:lang w:val="ru-RU"/>
        </w:rPr>
        <w:t>общении с музыкальным искусством во всех доступных формах, органичном включении музыки в актуальный контекст своей жизни.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</w:t>
      </w:r>
      <w:r w:rsidRPr="00D4464B">
        <w:rPr>
          <w:rFonts w:ascii="Times New Roman" w:hAnsi="Times New Roman"/>
          <w:color w:val="000000"/>
          <w:sz w:val="28"/>
          <w:lang w:val="ru-RU"/>
        </w:rPr>
        <w:t>скусства, неразрывную связь музыки и жизни человека, всего человечества, могут рассуждать на эту тему;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</w:t>
      </w:r>
      <w:r w:rsidRPr="00D4464B">
        <w:rPr>
          <w:rFonts w:ascii="Times New Roman" w:hAnsi="Times New Roman"/>
          <w:color w:val="000000"/>
          <w:sz w:val="28"/>
          <w:lang w:val="ru-RU"/>
        </w:rPr>
        <w:t>туры, испытывают гордость за них;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</w:t>
      </w:r>
      <w:r w:rsidRPr="00D4464B">
        <w:rPr>
          <w:rFonts w:ascii="Times New Roman" w:hAnsi="Times New Roman"/>
          <w:color w:val="000000"/>
          <w:sz w:val="28"/>
          <w:lang w:val="ru-RU"/>
        </w:rPr>
        <w:t>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</w:t>
      </w:r>
      <w:r w:rsidRPr="00D4464B">
        <w:rPr>
          <w:rFonts w:ascii="Times New Roman" w:hAnsi="Times New Roman"/>
          <w:color w:val="000000"/>
          <w:sz w:val="28"/>
          <w:lang w:val="ru-RU"/>
        </w:rPr>
        <w:t>ченного в развитие политического, экономического, религиозного, иных аспектов развития общества.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характеризовать о</w:t>
      </w:r>
      <w:r w:rsidRPr="00D4464B">
        <w:rPr>
          <w:rFonts w:ascii="Times New Roman" w:hAnsi="Times New Roman"/>
          <w:color w:val="000000"/>
          <w:sz w:val="28"/>
          <w:lang w:val="ru-RU"/>
        </w:rPr>
        <w:t>собенности творчества народных и профессиональных музыкантов, творческих коллективов своего края;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</w:t>
      </w:r>
      <w:r w:rsidRPr="00D4464B">
        <w:rPr>
          <w:rFonts w:ascii="Times New Roman" w:hAnsi="Times New Roman"/>
          <w:b/>
          <w:color w:val="000000"/>
          <w:sz w:val="28"/>
          <w:lang w:val="ru-RU"/>
        </w:rPr>
        <w:t xml:space="preserve"> России» обучающийся научится: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lastRenderedPageBreak/>
        <w:t>различа</w:t>
      </w:r>
      <w:r w:rsidRPr="00D4464B">
        <w:rPr>
          <w:rFonts w:ascii="Times New Roman" w:hAnsi="Times New Roman"/>
          <w:color w:val="000000"/>
          <w:sz w:val="28"/>
          <w:lang w:val="ru-RU"/>
        </w:rPr>
        <w:t>ть на слух и исполнять произведения различных жанров фольклорной музыки;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</w:t>
      </w:r>
      <w:r w:rsidRPr="00D4464B">
        <w:rPr>
          <w:rFonts w:ascii="Times New Roman" w:hAnsi="Times New Roman"/>
          <w:color w:val="000000"/>
          <w:sz w:val="28"/>
          <w:lang w:val="ru-RU"/>
        </w:rPr>
        <w:t xml:space="preserve"> творчества и деятельности профессиональных музыкантов в развитии общей культуры страны.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</w:t>
      </w:r>
      <w:r w:rsidRPr="00D4464B">
        <w:rPr>
          <w:rFonts w:ascii="Times New Roman" w:hAnsi="Times New Roman"/>
          <w:color w:val="000000"/>
          <w:sz w:val="28"/>
          <w:lang w:val="ru-RU"/>
        </w:rPr>
        <w:t>дение, исполнительский состав;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</w:t>
      </w:r>
      <w:r w:rsidRPr="00D4464B">
        <w:rPr>
          <w:rFonts w:ascii="Times New Roman" w:hAnsi="Times New Roman"/>
          <w:color w:val="000000"/>
          <w:sz w:val="28"/>
          <w:lang w:val="ru-RU"/>
        </w:rPr>
        <w:t>омпозиторов;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</w:t>
      </w:r>
      <w:r w:rsidRPr="00D4464B">
        <w:rPr>
          <w:rFonts w:ascii="Times New Roman" w:hAnsi="Times New Roman"/>
          <w:color w:val="000000"/>
          <w:sz w:val="28"/>
          <w:lang w:val="ru-RU"/>
        </w:rPr>
        <w:t>узыки (театральные, камерныеи симфонические, вокальные и инструментальные), знать их разновидности, приводить примеры;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выразительно исполнять произведения (в том числе </w:t>
      </w:r>
      <w:r w:rsidRPr="00D4464B">
        <w:rPr>
          <w:rFonts w:ascii="Times New Roman" w:hAnsi="Times New Roman"/>
          <w:color w:val="000000"/>
          <w:sz w:val="28"/>
          <w:lang w:val="ru-RU"/>
        </w:rPr>
        <w:t>фрагменты) вокальных, инструментальных и музыкально-театральных жанров.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</w:t>
      </w:r>
      <w:r w:rsidRPr="00D4464B">
        <w:rPr>
          <w:rFonts w:ascii="Times New Roman" w:hAnsi="Times New Roman"/>
          <w:color w:val="000000"/>
          <w:sz w:val="28"/>
          <w:lang w:val="ru-RU"/>
        </w:rPr>
        <w:t>диционной музыкальной культуре, в том числе к отдельным самобытным культурно-национальным традициям;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</w:t>
      </w:r>
      <w:r w:rsidRPr="00D4464B">
        <w:rPr>
          <w:rFonts w:ascii="Times New Roman" w:hAnsi="Times New Roman"/>
          <w:color w:val="000000"/>
          <w:sz w:val="28"/>
          <w:lang w:val="ru-RU"/>
        </w:rPr>
        <w:t>ам духовых, струнных, ударно-шумовых инструментов;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</w:t>
      </w:r>
      <w:r w:rsidRPr="00D4464B">
        <w:rPr>
          <w:rFonts w:ascii="Times New Roman" w:hAnsi="Times New Roman"/>
          <w:b/>
          <w:color w:val="000000"/>
          <w:sz w:val="28"/>
          <w:lang w:val="ru-RU"/>
        </w:rPr>
        <w:t xml:space="preserve"> «Европейская классическая музыка» обучающийся научится: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</w:t>
      </w:r>
      <w:r w:rsidRPr="00D4464B">
        <w:rPr>
          <w:rFonts w:ascii="Times New Roman" w:hAnsi="Times New Roman"/>
          <w:color w:val="000000"/>
          <w:sz w:val="28"/>
          <w:lang w:val="ru-RU"/>
        </w:rPr>
        <w:t>х стилей (барокко, классицизм, романтизм, импрессионизм);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</w:t>
      </w:r>
      <w:r w:rsidRPr="00D4464B">
        <w:rPr>
          <w:rFonts w:ascii="Times New Roman" w:hAnsi="Times New Roman"/>
          <w:color w:val="000000"/>
          <w:sz w:val="28"/>
          <w:lang w:val="ru-RU"/>
        </w:rPr>
        <w:t>кального произведения;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различать и характеризовать жанры и произведения </w:t>
      </w:r>
      <w:r w:rsidRPr="00D4464B">
        <w:rPr>
          <w:rFonts w:ascii="Times New Roman" w:hAnsi="Times New Roman"/>
          <w:color w:val="000000"/>
          <w:sz w:val="28"/>
          <w:lang w:val="ru-RU"/>
        </w:rPr>
        <w:t>русской и европейской духовной музыки;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</w:t>
      </w:r>
      <w:r w:rsidRPr="00D4464B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исполнять современные музыкальные произведения в разных </w:t>
      </w:r>
      <w:r w:rsidRPr="00D4464B">
        <w:rPr>
          <w:rFonts w:ascii="Times New Roman" w:hAnsi="Times New Roman"/>
          <w:color w:val="000000"/>
          <w:sz w:val="28"/>
          <w:lang w:val="ru-RU"/>
        </w:rPr>
        <w:t>видах деятельности.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D4464B">
        <w:rPr>
          <w:rFonts w:ascii="Times New Roman" w:hAnsi="Times New Roman"/>
          <w:color w:val="000000"/>
          <w:sz w:val="28"/>
          <w:lang w:val="ru-RU"/>
        </w:rPr>
        <w:t>: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</w:t>
      </w:r>
      <w:r w:rsidRPr="00D4464B">
        <w:rPr>
          <w:rFonts w:ascii="Times New Roman" w:hAnsi="Times New Roman"/>
          <w:color w:val="000000"/>
          <w:sz w:val="28"/>
          <w:lang w:val="ru-RU"/>
        </w:rPr>
        <w:t>в искусств;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D4464B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</w:t>
      </w:r>
      <w:r w:rsidRPr="00D4464B">
        <w:rPr>
          <w:rFonts w:ascii="Times New Roman" w:hAnsi="Times New Roman"/>
          <w:color w:val="000000"/>
          <w:sz w:val="28"/>
          <w:lang w:val="ru-RU"/>
        </w:rPr>
        <w:t>ры произведений из разных видов искусств, объясняя логику выбора;</w:t>
      </w:r>
    </w:p>
    <w:p w:rsidR="008771F5" w:rsidRPr="00D4464B" w:rsidRDefault="00D4464B">
      <w:pPr>
        <w:spacing w:after="0" w:line="264" w:lineRule="auto"/>
        <w:ind w:firstLine="600"/>
        <w:jc w:val="both"/>
        <w:rPr>
          <w:lang w:val="ru-RU"/>
        </w:rPr>
      </w:pPr>
      <w:r w:rsidRPr="00D4464B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8771F5" w:rsidRPr="00D4464B" w:rsidRDefault="008771F5">
      <w:pPr>
        <w:rPr>
          <w:lang w:val="ru-RU"/>
        </w:rPr>
        <w:sectPr w:rsidR="008771F5" w:rsidRPr="00D4464B">
          <w:pgSz w:w="11906" w:h="16383"/>
          <w:pgMar w:top="1134" w:right="850" w:bottom="1134" w:left="1701" w:header="720" w:footer="720" w:gutter="0"/>
          <w:cols w:space="720"/>
        </w:sectPr>
      </w:pPr>
    </w:p>
    <w:p w:rsidR="008771F5" w:rsidRDefault="00D4464B">
      <w:pPr>
        <w:spacing w:after="0"/>
        <w:ind w:left="120"/>
      </w:pPr>
      <w:bookmarkStart w:id="8" w:name="block-60002877"/>
      <w:bookmarkEnd w:id="6"/>
      <w:r w:rsidRPr="00D4464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771F5" w:rsidRDefault="00D446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8771F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1F5" w:rsidRDefault="008771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1F5" w:rsidRDefault="008771F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1F5" w:rsidRDefault="008771F5"/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 w:rsidRPr="00D446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</w:t>
            </w: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 w:rsidRPr="00D446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 w:rsidRPr="00D446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</w:tbl>
    <w:p w:rsidR="008771F5" w:rsidRDefault="008771F5">
      <w:pPr>
        <w:sectPr w:rsidR="008771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1F5" w:rsidRDefault="00D446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8771F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1F5" w:rsidRDefault="008771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1F5" w:rsidRDefault="008771F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1F5" w:rsidRDefault="008771F5"/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края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 w:rsidRPr="00D446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</w:t>
            </w: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народов мира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 w:rsidRPr="00D446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 w:rsidRPr="00D446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</w:tbl>
    <w:p w:rsidR="008771F5" w:rsidRDefault="008771F5">
      <w:pPr>
        <w:sectPr w:rsidR="008771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1F5" w:rsidRDefault="00D446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8771F5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1F5" w:rsidRDefault="008771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1F5" w:rsidRDefault="008771F5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1F5" w:rsidRDefault="008771F5"/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 w:rsidRPr="00D446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страны и </w:t>
            </w: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 w:rsidRPr="00D446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Современная </w:t>
            </w:r>
            <w:r w:rsidRPr="00D44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музыка: основные жанры и направления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 w:rsidRPr="00D446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</w:tbl>
    <w:p w:rsidR="008771F5" w:rsidRDefault="008771F5">
      <w:pPr>
        <w:sectPr w:rsidR="008771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1F5" w:rsidRDefault="00D446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8771F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1F5" w:rsidRDefault="008771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1F5" w:rsidRDefault="008771F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1F5" w:rsidRDefault="008771F5"/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 w:rsidRPr="00D446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Народное </w:t>
            </w:r>
            <w:r w:rsidRPr="00D44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музыкальное творчество России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Русская исполнительская </w:t>
            </w:r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фольклор народов </w:t>
            </w: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 w:rsidRPr="00D446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 w:rsidRPr="00D446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46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</w:tbl>
    <w:p w:rsidR="008771F5" w:rsidRDefault="008771F5">
      <w:pPr>
        <w:sectPr w:rsidR="008771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1F5" w:rsidRDefault="008771F5">
      <w:pPr>
        <w:sectPr w:rsidR="008771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1F5" w:rsidRDefault="00D4464B">
      <w:pPr>
        <w:spacing w:after="0"/>
        <w:ind w:left="120"/>
      </w:pPr>
      <w:bookmarkStart w:id="9" w:name="block-6000287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771F5" w:rsidRDefault="00D446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8771F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1F5" w:rsidRDefault="008771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1F5" w:rsidRDefault="008771F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1F5" w:rsidRDefault="008771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1F5" w:rsidRDefault="008771F5"/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путешествие в музыкальный </w:t>
            </w: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Африканская </w:t>
            </w:r>
            <w:r>
              <w:rPr>
                <w:rFonts w:ascii="Times New Roman" w:hAnsi="Times New Roman"/>
                <w:color w:val="000000"/>
                <w:sz w:val="24"/>
              </w:rPr>
              <w:t>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Небесное и </w:t>
            </w: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</w:tbl>
    <w:p w:rsidR="008771F5" w:rsidRDefault="008771F5">
      <w:pPr>
        <w:sectPr w:rsidR="008771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1F5" w:rsidRDefault="00D446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8771F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1F5" w:rsidRDefault="008771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1F5" w:rsidRDefault="008771F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1F5" w:rsidRDefault="008771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1F5" w:rsidRDefault="008771F5"/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</w:t>
            </w: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Инструментальный </w:t>
            </w: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странам и </w:t>
            </w:r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</w:tbl>
    <w:p w:rsidR="008771F5" w:rsidRDefault="008771F5">
      <w:pPr>
        <w:sectPr w:rsidR="008771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1F5" w:rsidRDefault="00D446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8771F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1F5" w:rsidRDefault="008771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1F5" w:rsidRDefault="008771F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1F5" w:rsidRDefault="008771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1F5" w:rsidRDefault="008771F5"/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Камерная </w:t>
            </w:r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</w:t>
            </w: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образов природы родного края </w:t>
            </w: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</w:tbl>
    <w:p w:rsidR="008771F5" w:rsidRDefault="008771F5">
      <w:pPr>
        <w:sectPr w:rsidR="008771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1F5" w:rsidRDefault="00D446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8771F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1F5" w:rsidRDefault="008771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1F5" w:rsidRDefault="008771F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1F5" w:rsidRDefault="008771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1F5" w:rsidRDefault="008771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1F5" w:rsidRDefault="008771F5"/>
        </w:tc>
      </w:tr>
      <w:tr w:rsidR="008771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771F5" w:rsidRPr="00D446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Pr="00D4464B" w:rsidRDefault="00D4464B">
            <w:pPr>
              <w:spacing w:after="0"/>
              <w:ind w:left="135"/>
              <w:rPr>
                <w:lang w:val="ru-RU"/>
              </w:rPr>
            </w:pPr>
            <w:r w:rsidRPr="00D4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446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Классика в современной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https://m.edsoo.ru/f5eab27e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https://m.edsoo.ru/f5eab4d6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https://m.edsoo.ru/f5eabc2e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https://m.edsoo.ru/f5eac156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https://m.edsoo.ru/f5eab86e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https://m.edsoo.ru/f5eab9c2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https://m.edsoo.ru/f5eabaf8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https://m.edsoo.ru/f5ea85a6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Жанры фильма-оперы, фильма-балета, фильма-мюзикла,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https://m.edsoo.ru/f5ea8786</w:t>
              </w:r>
            </w:hyperlink>
          </w:p>
        </w:tc>
      </w:tr>
      <w:tr w:rsidR="008771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1F5" w:rsidRDefault="008771F5">
            <w:pPr>
              <w:spacing w:after="0"/>
              <w:ind w:left="135"/>
            </w:pPr>
          </w:p>
        </w:tc>
      </w:tr>
      <w:tr w:rsidR="00877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1F5" w:rsidRDefault="00D4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1F5" w:rsidRDefault="008771F5"/>
        </w:tc>
      </w:tr>
    </w:tbl>
    <w:p w:rsidR="008771F5" w:rsidRDefault="008771F5">
      <w:pPr>
        <w:sectPr w:rsidR="008771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1F5" w:rsidRDefault="008771F5">
      <w:pPr>
        <w:sectPr w:rsidR="008771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1F5" w:rsidRDefault="00D4464B">
      <w:pPr>
        <w:spacing w:after="0"/>
        <w:ind w:left="120"/>
      </w:pPr>
      <w:bookmarkStart w:id="10" w:name="block-60002879"/>
      <w:bookmarkEnd w:id="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8771F5" w:rsidRDefault="00D4464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771F5" w:rsidRDefault="00D4464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Музыка: 5-й класс: учебник; 14-е издание, переработанное Сергеева Г.П., Критская Е.Д.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Музыка: 6-й класс: учебник; 13-е издание, переработанное Сергеева Г.П., Критская Е.Д.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Музыка: 7-й класс: учебник; 13-е издание, переработанное Сергеева Г.П., Критская Е.Д. Акционерное общество «Издател</w:t>
      </w:r>
      <w:r>
        <w:rPr>
          <w:rFonts w:ascii="Times New Roman" w:hAnsi="Times New Roman"/>
          <w:color w:val="000000"/>
          <w:sz w:val="28"/>
        </w:rPr>
        <w:t>ьство «Просвещение»</w:t>
      </w:r>
      <w:r>
        <w:rPr>
          <w:sz w:val="28"/>
        </w:rPr>
        <w:br/>
      </w:r>
      <w:bookmarkStart w:id="11" w:name="74bf6636-2c61-4c65-87ef-0b356004ea0d"/>
      <w:r>
        <w:rPr>
          <w:rFonts w:ascii="Times New Roman" w:hAnsi="Times New Roman"/>
          <w:color w:val="000000"/>
          <w:sz w:val="28"/>
        </w:rPr>
        <w:t xml:space="preserve"> • Музыка: 8-й класс: учебник; 5-е издание, переработанное Сергеева Г.П., Критская Е.Д. Акционерное общество «Издательство «Просвещение»</w:t>
      </w:r>
      <w:bookmarkEnd w:id="11"/>
    </w:p>
    <w:p w:rsidR="008771F5" w:rsidRDefault="008771F5">
      <w:pPr>
        <w:spacing w:after="0" w:line="480" w:lineRule="auto"/>
        <w:ind w:left="120"/>
      </w:pPr>
    </w:p>
    <w:p w:rsidR="008771F5" w:rsidRDefault="008771F5">
      <w:pPr>
        <w:spacing w:after="0"/>
        <w:ind w:left="120"/>
      </w:pPr>
    </w:p>
    <w:p w:rsidR="008771F5" w:rsidRDefault="00D4464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771F5" w:rsidRDefault="008771F5">
      <w:pPr>
        <w:spacing w:after="0" w:line="480" w:lineRule="auto"/>
        <w:ind w:left="120"/>
      </w:pPr>
    </w:p>
    <w:p w:rsidR="008771F5" w:rsidRDefault="008771F5">
      <w:pPr>
        <w:spacing w:after="0"/>
        <w:ind w:left="120"/>
      </w:pPr>
    </w:p>
    <w:p w:rsidR="008771F5" w:rsidRDefault="00D4464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771F5" w:rsidRDefault="008771F5">
      <w:pPr>
        <w:spacing w:after="0" w:line="480" w:lineRule="auto"/>
        <w:ind w:left="120"/>
      </w:pPr>
    </w:p>
    <w:p w:rsidR="008771F5" w:rsidRDefault="008771F5">
      <w:pPr>
        <w:sectPr w:rsidR="008771F5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000000" w:rsidRDefault="00D4464B"/>
    <w:sectPr w:rsidR="00000000" w:rsidSect="008771F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71F5"/>
    <w:rsid w:val="008771F5"/>
    <w:rsid w:val="00D44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771F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771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44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46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9dd4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59aa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ed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30ec" TargetMode="External"/><Relationship Id="rId123" Type="http://schemas.openxmlformats.org/officeDocument/2006/relationships/hyperlink" Target="https://m.edsoo.ru/f5eab86e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0d06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1c60" TargetMode="External"/><Relationship Id="rId105" Type="http://schemas.openxmlformats.org/officeDocument/2006/relationships/hyperlink" Target="https://m.edsoo.ru/f5ea195e" TargetMode="External"/><Relationship Id="rId113" Type="http://schemas.openxmlformats.org/officeDocument/2006/relationships/hyperlink" Target="https://m.edsoo.ru/f5ea613e" TargetMode="External"/><Relationship Id="rId118" Type="http://schemas.openxmlformats.org/officeDocument/2006/relationships/hyperlink" Target="https://m.edsoo.ru/f5eab27e" TargetMode="External"/><Relationship Id="rId126" Type="http://schemas.openxmlformats.org/officeDocument/2006/relationships/hyperlink" Target="https://m.edsoo.ru/f5ea85a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05b8" TargetMode="External"/><Relationship Id="rId121" Type="http://schemas.openxmlformats.org/officeDocument/2006/relationships/hyperlink" Target="https://m.edsoo.ru/f5eabff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2746" TargetMode="External"/><Relationship Id="rId108" Type="http://schemas.openxmlformats.org/officeDocument/2006/relationships/hyperlink" Target="https://m.edsoo.ru/f5ea6576" TargetMode="External"/><Relationship Id="rId116" Type="http://schemas.openxmlformats.org/officeDocument/2006/relationships/hyperlink" Target="https://m.edsoo.ru/f5ea9c62" TargetMode="External"/><Relationship Id="rId124" Type="http://schemas.openxmlformats.org/officeDocument/2006/relationships/hyperlink" Target="https://m.edsoo.ru/f5eab9c2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9fa" TargetMode="External"/><Relationship Id="rId111" Type="http://schemas.openxmlformats.org/officeDocument/2006/relationships/hyperlink" Target="https://m.edsoo.ru/f5ea5fa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36fa" TargetMode="External"/><Relationship Id="rId114" Type="http://schemas.openxmlformats.org/officeDocument/2006/relationships/hyperlink" Target="https://m.edsoo.ru/f5eaa20c" TargetMode="External"/><Relationship Id="rId119" Type="http://schemas.openxmlformats.org/officeDocument/2006/relationships/hyperlink" Target="https://m.edsoo.ru/f5eab4d6" TargetMode="External"/><Relationship Id="rId127" Type="http://schemas.openxmlformats.org/officeDocument/2006/relationships/hyperlink" Target="https://m.edsoo.ru/f5ea878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94" Type="http://schemas.openxmlformats.org/officeDocument/2006/relationships/hyperlink" Target="https://m.edsoo.ru/f5ea0734" TargetMode="External"/><Relationship Id="rId99" Type="http://schemas.openxmlformats.org/officeDocument/2006/relationships/hyperlink" Target="https://m.edsoo.ru/f5ea0b80" TargetMode="External"/><Relationship Id="rId101" Type="http://schemas.openxmlformats.org/officeDocument/2006/relationships/hyperlink" Target="https://m.edsoo.ru/f5ea25c0" TargetMode="External"/><Relationship Id="rId122" Type="http://schemas.openxmlformats.org/officeDocument/2006/relationships/hyperlink" Target="https://m.edsoo.ru/f5eac156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94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2b6" TargetMode="External"/><Relationship Id="rId104" Type="http://schemas.openxmlformats.org/officeDocument/2006/relationships/hyperlink" Target="https://m.edsoo.ru/f5ea17f6" TargetMode="External"/><Relationship Id="rId120" Type="http://schemas.openxmlformats.org/officeDocument/2006/relationships/hyperlink" Target="https://m.edsoo.ru/f5eabc2e" TargetMode="External"/><Relationship Id="rId125" Type="http://schemas.openxmlformats.org/officeDocument/2006/relationships/hyperlink" Target="https://m.edsoo.ru/f5eaba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5036" TargetMode="External"/><Relationship Id="rId115" Type="http://schemas.openxmlformats.org/officeDocument/2006/relationships/hyperlink" Target="https://m.edsoo.ru/f5ea9afa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60</Pages>
  <Words>12884</Words>
  <Characters>73439</Characters>
  <Application>Microsoft Office Word</Application>
  <DocSecurity>0</DocSecurity>
  <Lines>611</Lines>
  <Paragraphs>172</Paragraphs>
  <ScaleCrop>false</ScaleCrop>
  <Company/>
  <LinksUpToDate>false</LinksUpToDate>
  <CharactersWithSpaces>86151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uzer</cp:lastModifiedBy>
  <cp:revision>2</cp:revision>
  <dcterms:created xsi:type="dcterms:W3CDTF">2025-09-17T02:13:00Z</dcterms:created>
  <dcterms:modified xsi:type="dcterms:W3CDTF">2025-09-17T02:14:00Z</dcterms:modified>
</cp:coreProperties>
</file>