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6" w:rsidRPr="007B5076" w:rsidRDefault="007B5076" w:rsidP="007B5076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5076"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 по изобразительному  искусству 1-4 класс</w:t>
      </w:r>
    </w:p>
    <w:p w:rsidR="007B5076" w:rsidRPr="006009EA" w:rsidRDefault="007B5076" w:rsidP="007B5076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B5076" w:rsidRPr="006009EA" w:rsidRDefault="007B5076" w:rsidP="007B5076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B5076" w:rsidRPr="006009EA" w:rsidRDefault="007B5076" w:rsidP="007B5076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B5076" w:rsidRPr="006009EA" w:rsidRDefault="007B5076" w:rsidP="007B5076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B5076" w:rsidRPr="006009EA" w:rsidRDefault="007B5076" w:rsidP="007B5076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7B5076" w:rsidRPr="006009EA" w:rsidRDefault="007B5076" w:rsidP="007B5076">
      <w:pPr>
        <w:spacing w:after="0"/>
        <w:ind w:left="120"/>
        <w:rPr>
          <w:lang w:val="ru-RU"/>
        </w:rPr>
      </w:pPr>
      <w:bookmarkStart w:id="0" w:name="_Toc141079005"/>
      <w:bookmarkEnd w:id="0"/>
    </w:p>
    <w:p w:rsidR="007B5076" w:rsidRPr="002C672F" w:rsidRDefault="007B5076" w:rsidP="007B507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C672F">
        <w:rPr>
          <w:rFonts w:ascii="Times New Roman" w:hAnsi="Times New Roman" w:cs="Times New Roman"/>
          <w:sz w:val="28"/>
          <w:szCs w:val="28"/>
          <w:lang w:val="ru-RU"/>
        </w:rPr>
        <w:t>Рабочая программа  соотносится с программой воспитания МАОУ Омутинской СОШ №1.</w:t>
      </w:r>
    </w:p>
    <w:p w:rsidR="007B5076" w:rsidRPr="002047DC" w:rsidRDefault="007B5076" w:rsidP="007B5076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047DC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Воспитательный потенциал школьного урока реализуется </w:t>
      </w:r>
      <w:proofErr w:type="gramStart"/>
      <w:r w:rsidRPr="002047DC">
        <w:rPr>
          <w:rFonts w:ascii="Times New Roman" w:eastAsia="Symbol" w:hAnsi="Times New Roman" w:cs="Times New Roman"/>
          <w:sz w:val="28"/>
          <w:szCs w:val="28"/>
          <w:lang w:val="ru-RU" w:eastAsia="ru-RU"/>
        </w:rPr>
        <w:t>через</w:t>
      </w:r>
      <w:proofErr w:type="gramEnd"/>
      <w:r w:rsidRPr="002047DC">
        <w:rPr>
          <w:rFonts w:ascii="Times New Roman" w:eastAsia="Symbol" w:hAnsi="Times New Roman" w:cs="Times New Roman"/>
          <w:sz w:val="28"/>
          <w:szCs w:val="28"/>
          <w:lang w:val="ru-RU" w:eastAsia="ru-RU"/>
        </w:rPr>
        <w:t>: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установление доверительных отношений между педагогом и </w:t>
      </w:r>
      <w:proofErr w:type="gramStart"/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обучающимися</w:t>
      </w:r>
      <w:proofErr w:type="gramEnd"/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;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побуждение </w:t>
      </w:r>
      <w:proofErr w:type="gramStart"/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соблюдать на уроке общепринятые нормы поведения;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применение на уроке интерактивных форм работы;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организация предметных образовательных событий (проведение предметных декад);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к-</w:t>
      </w:r>
      <w:proofErr w:type="gramEnd"/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исследование и др.) и учебно-развлекательных мероприятий;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adjustRightInd w:val="0"/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7B5076" w:rsidRPr="002C672F" w:rsidRDefault="007B5076" w:rsidP="007B5076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contextualSpacing w:val="0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 w:rsidRPr="002C672F">
        <w:rPr>
          <w:rFonts w:ascii="Times New Roman" w:eastAsia="Symbol" w:hAnsi="Times New Roman" w:cs="Times New Roman"/>
          <w:sz w:val="28"/>
          <w:szCs w:val="28"/>
          <w:lang w:val="ru-RU" w:eastAsia="ru-RU"/>
        </w:rPr>
        <w:lastRenderedPageBreak/>
        <w:t>• инициирование и поддержку учебно-исследовательской и проектной деятельности</w:t>
      </w:r>
    </w:p>
    <w:p w:rsidR="00361E41" w:rsidRPr="007B5076" w:rsidRDefault="00361E41">
      <w:pPr>
        <w:rPr>
          <w:lang w:val="ru-RU"/>
        </w:rPr>
      </w:pPr>
    </w:p>
    <w:sectPr w:rsidR="00361E41" w:rsidRPr="007B5076" w:rsidSect="0036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076"/>
    <w:rsid w:val="00361E41"/>
    <w:rsid w:val="007B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B507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7B507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2025-09-12T04:57:00Z</dcterms:created>
  <dcterms:modified xsi:type="dcterms:W3CDTF">2025-09-12T04:57:00Z</dcterms:modified>
</cp:coreProperties>
</file>