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1EB" w:rsidRPr="00A65BC8" w:rsidRDefault="00F94D60" w:rsidP="00F94D60">
      <w:pPr>
        <w:ind w:left="-851"/>
        <w:rPr>
          <w:lang w:val="ru-RU"/>
        </w:rPr>
      </w:pPr>
      <w:bookmarkStart w:id="0" w:name="block-9180643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t>Аннотация к рабочей программе по физической культуре для 1-4 классов</w:t>
      </w:r>
      <w:bookmarkStart w:id="1" w:name="block-9180644"/>
      <w:bookmarkEnd w:id="0"/>
    </w:p>
    <w:p w:rsidR="008621EB" w:rsidRPr="00A65BC8" w:rsidRDefault="009B189A" w:rsidP="00F94D60">
      <w:pPr>
        <w:rPr>
          <w:lang w:val="ru-RU"/>
        </w:rPr>
      </w:pPr>
      <w:proofErr w:type="gramStart"/>
      <w:r w:rsidRPr="00A65BC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A65BC8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A65BC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A65BC8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5BC8">
        <w:rPr>
          <w:rFonts w:ascii="Times New Roman" w:hAnsi="Times New Roman"/>
          <w:color w:val="000000"/>
          <w:sz w:val="28"/>
          <w:lang w:val="ru-RU"/>
        </w:rPr>
        <w:t xml:space="preserve"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</w:t>
      </w:r>
      <w:r w:rsidRPr="00A65BC8">
        <w:rPr>
          <w:rFonts w:ascii="Times New Roman" w:hAnsi="Times New Roman"/>
          <w:color w:val="000000"/>
          <w:sz w:val="28"/>
          <w:lang w:val="ru-RU"/>
        </w:rPr>
        <w:lastRenderedPageBreak/>
        <w:t>и обучения физическим упражнениям разной функциональной направленности.</w:t>
      </w:r>
      <w:proofErr w:type="gram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A65BC8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A65BC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A65BC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A65BC8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A65BC8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A65BC8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A65BC8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A65BC8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A65BC8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</w:t>
      </w:r>
      <w:r w:rsidRPr="00A65BC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A65BC8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A65BC8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8621EB" w:rsidRPr="00A65BC8" w:rsidRDefault="009B189A">
      <w:pPr>
        <w:spacing w:after="0" w:line="264" w:lineRule="auto"/>
        <w:ind w:firstLine="600"/>
        <w:jc w:val="both"/>
        <w:rPr>
          <w:lang w:val="ru-RU"/>
        </w:rPr>
      </w:pPr>
      <w:r w:rsidRPr="00A65BC8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A65BC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A65BC8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F94D60" w:rsidRDefault="009B189A" w:rsidP="00F94D6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65BC8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b146442-f527-41bf-8c2f-d7c56b2bd4b0"/>
      <w:r w:rsidRPr="00A65BC8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270 часов: в 1 классе – 66 часов (2 часа в неделю), во 2 классе – 68 часов (2 часа в неделю), в 3 классе – 68 часов (2 часа в неделю), в 4 классе – 68 часов (2 часа в неделю)</w:t>
      </w:r>
      <w:bookmarkStart w:id="3" w:name="block-9180642"/>
      <w:bookmarkEnd w:id="2"/>
      <w:bookmarkEnd w:id="1"/>
      <w:proofErr w:type="gramEnd"/>
    </w:p>
    <w:p w:rsidR="008621EB" w:rsidRPr="00F94D60" w:rsidRDefault="00F94D60" w:rsidP="00F94D60">
      <w:pPr>
        <w:spacing w:after="0" w:line="264" w:lineRule="auto"/>
        <w:ind w:firstLine="600"/>
        <w:jc w:val="both"/>
        <w:rPr>
          <w:lang w:val="ru-RU"/>
        </w:rPr>
      </w:pPr>
      <w:r w:rsidRPr="00F94D6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9B189A" w:rsidRPr="00F94D60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8621EB" w:rsidRPr="00F94D60" w:rsidRDefault="009B189A">
      <w:pPr>
        <w:spacing w:after="0" w:line="480" w:lineRule="auto"/>
        <w:ind w:left="120"/>
        <w:rPr>
          <w:lang w:val="ru-RU"/>
        </w:rPr>
      </w:pPr>
      <w:r w:rsidRPr="00F94D60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621EB" w:rsidRPr="004A40E2" w:rsidRDefault="009B189A" w:rsidP="00DF1054">
      <w:pPr>
        <w:spacing w:after="0" w:line="480" w:lineRule="auto"/>
        <w:ind w:left="120"/>
        <w:rPr>
          <w:lang w:val="ru-RU"/>
        </w:rPr>
      </w:pPr>
      <w:r w:rsidRPr="004A40E2">
        <w:rPr>
          <w:rFonts w:ascii="Times New Roman" w:hAnsi="Times New Roman"/>
          <w:color w:val="000000"/>
          <w:sz w:val="28"/>
          <w:lang w:val="ru-RU"/>
        </w:rPr>
        <w:t>​‌• Физическая культура, 1-4 классы/ Лях В.И., Акционерное общество «Издательство «Просвещение</w:t>
      </w:r>
      <w:r w:rsidR="00F94D60">
        <w:rPr>
          <w:rFonts w:ascii="Times New Roman" w:hAnsi="Times New Roman"/>
          <w:color w:val="000000"/>
          <w:sz w:val="28"/>
          <w:lang w:val="ru-RU"/>
        </w:rPr>
        <w:t>»</w:t>
      </w:r>
    </w:p>
    <w:p w:rsidR="008621EB" w:rsidRPr="004A40E2" w:rsidRDefault="009B189A">
      <w:pPr>
        <w:spacing w:after="0"/>
        <w:ind w:left="120"/>
        <w:rPr>
          <w:lang w:val="ru-RU"/>
        </w:rPr>
      </w:pPr>
      <w:r w:rsidRPr="004A40E2">
        <w:rPr>
          <w:rFonts w:ascii="Times New Roman" w:hAnsi="Times New Roman"/>
          <w:color w:val="000000"/>
          <w:sz w:val="28"/>
          <w:lang w:val="ru-RU"/>
        </w:rPr>
        <w:t>​</w:t>
      </w:r>
    </w:p>
    <w:p w:rsidR="008621EB" w:rsidRPr="004A40E2" w:rsidRDefault="009B189A">
      <w:pPr>
        <w:spacing w:after="0" w:line="480" w:lineRule="auto"/>
        <w:ind w:left="120"/>
        <w:rPr>
          <w:lang w:val="ru-RU"/>
        </w:rPr>
      </w:pPr>
      <w:r w:rsidRPr="004A40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621EB" w:rsidRDefault="009B189A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 w:rsidRPr="004A40E2">
        <w:rPr>
          <w:rFonts w:ascii="Times New Roman" w:hAnsi="Times New Roman"/>
          <w:color w:val="000000"/>
          <w:sz w:val="28"/>
          <w:lang w:val="ru-RU"/>
        </w:rPr>
        <w:t>​‌</w:t>
      </w:r>
      <w:bookmarkStart w:id="4" w:name="ce666534-2f9f-48e1-9f7c-2e635e3b9ede"/>
      <w:r w:rsidRPr="004A40E2">
        <w:rPr>
          <w:rFonts w:ascii="Times New Roman" w:hAnsi="Times New Roman"/>
          <w:color w:val="000000"/>
          <w:sz w:val="28"/>
          <w:lang w:val="ru-RU"/>
        </w:rPr>
        <w:t>«Подвижные игры» методическое пособие (для учителей физической культуры и учителей начальных классов)</w:t>
      </w:r>
      <w:bookmarkEnd w:id="4"/>
      <w:r w:rsidRPr="004A40E2">
        <w:rPr>
          <w:rFonts w:ascii="Times New Roman" w:hAnsi="Times New Roman"/>
          <w:color w:val="000000"/>
          <w:sz w:val="28"/>
          <w:lang w:val="ru-RU"/>
        </w:rPr>
        <w:t>‌​</w:t>
      </w:r>
    </w:p>
    <w:p w:rsidR="00DF1054" w:rsidRPr="004A40E2" w:rsidRDefault="00DF1054" w:rsidP="00F94D60">
      <w:pPr>
        <w:spacing w:after="0" w:line="480" w:lineRule="auto"/>
        <w:ind w:left="120"/>
        <w:rPr>
          <w:lang w:val="ru-RU"/>
        </w:rPr>
      </w:pPr>
      <w:r w:rsidRPr="004A40E2">
        <w:rPr>
          <w:rFonts w:ascii="Times New Roman" w:hAnsi="Times New Roman"/>
          <w:color w:val="000000"/>
          <w:sz w:val="28"/>
          <w:lang w:val="ru-RU"/>
        </w:rPr>
        <w:lastRenderedPageBreak/>
        <w:t>​‌</w:t>
      </w:r>
      <w:proofErr w:type="spellStart"/>
      <w:r w:rsidRPr="004A40E2">
        <w:rPr>
          <w:rFonts w:ascii="Times New Roman" w:hAnsi="Times New Roman"/>
          <w:color w:val="000000"/>
          <w:sz w:val="28"/>
          <w:lang w:val="ru-RU"/>
        </w:rPr>
        <w:t>Болонов</w:t>
      </w:r>
      <w:proofErr w:type="spellEnd"/>
      <w:r w:rsidRPr="004A40E2">
        <w:rPr>
          <w:rFonts w:ascii="Times New Roman" w:hAnsi="Times New Roman"/>
          <w:color w:val="000000"/>
          <w:sz w:val="28"/>
          <w:lang w:val="ru-RU"/>
        </w:rPr>
        <w:t xml:space="preserve"> Г. П. Сценарии спортивно-театрализованных праздников</w:t>
      </w:r>
      <w:proofErr w:type="gramStart"/>
      <w:r w:rsidRPr="004A40E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A40E2">
        <w:rPr>
          <w:rFonts w:ascii="Times New Roman" w:hAnsi="Times New Roman"/>
          <w:color w:val="000000"/>
          <w:sz w:val="28"/>
          <w:lang w:val="ru-RU"/>
        </w:rPr>
        <w:t xml:space="preserve"> Игровые упражнения. Физкультминутки. Подвижные игры. Полезные советы / Н. В. </w:t>
      </w:r>
      <w:proofErr w:type="spellStart"/>
      <w:r w:rsidRPr="004A40E2">
        <w:rPr>
          <w:rFonts w:ascii="Times New Roman" w:hAnsi="Times New Roman"/>
          <w:color w:val="000000"/>
          <w:sz w:val="28"/>
          <w:lang w:val="ru-RU"/>
        </w:rPr>
        <w:t>Болонова</w:t>
      </w:r>
      <w:proofErr w:type="spellEnd"/>
      <w:r w:rsidRPr="004A40E2">
        <w:rPr>
          <w:rFonts w:ascii="Times New Roman" w:hAnsi="Times New Roman"/>
          <w:color w:val="000000"/>
          <w:sz w:val="28"/>
          <w:lang w:val="ru-RU"/>
        </w:rPr>
        <w:t>. - Москва</w:t>
      </w:r>
      <w:proofErr w:type="gramStart"/>
      <w:r w:rsidRPr="004A40E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A40E2">
        <w:rPr>
          <w:rFonts w:ascii="Times New Roman" w:hAnsi="Times New Roman"/>
          <w:color w:val="000000"/>
          <w:sz w:val="28"/>
          <w:lang w:val="ru-RU"/>
        </w:rPr>
        <w:t xml:space="preserve"> Школьная Пресса. - 2005. - </w:t>
      </w:r>
      <w:proofErr w:type="gramStart"/>
      <w:r w:rsidRPr="004A40E2">
        <w:rPr>
          <w:rFonts w:ascii="Times New Roman" w:hAnsi="Times New Roman"/>
          <w:color w:val="000000"/>
          <w:sz w:val="28"/>
          <w:lang w:val="ru-RU"/>
        </w:rPr>
        <w:t>(Воспитание школьников.</w:t>
      </w:r>
      <w:proofErr w:type="gramEnd"/>
      <w:r w:rsidRPr="004A40E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A40E2">
        <w:rPr>
          <w:rFonts w:ascii="Times New Roman" w:hAnsi="Times New Roman"/>
          <w:color w:val="000000"/>
          <w:sz w:val="28"/>
          <w:lang w:val="ru-RU"/>
        </w:rPr>
        <w:t xml:space="preserve">Библиотека журнала; </w:t>
      </w:r>
      <w:proofErr w:type="spellStart"/>
      <w:r w:rsidRPr="004A40E2">
        <w:rPr>
          <w:rFonts w:ascii="Times New Roman" w:hAnsi="Times New Roman"/>
          <w:color w:val="000000"/>
          <w:sz w:val="28"/>
          <w:lang w:val="ru-RU"/>
        </w:rPr>
        <w:t>Вып</w:t>
      </w:r>
      <w:proofErr w:type="spellEnd"/>
      <w:r w:rsidRPr="004A40E2">
        <w:rPr>
          <w:rFonts w:ascii="Times New Roman" w:hAnsi="Times New Roman"/>
          <w:color w:val="000000"/>
          <w:sz w:val="28"/>
          <w:lang w:val="ru-RU"/>
        </w:rPr>
        <w:t>. 46).</w:t>
      </w:r>
      <w:proofErr w:type="gramEnd"/>
      <w:r w:rsidRPr="004A40E2">
        <w:rPr>
          <w:sz w:val="28"/>
          <w:lang w:val="ru-RU"/>
        </w:rPr>
        <w:br/>
      </w:r>
      <w:r w:rsidRPr="004A40E2">
        <w:rPr>
          <w:rFonts w:ascii="Times New Roman" w:hAnsi="Times New Roman"/>
          <w:color w:val="000000"/>
          <w:sz w:val="28"/>
          <w:lang w:val="ru-RU"/>
        </w:rPr>
        <w:t xml:space="preserve"> Кн. 2. - 95 с.</w:t>
      </w:r>
      <w:proofErr w:type="gramStart"/>
      <w:r w:rsidRPr="004A40E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A40E2">
        <w:rPr>
          <w:rFonts w:ascii="Times New Roman" w:hAnsi="Times New Roman"/>
          <w:color w:val="000000"/>
          <w:sz w:val="28"/>
          <w:lang w:val="ru-RU"/>
        </w:rPr>
        <w:t xml:space="preserve"> ил. (Шифр 74.200.55/Б79-134853)</w:t>
      </w:r>
      <w:r w:rsidRPr="004A40E2">
        <w:rPr>
          <w:sz w:val="28"/>
          <w:lang w:val="ru-RU"/>
        </w:rPr>
        <w:br/>
      </w:r>
      <w:bookmarkStart w:id="5" w:name="20d3319b-5bbe-4126-a94a-2338d97bdc13"/>
      <w:r w:rsidRPr="004A40E2">
        <w:rPr>
          <w:rFonts w:ascii="Times New Roman" w:hAnsi="Times New Roman"/>
          <w:color w:val="000000"/>
          <w:sz w:val="28"/>
          <w:lang w:val="ru-RU"/>
        </w:rPr>
        <w:t xml:space="preserve"> Кузнецов В. С. Физическая культура</w:t>
      </w:r>
      <w:proofErr w:type="gramStart"/>
      <w:r w:rsidRPr="004A40E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A40E2">
        <w:rPr>
          <w:rFonts w:ascii="Times New Roman" w:hAnsi="Times New Roman"/>
          <w:color w:val="000000"/>
          <w:sz w:val="28"/>
          <w:lang w:val="ru-RU"/>
        </w:rPr>
        <w:t xml:space="preserve"> упражнения и игры с мячами: методическое пособие / В. С. Кузнецов, Г. А. </w:t>
      </w:r>
      <w:proofErr w:type="spellStart"/>
      <w:r w:rsidRPr="004A40E2">
        <w:rPr>
          <w:rFonts w:ascii="Times New Roman" w:hAnsi="Times New Roman"/>
          <w:color w:val="000000"/>
          <w:sz w:val="28"/>
          <w:lang w:val="ru-RU"/>
        </w:rPr>
        <w:t>Колодницкий</w:t>
      </w:r>
      <w:proofErr w:type="spellEnd"/>
      <w:r w:rsidRPr="004A40E2">
        <w:rPr>
          <w:rFonts w:ascii="Times New Roman" w:hAnsi="Times New Roman"/>
          <w:color w:val="000000"/>
          <w:sz w:val="28"/>
          <w:lang w:val="ru-RU"/>
        </w:rPr>
        <w:t>. - Москва</w:t>
      </w:r>
      <w:proofErr w:type="gramStart"/>
      <w:r w:rsidRPr="004A40E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A40E2">
        <w:rPr>
          <w:rFonts w:ascii="Times New Roman" w:hAnsi="Times New Roman"/>
          <w:color w:val="000000"/>
          <w:sz w:val="28"/>
          <w:lang w:val="ru-RU"/>
        </w:rPr>
        <w:t xml:space="preserve"> Издательство НЦ ЭНАС, 2006. - 131 с.</w:t>
      </w:r>
      <w:proofErr w:type="gramStart"/>
      <w:r w:rsidRPr="004A40E2">
        <w:rPr>
          <w:rFonts w:ascii="Times New Roman" w:hAnsi="Times New Roman"/>
          <w:color w:val="000000"/>
          <w:sz w:val="28"/>
          <w:lang w:val="ru-RU"/>
        </w:rPr>
        <w:t xml:space="preserve"> :</w:t>
      </w:r>
      <w:proofErr w:type="gramEnd"/>
      <w:r w:rsidRPr="004A40E2">
        <w:rPr>
          <w:rFonts w:ascii="Times New Roman" w:hAnsi="Times New Roman"/>
          <w:color w:val="000000"/>
          <w:sz w:val="28"/>
          <w:lang w:val="ru-RU"/>
        </w:rPr>
        <w:t xml:space="preserve"> ил. - (Портфель учителя).</w:t>
      </w:r>
      <w:bookmarkEnd w:id="5"/>
      <w:r w:rsidRPr="004A40E2">
        <w:rPr>
          <w:rFonts w:ascii="Times New Roman" w:hAnsi="Times New Roman"/>
          <w:color w:val="000000"/>
          <w:sz w:val="28"/>
          <w:lang w:val="ru-RU"/>
        </w:rPr>
        <w:t>‌</w:t>
      </w:r>
    </w:p>
    <w:p w:rsidR="008621EB" w:rsidRPr="004A40E2" w:rsidRDefault="008621EB">
      <w:pPr>
        <w:spacing w:after="0"/>
        <w:ind w:left="120"/>
        <w:rPr>
          <w:lang w:val="ru-RU"/>
        </w:rPr>
      </w:pPr>
    </w:p>
    <w:p w:rsidR="008621EB" w:rsidRPr="004A40E2" w:rsidRDefault="009B189A">
      <w:pPr>
        <w:spacing w:after="0" w:line="480" w:lineRule="auto"/>
        <w:ind w:left="120"/>
        <w:rPr>
          <w:lang w:val="ru-RU"/>
        </w:rPr>
      </w:pPr>
      <w:r w:rsidRPr="004A40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621EB" w:rsidRPr="004A40E2" w:rsidRDefault="009B189A">
      <w:pPr>
        <w:spacing w:after="0" w:line="480" w:lineRule="auto"/>
        <w:ind w:left="120"/>
        <w:rPr>
          <w:lang w:val="ru-RU"/>
        </w:rPr>
      </w:pPr>
      <w:r w:rsidRPr="004A40E2">
        <w:rPr>
          <w:rFonts w:ascii="Times New Roman" w:hAnsi="Times New Roman"/>
          <w:color w:val="000000"/>
          <w:sz w:val="28"/>
          <w:lang w:val="ru-RU"/>
        </w:rPr>
        <w:t>​</w:t>
      </w:r>
      <w:r w:rsidRPr="004A40E2">
        <w:rPr>
          <w:rFonts w:ascii="Times New Roman" w:hAnsi="Times New Roman"/>
          <w:color w:val="333333"/>
          <w:sz w:val="28"/>
          <w:lang w:val="ru-RU"/>
        </w:rPr>
        <w:t>​‌</w:t>
      </w:r>
      <w:bookmarkStart w:id="6" w:name="9a54c4b8-b2ef-4fc1-87b1-da44b5d58279"/>
      <w:r>
        <w:rPr>
          <w:rFonts w:ascii="Times New Roman" w:hAnsi="Times New Roman"/>
          <w:color w:val="000000"/>
          <w:sz w:val="28"/>
        </w:rPr>
        <w:t>http</w:t>
      </w:r>
      <w:r w:rsidRPr="004A40E2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fizkultura</w:t>
      </w:r>
      <w:proofErr w:type="spellEnd"/>
      <w:r w:rsidRPr="004A40E2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na</w:t>
      </w:r>
      <w:proofErr w:type="spellEnd"/>
      <w:r w:rsidRPr="004A40E2">
        <w:rPr>
          <w:rFonts w:ascii="Times New Roman" w:hAnsi="Times New Roman"/>
          <w:color w:val="000000"/>
          <w:sz w:val="28"/>
          <w:lang w:val="ru-RU"/>
        </w:rPr>
        <w:t>5.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4A40E2">
        <w:rPr>
          <w:rFonts w:ascii="Times New Roman" w:hAnsi="Times New Roman"/>
          <w:color w:val="000000"/>
          <w:sz w:val="28"/>
          <w:lang w:val="ru-RU"/>
        </w:rPr>
        <w:t>/</w:t>
      </w:r>
      <w:bookmarkEnd w:id="6"/>
      <w:r w:rsidRPr="004A40E2">
        <w:rPr>
          <w:rFonts w:ascii="Times New Roman" w:hAnsi="Times New Roman"/>
          <w:color w:val="333333"/>
          <w:sz w:val="28"/>
          <w:lang w:val="ru-RU"/>
        </w:rPr>
        <w:t>‌</w:t>
      </w:r>
      <w:r w:rsidRPr="004A40E2">
        <w:rPr>
          <w:rFonts w:ascii="Times New Roman" w:hAnsi="Times New Roman"/>
          <w:color w:val="000000"/>
          <w:sz w:val="28"/>
          <w:lang w:val="ru-RU"/>
        </w:rPr>
        <w:t>​</w:t>
      </w:r>
    </w:p>
    <w:bookmarkEnd w:id="3"/>
    <w:p w:rsidR="009B189A" w:rsidRPr="004A40E2" w:rsidRDefault="009B189A">
      <w:pPr>
        <w:rPr>
          <w:lang w:val="ru-RU"/>
        </w:rPr>
      </w:pPr>
    </w:p>
    <w:sectPr w:rsidR="009B189A" w:rsidRPr="004A40E2" w:rsidSect="008621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A0236"/>
    <w:multiLevelType w:val="multilevel"/>
    <w:tmpl w:val="032285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4D6CC3"/>
    <w:multiLevelType w:val="multilevel"/>
    <w:tmpl w:val="72303F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F40D27"/>
    <w:multiLevelType w:val="multilevel"/>
    <w:tmpl w:val="8EB2C2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D67094"/>
    <w:multiLevelType w:val="multilevel"/>
    <w:tmpl w:val="7230046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65343"/>
    <w:multiLevelType w:val="multilevel"/>
    <w:tmpl w:val="F1200E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6851A0"/>
    <w:multiLevelType w:val="multilevel"/>
    <w:tmpl w:val="7DD27D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5160FD"/>
    <w:multiLevelType w:val="multilevel"/>
    <w:tmpl w:val="4720F2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E1290F"/>
    <w:multiLevelType w:val="multilevel"/>
    <w:tmpl w:val="E1260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0A42D0"/>
    <w:multiLevelType w:val="multilevel"/>
    <w:tmpl w:val="E144A4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D04059"/>
    <w:multiLevelType w:val="multilevel"/>
    <w:tmpl w:val="9E26A3F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1916946"/>
    <w:multiLevelType w:val="multilevel"/>
    <w:tmpl w:val="CAAA51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BF4645"/>
    <w:multiLevelType w:val="multilevel"/>
    <w:tmpl w:val="357A11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B72F24"/>
    <w:multiLevelType w:val="multilevel"/>
    <w:tmpl w:val="5E80EE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9F0D16"/>
    <w:multiLevelType w:val="multilevel"/>
    <w:tmpl w:val="6C5A5A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73109B"/>
    <w:multiLevelType w:val="multilevel"/>
    <w:tmpl w:val="A0EE47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B3366D"/>
    <w:multiLevelType w:val="multilevel"/>
    <w:tmpl w:val="6A1C0D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4564AD5"/>
    <w:multiLevelType w:val="multilevel"/>
    <w:tmpl w:val="2DCAF2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635094"/>
    <w:multiLevelType w:val="multilevel"/>
    <w:tmpl w:val="FAB82C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10"/>
  </w:num>
  <w:num w:numId="10">
    <w:abstractNumId w:val="15"/>
  </w:num>
  <w:num w:numId="11">
    <w:abstractNumId w:val="6"/>
  </w:num>
  <w:num w:numId="12">
    <w:abstractNumId w:val="9"/>
  </w:num>
  <w:num w:numId="13">
    <w:abstractNumId w:val="13"/>
  </w:num>
  <w:num w:numId="14">
    <w:abstractNumId w:val="16"/>
  </w:num>
  <w:num w:numId="15">
    <w:abstractNumId w:val="5"/>
  </w:num>
  <w:num w:numId="16">
    <w:abstractNumId w:val="17"/>
  </w:num>
  <w:num w:numId="17">
    <w:abstractNumId w:val="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21EB"/>
    <w:rsid w:val="004A40E2"/>
    <w:rsid w:val="004C15D4"/>
    <w:rsid w:val="005555B3"/>
    <w:rsid w:val="00657F93"/>
    <w:rsid w:val="008621EB"/>
    <w:rsid w:val="009B189A"/>
    <w:rsid w:val="00A65BC8"/>
    <w:rsid w:val="00DF1054"/>
    <w:rsid w:val="00F94D60"/>
    <w:rsid w:val="00FE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621E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621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F1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F1054"/>
    <w:rPr>
      <w:rFonts w:ascii="Tahoma" w:hAnsi="Tahoma" w:cs="Tahoma"/>
      <w:sz w:val="16"/>
      <w:szCs w:val="16"/>
    </w:rPr>
  </w:style>
  <w:style w:type="paragraph" w:styleId="af0">
    <w:name w:val="List Paragraph"/>
    <w:basedOn w:val="a"/>
    <w:link w:val="af1"/>
    <w:uiPriority w:val="99"/>
    <w:qFormat/>
    <w:rsid w:val="00DF1054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f1">
    <w:name w:val="Абзац списка Знак"/>
    <w:link w:val="af0"/>
    <w:uiPriority w:val="99"/>
    <w:qFormat/>
    <w:locked/>
    <w:rsid w:val="00DF1054"/>
    <w:rPr>
      <w:rFonts w:ascii="№Е" w:eastAsia="№Е" w:hAnsi="Times New Roman" w:cs="Times New Roman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3466B-3F88-4065-AC44-FB8BAEA11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uzer</cp:lastModifiedBy>
  <cp:revision>4</cp:revision>
  <dcterms:created xsi:type="dcterms:W3CDTF">2023-09-13T14:06:00Z</dcterms:created>
  <dcterms:modified xsi:type="dcterms:W3CDTF">2023-09-17T04:43:00Z</dcterms:modified>
</cp:coreProperties>
</file>