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B8" w:rsidRDefault="00202B51" w:rsidP="00202B51">
      <w:pPr>
        <w:pStyle w:val="Heading1"/>
        <w:spacing w:before="75"/>
        <w:ind w:left="0"/>
        <w:jc w:val="both"/>
      </w:pPr>
      <w:r>
        <w:t xml:space="preserve">     </w:t>
      </w:r>
      <w:r w:rsidR="000522B8">
        <w:rPr>
          <w:b w:val="0"/>
          <w:bCs w:val="0"/>
          <w:noProof/>
          <w:lang w:eastAsia="ru-RU"/>
        </w:rPr>
        <w:drawing>
          <wp:inline distT="0" distB="0" distL="0" distR="0">
            <wp:extent cx="5791200" cy="82265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870" t="10826" r="34873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2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522B8" w:rsidRDefault="000522B8" w:rsidP="00202B51">
      <w:pPr>
        <w:pStyle w:val="Heading1"/>
        <w:spacing w:before="75"/>
        <w:ind w:left="0"/>
        <w:jc w:val="both"/>
      </w:pPr>
    </w:p>
    <w:p w:rsidR="000522B8" w:rsidRDefault="000522B8" w:rsidP="00202B51">
      <w:pPr>
        <w:pStyle w:val="Heading1"/>
        <w:spacing w:before="75"/>
        <w:ind w:left="0"/>
        <w:jc w:val="both"/>
      </w:pPr>
    </w:p>
    <w:p w:rsidR="00202B51" w:rsidRDefault="00202B51" w:rsidP="00202B51">
      <w:pPr>
        <w:pStyle w:val="Heading1"/>
        <w:spacing w:before="75"/>
        <w:ind w:left="0"/>
        <w:jc w:val="both"/>
      </w:pPr>
      <w:r>
        <w:lastRenderedPageBreak/>
        <w:t xml:space="preserve">  ПОЯСНИТЕЛЬНАЯ</w:t>
      </w:r>
      <w:r>
        <w:rPr>
          <w:spacing w:val="-8"/>
        </w:rPr>
        <w:t xml:space="preserve"> </w:t>
      </w:r>
      <w:r>
        <w:t>ЗАПИСКА</w:t>
      </w:r>
    </w:p>
    <w:p w:rsidR="00202B51" w:rsidRPr="00202B51" w:rsidRDefault="00202B51" w:rsidP="0080250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Рабочая</w:t>
      </w:r>
      <w:r w:rsidRPr="00202B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программа</w:t>
      </w:r>
      <w:r w:rsidRPr="00202B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10-</w:t>
      </w:r>
      <w:r w:rsidRPr="00202B51">
        <w:rPr>
          <w:rFonts w:ascii="Times New Roman" w:hAnsi="Times New Roman" w:cs="Times New Roman"/>
          <w:color w:val="000000"/>
          <w:sz w:val="24"/>
          <w:szCs w:val="24"/>
        </w:rPr>
        <w:t xml:space="preserve">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02B5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2B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2B51" w:rsidRPr="00202B51" w:rsidRDefault="00202B51" w:rsidP="00802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Рабочая программа  соотносится с программой воспитания МАОУ Омутинской СОШ №1.</w:t>
      </w:r>
    </w:p>
    <w:p w:rsidR="00202B51" w:rsidRPr="00202B51" w:rsidRDefault="00202B51" w:rsidP="00802507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 xml:space="preserve">Воспитательный потенциал школьного урока реализуется </w:t>
      </w:r>
      <w:proofErr w:type="gramStart"/>
      <w:r w:rsidRPr="00202B51">
        <w:rPr>
          <w:rFonts w:ascii="Times New Roman" w:eastAsia="Symbol" w:hAnsi="Times New Roman" w:cs="Times New Roman"/>
          <w:sz w:val="24"/>
          <w:szCs w:val="24"/>
        </w:rPr>
        <w:t>через</w:t>
      </w:r>
      <w:proofErr w:type="gramEnd"/>
      <w:r w:rsidRPr="00202B51">
        <w:rPr>
          <w:rFonts w:ascii="Times New Roman" w:eastAsia="Symbol" w:hAnsi="Times New Roman" w:cs="Times New Roman"/>
          <w:sz w:val="24"/>
          <w:szCs w:val="24"/>
        </w:rPr>
        <w:t>:</w:t>
      </w:r>
    </w:p>
    <w:p w:rsidR="00202B51" w:rsidRPr="00202B51" w:rsidRDefault="00202B51" w:rsidP="00802507">
      <w:pPr>
        <w:pStyle w:val="a4"/>
        <w:numPr>
          <w:ilvl w:val="0"/>
          <w:numId w:val="14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 xml:space="preserve">• установление доверительных отношений между педагогом и </w:t>
      </w:r>
      <w:proofErr w:type="gramStart"/>
      <w:r w:rsidRPr="00202B51">
        <w:rPr>
          <w:rFonts w:ascii="Times New Roman" w:eastAsia="Symbol" w:hAnsi="Times New Roman" w:cs="Times New Roman"/>
          <w:sz w:val="24"/>
          <w:szCs w:val="24"/>
        </w:rPr>
        <w:t>обучающимися</w:t>
      </w:r>
      <w:proofErr w:type="gramEnd"/>
      <w:r w:rsidRPr="00202B51">
        <w:rPr>
          <w:rFonts w:ascii="Times New Roman" w:eastAsia="Symbol" w:hAnsi="Times New Roman" w:cs="Times New Roman"/>
          <w:sz w:val="24"/>
          <w:szCs w:val="24"/>
        </w:rPr>
        <w:t>;</w:t>
      </w:r>
    </w:p>
    <w:p w:rsidR="00202B51" w:rsidRPr="00202B51" w:rsidRDefault="00202B51" w:rsidP="00802507">
      <w:pPr>
        <w:pStyle w:val="a4"/>
        <w:numPr>
          <w:ilvl w:val="0"/>
          <w:numId w:val="14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 xml:space="preserve">• побуждение </w:t>
      </w:r>
      <w:proofErr w:type="gramStart"/>
      <w:r w:rsidRPr="00202B51">
        <w:rPr>
          <w:rFonts w:ascii="Times New Roman" w:eastAsia="Symbol" w:hAnsi="Times New Roman" w:cs="Times New Roman"/>
          <w:sz w:val="24"/>
          <w:szCs w:val="24"/>
        </w:rPr>
        <w:t>обучающихся</w:t>
      </w:r>
      <w:proofErr w:type="gramEnd"/>
      <w:r w:rsidRPr="00202B51">
        <w:rPr>
          <w:rFonts w:ascii="Times New Roman" w:eastAsia="Symbol" w:hAnsi="Times New Roman" w:cs="Times New Roman"/>
          <w:sz w:val="24"/>
          <w:szCs w:val="24"/>
        </w:rPr>
        <w:t xml:space="preserve"> соблюдать на уроке общепринятые нормы поведения;</w:t>
      </w:r>
    </w:p>
    <w:p w:rsidR="00202B51" w:rsidRPr="00202B51" w:rsidRDefault="00202B51" w:rsidP="00802507">
      <w:pPr>
        <w:pStyle w:val="a4"/>
        <w:numPr>
          <w:ilvl w:val="0"/>
          <w:numId w:val="14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>• применение на уроке интерактивных форм работы;</w:t>
      </w:r>
    </w:p>
    <w:p w:rsidR="00202B51" w:rsidRPr="00202B51" w:rsidRDefault="00202B51" w:rsidP="00802507">
      <w:pPr>
        <w:pStyle w:val="a4"/>
        <w:numPr>
          <w:ilvl w:val="0"/>
          <w:numId w:val="14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>• организация предметных образовательных событий (проведение предметных декад);</w:t>
      </w:r>
    </w:p>
    <w:p w:rsidR="00202B51" w:rsidRPr="00202B51" w:rsidRDefault="00202B51" w:rsidP="00802507">
      <w:pPr>
        <w:pStyle w:val="a4"/>
        <w:numPr>
          <w:ilvl w:val="0"/>
          <w:numId w:val="14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202B51">
        <w:rPr>
          <w:rFonts w:ascii="Times New Roman" w:eastAsia="Symbol" w:hAnsi="Times New Roman" w:cs="Times New Roman"/>
          <w:sz w:val="24"/>
          <w:szCs w:val="24"/>
        </w:rPr>
        <w:t>к-</w:t>
      </w:r>
      <w:proofErr w:type="gramEnd"/>
      <w:r w:rsidRPr="00202B51">
        <w:rPr>
          <w:rFonts w:ascii="Times New Roman" w:eastAsia="Symbol" w:hAnsi="Times New Roman" w:cs="Times New Roman"/>
          <w:sz w:val="24"/>
          <w:szCs w:val="24"/>
        </w:rPr>
        <w:t xml:space="preserve"> исследование и др.) и учебно-развлекательных мероприятий;</w:t>
      </w:r>
    </w:p>
    <w:p w:rsidR="00202B51" w:rsidRPr="00202B51" w:rsidRDefault="00202B51" w:rsidP="00802507">
      <w:pPr>
        <w:pStyle w:val="a4"/>
        <w:numPr>
          <w:ilvl w:val="0"/>
          <w:numId w:val="14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>• использование ИКТ, дистанционных образовательных технологий обучения и образовательных платформ;</w:t>
      </w:r>
    </w:p>
    <w:p w:rsidR="00202B51" w:rsidRPr="00202B51" w:rsidRDefault="00202B51" w:rsidP="00802507">
      <w:pPr>
        <w:pStyle w:val="a4"/>
        <w:numPr>
          <w:ilvl w:val="0"/>
          <w:numId w:val="14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B51">
        <w:rPr>
          <w:rFonts w:ascii="Times New Roman" w:eastAsia="Symbol" w:hAnsi="Times New Roman" w:cs="Times New Roman"/>
          <w:sz w:val="24"/>
          <w:szCs w:val="24"/>
        </w:rPr>
        <w:t>• инициирование и поддержку учебно-исследовательской и проектной деятельности</w:t>
      </w:r>
    </w:p>
    <w:p w:rsidR="00202B51" w:rsidRPr="00202B51" w:rsidRDefault="00202B51" w:rsidP="00802507">
      <w:pPr>
        <w:pStyle w:val="ae"/>
        <w:ind w:right="64"/>
        <w:jc w:val="both"/>
        <w:rPr>
          <w:sz w:val="24"/>
          <w:szCs w:val="24"/>
        </w:rPr>
      </w:pPr>
      <w:r w:rsidRPr="00202B51">
        <w:rPr>
          <w:sz w:val="24"/>
          <w:szCs w:val="24"/>
        </w:rPr>
        <w:t>Значительные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изменения,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происходящие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последние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годы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российском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образовании,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проявившиеся,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частности,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утверждении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принципов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личностно-ориентированного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образования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индивидуального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подхода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к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каждому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ученику,</w:t>
      </w:r>
      <w:r w:rsidRPr="00202B51">
        <w:rPr>
          <w:spacing w:val="-2"/>
          <w:sz w:val="24"/>
          <w:szCs w:val="24"/>
        </w:rPr>
        <w:t xml:space="preserve"> </w:t>
      </w:r>
      <w:r w:rsidRPr="00202B51">
        <w:rPr>
          <w:sz w:val="24"/>
          <w:szCs w:val="24"/>
        </w:rPr>
        <w:t>сделали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популярными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новые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методы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обучения.</w:t>
      </w:r>
    </w:p>
    <w:p w:rsidR="00202B51" w:rsidRPr="00202B51" w:rsidRDefault="00202B51" w:rsidP="00802507">
      <w:pPr>
        <w:pStyle w:val="ae"/>
        <w:ind w:right="64"/>
        <w:jc w:val="both"/>
        <w:rPr>
          <w:sz w:val="24"/>
          <w:szCs w:val="24"/>
        </w:rPr>
      </w:pPr>
      <w:r w:rsidRPr="00202B51">
        <w:rPr>
          <w:sz w:val="24"/>
          <w:szCs w:val="24"/>
        </w:rPr>
        <w:t xml:space="preserve">Одним из них стал метод проектов в целом и метод </w:t>
      </w:r>
      <w:proofErr w:type="gramStart"/>
      <w:r w:rsidRPr="00202B51">
        <w:rPr>
          <w:sz w:val="24"/>
          <w:szCs w:val="24"/>
        </w:rPr>
        <w:t>индивидуальных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проектов</w:t>
      </w:r>
      <w:proofErr w:type="gramEnd"/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частности.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Актуальность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данного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курса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обусловлена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потребностью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государства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активном,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самостоятельном,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мобильном,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информационно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грамотном,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компетентном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гражданине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общества,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также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необходимостью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формирования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учебно-познавательной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компетентности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учащихся.</w:t>
      </w:r>
    </w:p>
    <w:p w:rsidR="00202B51" w:rsidRPr="00202B51" w:rsidRDefault="00202B51" w:rsidP="00802507">
      <w:pPr>
        <w:pStyle w:val="ae"/>
        <w:ind w:right="64"/>
        <w:jc w:val="both"/>
        <w:rPr>
          <w:sz w:val="24"/>
          <w:szCs w:val="24"/>
        </w:rPr>
      </w:pPr>
      <w:r w:rsidRPr="00202B51">
        <w:rPr>
          <w:sz w:val="24"/>
          <w:szCs w:val="24"/>
        </w:rPr>
        <w:t>Успех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современном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мире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многом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определяется способностью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человека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организовать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свою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жизнь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как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проект: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определить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дальнюю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ближайшую перспективу, найти и привлечь необходимые ресурсы, наметить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план действий и, осуществив его, оценить, удалось ли достичь поставленных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целей.</w:t>
      </w:r>
      <w:r w:rsidRPr="00202B51">
        <w:rPr>
          <w:spacing w:val="14"/>
          <w:sz w:val="24"/>
          <w:szCs w:val="24"/>
        </w:rPr>
        <w:t xml:space="preserve"> </w:t>
      </w:r>
      <w:r w:rsidRPr="00202B51">
        <w:rPr>
          <w:sz w:val="24"/>
          <w:szCs w:val="24"/>
        </w:rPr>
        <w:t>Многочисленные</w:t>
      </w:r>
      <w:r w:rsidRPr="00202B51">
        <w:rPr>
          <w:spacing w:val="14"/>
          <w:sz w:val="24"/>
          <w:szCs w:val="24"/>
        </w:rPr>
        <w:t xml:space="preserve"> </w:t>
      </w:r>
      <w:r w:rsidRPr="00202B51">
        <w:rPr>
          <w:sz w:val="24"/>
          <w:szCs w:val="24"/>
        </w:rPr>
        <w:t>исследования,</w:t>
      </w:r>
      <w:r w:rsidRPr="00202B51">
        <w:rPr>
          <w:spacing w:val="16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проведенные</w:t>
      </w:r>
      <w:r w:rsidRPr="00202B51">
        <w:rPr>
          <w:spacing w:val="14"/>
          <w:sz w:val="24"/>
          <w:szCs w:val="24"/>
        </w:rPr>
        <w:t xml:space="preserve"> </w:t>
      </w:r>
      <w:r w:rsidRPr="00202B51">
        <w:rPr>
          <w:sz w:val="24"/>
          <w:szCs w:val="24"/>
        </w:rPr>
        <w:t>как</w:t>
      </w:r>
      <w:r w:rsidRPr="00202B51">
        <w:rPr>
          <w:spacing w:val="13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3"/>
          <w:sz w:val="24"/>
          <w:szCs w:val="24"/>
        </w:rPr>
        <w:t xml:space="preserve"> </w:t>
      </w:r>
      <w:r w:rsidRPr="00202B51">
        <w:rPr>
          <w:sz w:val="24"/>
          <w:szCs w:val="24"/>
        </w:rPr>
        <w:t>нашей</w:t>
      </w:r>
      <w:r w:rsidRPr="00202B51">
        <w:rPr>
          <w:spacing w:val="13"/>
          <w:sz w:val="24"/>
          <w:szCs w:val="24"/>
        </w:rPr>
        <w:t xml:space="preserve"> </w:t>
      </w:r>
      <w:r w:rsidRPr="00202B51">
        <w:rPr>
          <w:sz w:val="24"/>
          <w:szCs w:val="24"/>
        </w:rPr>
        <w:t>стране,</w:t>
      </w:r>
      <w:r w:rsidRPr="00202B51">
        <w:rPr>
          <w:spacing w:val="15"/>
          <w:sz w:val="24"/>
          <w:szCs w:val="24"/>
        </w:rPr>
        <w:t xml:space="preserve"> </w:t>
      </w:r>
      <w:r w:rsidRPr="00202B51">
        <w:rPr>
          <w:sz w:val="24"/>
          <w:szCs w:val="24"/>
        </w:rPr>
        <w:t>так</w:t>
      </w:r>
      <w:r w:rsidRPr="00202B51">
        <w:rPr>
          <w:spacing w:val="-67"/>
          <w:sz w:val="24"/>
          <w:szCs w:val="24"/>
        </w:rPr>
        <w:t xml:space="preserve"> </w:t>
      </w:r>
      <w:r w:rsidRPr="00202B51">
        <w:rPr>
          <w:sz w:val="24"/>
          <w:szCs w:val="24"/>
        </w:rPr>
        <w:t>и за рубежом, показали, что большинство современных лидеров в политике,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бизнесе,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искусстве,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спорте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—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люди,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обладающие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проектным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типом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мышления.</w:t>
      </w:r>
      <w:r w:rsidRPr="00202B51">
        <w:rPr>
          <w:spacing w:val="22"/>
          <w:sz w:val="24"/>
          <w:szCs w:val="24"/>
        </w:rPr>
        <w:t xml:space="preserve"> </w:t>
      </w:r>
      <w:r w:rsidRPr="00202B51">
        <w:rPr>
          <w:sz w:val="24"/>
          <w:szCs w:val="24"/>
        </w:rPr>
        <w:t>Сегодня</w:t>
      </w:r>
      <w:r w:rsidRPr="00202B51">
        <w:rPr>
          <w:spacing w:val="2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8"/>
          <w:sz w:val="24"/>
          <w:szCs w:val="24"/>
        </w:rPr>
        <w:t xml:space="preserve"> </w:t>
      </w:r>
      <w:r w:rsidRPr="00202B51">
        <w:rPr>
          <w:sz w:val="24"/>
          <w:szCs w:val="24"/>
        </w:rPr>
        <w:t>школе</w:t>
      </w:r>
      <w:r w:rsidRPr="00202B51">
        <w:rPr>
          <w:spacing w:val="21"/>
          <w:sz w:val="24"/>
          <w:szCs w:val="24"/>
        </w:rPr>
        <w:t xml:space="preserve"> </w:t>
      </w:r>
      <w:r w:rsidRPr="00202B51">
        <w:rPr>
          <w:sz w:val="24"/>
          <w:szCs w:val="24"/>
        </w:rPr>
        <w:t>есть</w:t>
      </w:r>
      <w:r w:rsidRPr="00202B51">
        <w:rPr>
          <w:spacing w:val="17"/>
          <w:sz w:val="24"/>
          <w:szCs w:val="24"/>
        </w:rPr>
        <w:t xml:space="preserve"> </w:t>
      </w:r>
      <w:r w:rsidRPr="00202B51">
        <w:rPr>
          <w:sz w:val="24"/>
          <w:szCs w:val="24"/>
        </w:rPr>
        <w:t>все</w:t>
      </w:r>
      <w:r w:rsidRPr="00202B51">
        <w:rPr>
          <w:spacing w:val="21"/>
          <w:sz w:val="24"/>
          <w:szCs w:val="24"/>
        </w:rPr>
        <w:t xml:space="preserve"> </w:t>
      </w:r>
      <w:r w:rsidRPr="00202B51">
        <w:rPr>
          <w:sz w:val="24"/>
          <w:szCs w:val="24"/>
        </w:rPr>
        <w:t>возможности</w:t>
      </w:r>
      <w:r w:rsidRPr="00202B51">
        <w:rPr>
          <w:spacing w:val="20"/>
          <w:sz w:val="24"/>
          <w:szCs w:val="24"/>
        </w:rPr>
        <w:t xml:space="preserve"> </w:t>
      </w:r>
      <w:r w:rsidRPr="00202B51">
        <w:rPr>
          <w:sz w:val="24"/>
          <w:szCs w:val="24"/>
        </w:rPr>
        <w:t>для</w:t>
      </w:r>
      <w:r w:rsidRPr="00202B51">
        <w:rPr>
          <w:spacing w:val="21"/>
          <w:sz w:val="24"/>
          <w:szCs w:val="24"/>
        </w:rPr>
        <w:t xml:space="preserve"> </w:t>
      </w:r>
      <w:r w:rsidRPr="00202B51">
        <w:rPr>
          <w:sz w:val="24"/>
          <w:szCs w:val="24"/>
        </w:rPr>
        <w:t>развития</w:t>
      </w:r>
      <w:r w:rsidRPr="00202B51">
        <w:rPr>
          <w:spacing w:val="2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проектного</w:t>
      </w:r>
      <w:r>
        <w:rPr>
          <w:sz w:val="24"/>
          <w:szCs w:val="24"/>
        </w:rPr>
        <w:t xml:space="preserve"> </w:t>
      </w:r>
      <w:r w:rsidRPr="00202B51">
        <w:rPr>
          <w:sz w:val="24"/>
          <w:szCs w:val="24"/>
        </w:rPr>
        <w:t>мышления с помощью особого вида деятельности учащихся — проектной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деятельности. Для того чтобы ученик воспринимал знания как действительно</w:t>
      </w:r>
      <w:r w:rsidRPr="00202B51">
        <w:rPr>
          <w:spacing w:val="-67"/>
          <w:sz w:val="24"/>
          <w:szCs w:val="24"/>
        </w:rPr>
        <w:t xml:space="preserve"> </w:t>
      </w:r>
      <w:r w:rsidRPr="00202B51">
        <w:rPr>
          <w:sz w:val="24"/>
          <w:szCs w:val="24"/>
        </w:rPr>
        <w:t>нужные, ему необходимо поставить перед собой и решить значимую для него</w:t>
      </w:r>
      <w:r w:rsidRPr="00202B51">
        <w:rPr>
          <w:spacing w:val="-67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проблему, взятую из жизни, применить для ее решения определенные знания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умения,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том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числе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новые,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которые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еще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предстоит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приобрести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получить</w:t>
      </w:r>
      <w:r w:rsidRPr="00202B51">
        <w:rPr>
          <w:spacing w:val="-2"/>
          <w:sz w:val="24"/>
          <w:szCs w:val="24"/>
        </w:rPr>
        <w:t xml:space="preserve"> </w:t>
      </w:r>
      <w:r w:rsidRPr="00202B51">
        <w:rPr>
          <w:sz w:val="24"/>
          <w:szCs w:val="24"/>
        </w:rPr>
        <w:t>в итоге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реальный,</w:t>
      </w:r>
      <w:r w:rsidRPr="00202B51">
        <w:rPr>
          <w:spacing w:val="3"/>
          <w:sz w:val="24"/>
          <w:szCs w:val="24"/>
        </w:rPr>
        <w:t xml:space="preserve"> </w:t>
      </w:r>
      <w:r w:rsidRPr="00202B51">
        <w:rPr>
          <w:sz w:val="24"/>
          <w:szCs w:val="24"/>
        </w:rPr>
        <w:t>ощутимый результат</w:t>
      </w:r>
      <w:r w:rsidRPr="00202B51">
        <w:rPr>
          <w:color w:val="0000FF"/>
          <w:sz w:val="24"/>
          <w:szCs w:val="24"/>
        </w:rPr>
        <w:t>.</w:t>
      </w:r>
    </w:p>
    <w:p w:rsidR="00202B51" w:rsidRPr="00202B51" w:rsidRDefault="00202B51" w:rsidP="00802507">
      <w:pPr>
        <w:pStyle w:val="ae"/>
        <w:tabs>
          <w:tab w:val="left" w:pos="3686"/>
          <w:tab w:val="left" w:pos="4820"/>
          <w:tab w:val="left" w:pos="7230"/>
        </w:tabs>
        <w:ind w:right="-1"/>
        <w:jc w:val="both"/>
        <w:rPr>
          <w:sz w:val="24"/>
          <w:szCs w:val="24"/>
        </w:rPr>
      </w:pPr>
      <w:r w:rsidRPr="00202B51">
        <w:rPr>
          <w:sz w:val="24"/>
          <w:szCs w:val="24"/>
        </w:rPr>
        <w:t>Курс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«Индивидуальный</w:t>
      </w:r>
      <w:r w:rsidRPr="00202B51">
        <w:rPr>
          <w:sz w:val="24"/>
          <w:szCs w:val="24"/>
        </w:rPr>
        <w:tab/>
        <w:t>учебный</w:t>
      </w:r>
      <w:r w:rsidRPr="00202B51">
        <w:rPr>
          <w:sz w:val="24"/>
          <w:szCs w:val="24"/>
        </w:rPr>
        <w:tab/>
        <w:t>проект»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вводится</w:t>
      </w:r>
      <w:r w:rsidRPr="00202B51">
        <w:rPr>
          <w:sz w:val="24"/>
          <w:szCs w:val="24"/>
        </w:rPr>
        <w:tab/>
      </w:r>
      <w:r w:rsidRPr="00202B51">
        <w:rPr>
          <w:spacing w:val="-1"/>
          <w:sz w:val="24"/>
          <w:szCs w:val="24"/>
        </w:rPr>
        <w:t>для</w:t>
      </w:r>
      <w:r>
        <w:rPr>
          <w:spacing w:val="-68"/>
          <w:sz w:val="24"/>
          <w:szCs w:val="24"/>
        </w:rPr>
        <w:t xml:space="preserve"> </w:t>
      </w:r>
      <w:r w:rsidRPr="00202B51">
        <w:rPr>
          <w:spacing w:val="-68"/>
          <w:sz w:val="24"/>
          <w:szCs w:val="24"/>
        </w:rPr>
        <w:t>ц</w:t>
      </w:r>
      <w:r w:rsidRPr="00202B51">
        <w:rPr>
          <w:sz w:val="24"/>
          <w:szCs w:val="24"/>
        </w:rPr>
        <w:t>еленаправленной теоретической и практической подготовки учащихся 10</w:t>
      </w:r>
      <w:r>
        <w:rPr>
          <w:sz w:val="24"/>
          <w:szCs w:val="24"/>
        </w:rPr>
        <w:t>-11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классов к освоению новых технологий. Программа проектной деятельности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направлена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не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только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на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выработку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самостоятельных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исследовательских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умений, но и способствует развитию творческих способностей и логического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мышления,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объединяет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знания,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полученные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ходе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учебного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процесса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на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разных</w:t>
      </w:r>
      <w:r w:rsidRPr="00202B51">
        <w:rPr>
          <w:spacing w:val="-9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предметах,</w:t>
      </w:r>
      <w:r w:rsidRPr="00202B51">
        <w:rPr>
          <w:spacing w:val="-2"/>
          <w:sz w:val="24"/>
          <w:szCs w:val="24"/>
        </w:rPr>
        <w:t xml:space="preserve"> </w:t>
      </w:r>
      <w:r w:rsidRPr="00202B51">
        <w:rPr>
          <w:sz w:val="24"/>
          <w:szCs w:val="24"/>
        </w:rPr>
        <w:t>и</w:t>
      </w:r>
      <w:r w:rsidRPr="00202B51">
        <w:rPr>
          <w:spacing w:val="-5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приобщает</w:t>
      </w:r>
      <w:r w:rsidRPr="00202B51">
        <w:rPr>
          <w:spacing w:val="-5"/>
          <w:sz w:val="24"/>
          <w:szCs w:val="24"/>
        </w:rPr>
        <w:t xml:space="preserve"> </w:t>
      </w:r>
      <w:r w:rsidRPr="00202B51">
        <w:rPr>
          <w:sz w:val="24"/>
          <w:szCs w:val="24"/>
        </w:rPr>
        <w:t>к</w:t>
      </w:r>
      <w:r w:rsidRPr="00202B51">
        <w:rPr>
          <w:spacing w:val="-5"/>
          <w:sz w:val="24"/>
          <w:szCs w:val="24"/>
        </w:rPr>
        <w:t xml:space="preserve"> </w:t>
      </w:r>
      <w:r w:rsidRPr="00202B51">
        <w:rPr>
          <w:sz w:val="24"/>
          <w:szCs w:val="24"/>
        </w:rPr>
        <w:t>конкретным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 xml:space="preserve">жизненно </w:t>
      </w:r>
      <w:r w:rsidRPr="00202B51">
        <w:rPr>
          <w:sz w:val="24"/>
          <w:szCs w:val="24"/>
        </w:rPr>
        <w:lastRenderedPageBreak/>
        <w:t>важным</w:t>
      </w:r>
      <w:r w:rsidRPr="00202B51">
        <w:rPr>
          <w:spacing w:val="-4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проблемам.</w:t>
      </w:r>
    </w:p>
    <w:p w:rsidR="00202B51" w:rsidRPr="00202B51" w:rsidRDefault="00202B51" w:rsidP="00802507">
      <w:pPr>
        <w:pStyle w:val="Heading2"/>
        <w:ind w:right="-1"/>
        <w:rPr>
          <w:b w:val="0"/>
          <w:i w:val="0"/>
          <w:sz w:val="24"/>
          <w:szCs w:val="24"/>
        </w:rPr>
      </w:pPr>
      <w:r w:rsidRPr="00202B51">
        <w:rPr>
          <w:sz w:val="24"/>
          <w:szCs w:val="24"/>
        </w:rPr>
        <w:t>Цели</w:t>
      </w:r>
      <w:r w:rsidRPr="00202B51">
        <w:rPr>
          <w:spacing w:val="-2"/>
          <w:sz w:val="24"/>
          <w:szCs w:val="24"/>
        </w:rPr>
        <w:t xml:space="preserve"> </w:t>
      </w:r>
      <w:r w:rsidRPr="00202B51">
        <w:rPr>
          <w:sz w:val="24"/>
          <w:szCs w:val="24"/>
        </w:rPr>
        <w:t>курса</w:t>
      </w:r>
      <w:r w:rsidRPr="00202B51">
        <w:rPr>
          <w:b w:val="0"/>
          <w:i w:val="0"/>
          <w:sz w:val="24"/>
          <w:szCs w:val="24"/>
        </w:rPr>
        <w:t>:</w:t>
      </w:r>
    </w:p>
    <w:p w:rsidR="00202B51" w:rsidRPr="00202B51" w:rsidRDefault="00202B51" w:rsidP="00802507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развитие</w:t>
      </w:r>
      <w:r w:rsidRPr="00202B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навыков</w:t>
      </w:r>
      <w:r w:rsidRPr="00202B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проектной</w:t>
      </w:r>
      <w:r w:rsidRPr="00202B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02B51" w:rsidRPr="00202B51" w:rsidRDefault="00202B51" w:rsidP="00802507">
      <w:pPr>
        <w:pStyle w:val="a4"/>
        <w:widowControl w:val="0"/>
        <w:numPr>
          <w:ilvl w:val="1"/>
          <w:numId w:val="12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284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оказание</w:t>
      </w:r>
      <w:r w:rsidRPr="00202B5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методической</w:t>
      </w:r>
      <w:r w:rsidRPr="00202B5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поддержки</w:t>
      </w:r>
      <w:r w:rsidRPr="00202B5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202B5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02B5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-11 </w:t>
      </w:r>
      <w:r w:rsidRPr="00202B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02B51">
        <w:rPr>
          <w:rFonts w:ascii="Times New Roman" w:hAnsi="Times New Roman" w:cs="Times New Roman"/>
          <w:sz w:val="24"/>
          <w:szCs w:val="24"/>
        </w:rPr>
        <w:t xml:space="preserve"> при подготовке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индивидуальных проектов</w:t>
      </w:r>
    </w:p>
    <w:p w:rsidR="00202B51" w:rsidRPr="00202B51" w:rsidRDefault="00202B51" w:rsidP="00802507">
      <w:pPr>
        <w:pStyle w:val="Heading2"/>
        <w:tabs>
          <w:tab w:val="left" w:pos="0"/>
        </w:tabs>
        <w:ind w:left="0" w:firstLine="993"/>
        <w:rPr>
          <w:sz w:val="24"/>
          <w:szCs w:val="24"/>
        </w:rPr>
      </w:pPr>
      <w:r w:rsidRPr="00202B51">
        <w:rPr>
          <w:sz w:val="24"/>
          <w:szCs w:val="24"/>
        </w:rPr>
        <w:t>Задачи</w:t>
      </w:r>
      <w:r w:rsidRPr="00202B51">
        <w:rPr>
          <w:spacing w:val="-3"/>
          <w:sz w:val="24"/>
          <w:szCs w:val="24"/>
        </w:rPr>
        <w:t xml:space="preserve"> </w:t>
      </w:r>
      <w:r w:rsidRPr="00202B51">
        <w:rPr>
          <w:sz w:val="24"/>
          <w:szCs w:val="24"/>
        </w:rPr>
        <w:t>курса: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709"/>
          <w:tab w:val="left" w:pos="4297"/>
          <w:tab w:val="left" w:pos="4820"/>
          <w:tab w:val="left" w:pos="7131"/>
          <w:tab w:val="left" w:pos="8666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познакомить</w:t>
      </w:r>
      <w:r w:rsidRPr="00202B51">
        <w:rPr>
          <w:rFonts w:ascii="Times New Roman" w:hAnsi="Times New Roman" w:cs="Times New Roman"/>
          <w:sz w:val="24"/>
          <w:szCs w:val="24"/>
        </w:rPr>
        <w:tab/>
        <w:t>с</w:t>
      </w:r>
      <w:r w:rsidRPr="00202B51">
        <w:rPr>
          <w:rFonts w:ascii="Times New Roman" w:hAnsi="Times New Roman" w:cs="Times New Roman"/>
          <w:sz w:val="24"/>
          <w:szCs w:val="24"/>
        </w:rPr>
        <w:tab/>
        <w:t>теоретическими</w:t>
      </w:r>
      <w:r w:rsidRPr="00202B51">
        <w:rPr>
          <w:rFonts w:ascii="Times New Roman" w:hAnsi="Times New Roman" w:cs="Times New Roman"/>
          <w:sz w:val="24"/>
          <w:szCs w:val="24"/>
        </w:rPr>
        <w:tab/>
        <w:t>основами</w:t>
      </w:r>
      <w:r w:rsidRPr="00202B51">
        <w:rPr>
          <w:rFonts w:ascii="Times New Roman" w:hAnsi="Times New Roman" w:cs="Times New Roman"/>
          <w:sz w:val="24"/>
          <w:szCs w:val="24"/>
        </w:rPr>
        <w:tab/>
        <w:t>научно-</w:t>
      </w:r>
      <w:r w:rsidRPr="00202B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овладение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приемами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работы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с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неструктурированной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информацией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(сбор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обработка,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анализ,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интерпретация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оценка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достоверности,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аннотирование,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реферирование,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компиляция)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простыми формами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анализа</w:t>
      </w:r>
      <w:r w:rsidRPr="00202B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данных;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обучение</w:t>
      </w:r>
      <w:r w:rsidRPr="00202B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02B51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202B51">
        <w:rPr>
          <w:rFonts w:ascii="Times New Roman" w:hAnsi="Times New Roman" w:cs="Times New Roman"/>
          <w:sz w:val="24"/>
          <w:szCs w:val="24"/>
        </w:rPr>
        <w:t>,</w:t>
      </w:r>
      <w:r w:rsidRPr="00202B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планированию</w:t>
      </w:r>
      <w:r w:rsidRPr="00202B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</w:t>
      </w:r>
      <w:r w:rsidRPr="00202B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контролю;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формирование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потребности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к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целенаправленному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самообразованию;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углубление,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расширение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систематизация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знаний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в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выбранной</w:t>
      </w:r>
      <w:r w:rsidRPr="00202B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области</w:t>
      </w:r>
      <w:r w:rsidRPr="00202B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научного</w:t>
      </w:r>
      <w:r w:rsidRPr="00202B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знания или</w:t>
      </w:r>
      <w:r w:rsidRPr="00202B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вида деятельности;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имеющегося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приобретение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нового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опыта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познавательной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деятельности,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2B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2B51">
        <w:rPr>
          <w:rFonts w:ascii="Times New Roman" w:hAnsi="Times New Roman" w:cs="Times New Roman"/>
          <w:sz w:val="24"/>
          <w:szCs w:val="24"/>
        </w:rPr>
        <w:t>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формирование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навыков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презентации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результатов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собственной деятельности;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обучение</w:t>
      </w:r>
      <w:r w:rsidRPr="00202B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методам</w:t>
      </w:r>
      <w:r w:rsidRPr="00202B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творческого</w:t>
      </w:r>
      <w:r w:rsidRPr="00202B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решения</w:t>
      </w:r>
      <w:r w:rsidRPr="00202B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проектных</w:t>
      </w:r>
      <w:r w:rsidRPr="00202B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задач;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709"/>
          <w:tab w:val="left" w:pos="2694"/>
          <w:tab w:val="left" w:pos="3969"/>
          <w:tab w:val="left" w:pos="5812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формирование</w:t>
      </w:r>
      <w:r w:rsidRPr="00202B51">
        <w:rPr>
          <w:rFonts w:ascii="Times New Roman" w:hAnsi="Times New Roman" w:cs="Times New Roman"/>
          <w:sz w:val="24"/>
          <w:szCs w:val="24"/>
        </w:rPr>
        <w:tab/>
        <w:t>умений</w:t>
      </w:r>
      <w:r w:rsidRPr="00202B51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202B51">
        <w:rPr>
          <w:rFonts w:ascii="Times New Roman" w:hAnsi="Times New Roman" w:cs="Times New Roman"/>
          <w:sz w:val="24"/>
          <w:szCs w:val="24"/>
        </w:rPr>
        <w:tab/>
        <w:t>отчётности</w:t>
      </w:r>
      <w:r w:rsidRPr="00202B51">
        <w:rPr>
          <w:rFonts w:ascii="Times New Roman" w:hAnsi="Times New Roman" w:cs="Times New Roman"/>
          <w:sz w:val="24"/>
          <w:szCs w:val="24"/>
        </w:rPr>
        <w:tab/>
      </w:r>
      <w:r w:rsidRPr="00202B5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02B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вариативных</w:t>
      </w:r>
      <w:r w:rsidRPr="00202B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формах;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отработать</w:t>
      </w:r>
      <w:r w:rsidRPr="00202B5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навыки</w:t>
      </w:r>
      <w:r w:rsidRPr="00202B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публичного</w:t>
      </w:r>
      <w:r w:rsidRPr="00202B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выступления,</w:t>
      </w:r>
      <w:r w:rsidRPr="00202B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защиты</w:t>
      </w:r>
      <w:r w:rsidRPr="00202B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своей</w:t>
      </w:r>
      <w:r w:rsidRPr="00202B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работы перед</w:t>
      </w:r>
      <w:r w:rsidRPr="00202B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аудиторией;</w:t>
      </w:r>
    </w:p>
    <w:p w:rsidR="00202B51" w:rsidRPr="00202B51" w:rsidRDefault="00202B51" w:rsidP="00802507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567"/>
          <w:tab w:val="left" w:pos="1843"/>
          <w:tab w:val="left" w:pos="4111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02B51">
        <w:rPr>
          <w:rFonts w:ascii="Times New Roman" w:hAnsi="Times New Roman" w:cs="Times New Roman"/>
          <w:sz w:val="24"/>
          <w:szCs w:val="24"/>
        </w:rPr>
        <w:t>создание</w:t>
      </w:r>
      <w:r w:rsidRPr="00202B51">
        <w:rPr>
          <w:rFonts w:ascii="Times New Roman" w:hAnsi="Times New Roman" w:cs="Times New Roman"/>
          <w:sz w:val="24"/>
          <w:szCs w:val="24"/>
        </w:rPr>
        <w:tab/>
        <w:t>дополнительных</w:t>
      </w:r>
      <w:r w:rsidRPr="00202B51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202B51">
        <w:rPr>
          <w:rFonts w:ascii="Times New Roman" w:hAnsi="Times New Roman" w:cs="Times New Roman"/>
          <w:sz w:val="24"/>
          <w:szCs w:val="24"/>
        </w:rPr>
        <w:tab/>
        <w:t>для</w:t>
      </w:r>
      <w:r w:rsidRPr="00202B51">
        <w:rPr>
          <w:rFonts w:ascii="Times New Roman" w:hAnsi="Times New Roman" w:cs="Times New Roman"/>
          <w:sz w:val="24"/>
          <w:szCs w:val="24"/>
        </w:rPr>
        <w:tab/>
      </w:r>
      <w:r w:rsidRPr="00202B51">
        <w:rPr>
          <w:rFonts w:ascii="Times New Roman" w:hAnsi="Times New Roman" w:cs="Times New Roman"/>
          <w:spacing w:val="-1"/>
          <w:sz w:val="24"/>
          <w:szCs w:val="24"/>
        </w:rPr>
        <w:t>успешной</w:t>
      </w:r>
      <w:r w:rsidRPr="00202B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социализации и ориентации в мире</w:t>
      </w:r>
      <w:r w:rsidRPr="00202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B51">
        <w:rPr>
          <w:rFonts w:ascii="Times New Roman" w:hAnsi="Times New Roman" w:cs="Times New Roman"/>
          <w:sz w:val="24"/>
          <w:szCs w:val="24"/>
        </w:rPr>
        <w:t>профессий.</w:t>
      </w:r>
    </w:p>
    <w:p w:rsidR="00202B51" w:rsidRPr="00202B51" w:rsidRDefault="00202B51" w:rsidP="00802507">
      <w:pPr>
        <w:pStyle w:val="ae"/>
        <w:ind w:left="0" w:right="-1" w:firstLine="0"/>
        <w:rPr>
          <w:sz w:val="24"/>
          <w:szCs w:val="24"/>
        </w:rPr>
      </w:pPr>
    </w:p>
    <w:p w:rsidR="00202B51" w:rsidRPr="00202B51" w:rsidRDefault="00202B51" w:rsidP="00802507">
      <w:pPr>
        <w:pStyle w:val="ae"/>
        <w:ind w:left="0" w:right="-1" w:firstLine="0"/>
        <w:rPr>
          <w:sz w:val="24"/>
          <w:szCs w:val="24"/>
        </w:rPr>
      </w:pPr>
    </w:p>
    <w:p w:rsidR="00202B51" w:rsidRPr="00202B51" w:rsidRDefault="00202B51" w:rsidP="00802507">
      <w:pPr>
        <w:pStyle w:val="Heading1"/>
        <w:ind w:right="-1"/>
        <w:rPr>
          <w:sz w:val="24"/>
          <w:szCs w:val="24"/>
        </w:rPr>
      </w:pPr>
      <w:r w:rsidRPr="00202B51">
        <w:rPr>
          <w:sz w:val="24"/>
          <w:szCs w:val="24"/>
        </w:rPr>
        <w:t>МЕСТО</w:t>
      </w:r>
      <w:r w:rsidRPr="00202B51">
        <w:rPr>
          <w:spacing w:val="-3"/>
          <w:sz w:val="24"/>
          <w:szCs w:val="24"/>
        </w:rPr>
        <w:t xml:space="preserve"> </w:t>
      </w:r>
      <w:r w:rsidRPr="00202B51">
        <w:rPr>
          <w:sz w:val="24"/>
          <w:szCs w:val="24"/>
        </w:rPr>
        <w:t>УЧЕБНОГО</w:t>
      </w:r>
      <w:r w:rsidRPr="00202B51">
        <w:rPr>
          <w:spacing w:val="-3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ПРЕДМЕТА  В</w:t>
      </w:r>
      <w:r w:rsidRPr="00202B51">
        <w:rPr>
          <w:spacing w:val="-11"/>
          <w:sz w:val="24"/>
          <w:szCs w:val="24"/>
        </w:rPr>
        <w:t xml:space="preserve"> </w:t>
      </w:r>
      <w:r w:rsidRPr="00202B51">
        <w:rPr>
          <w:sz w:val="24"/>
          <w:szCs w:val="24"/>
        </w:rPr>
        <w:t>УЧЕБНОМ</w:t>
      </w:r>
      <w:r w:rsidRPr="00202B51">
        <w:rPr>
          <w:spacing w:val="2"/>
          <w:sz w:val="24"/>
          <w:szCs w:val="24"/>
        </w:rPr>
        <w:t xml:space="preserve"> </w:t>
      </w:r>
      <w:r w:rsidRPr="00202B51">
        <w:rPr>
          <w:sz w:val="24"/>
          <w:szCs w:val="24"/>
        </w:rPr>
        <w:t>ПЛАНЕ.</w:t>
      </w:r>
    </w:p>
    <w:p w:rsidR="00202B51" w:rsidRPr="00202B51" w:rsidRDefault="00202B51" w:rsidP="00802507">
      <w:pPr>
        <w:pStyle w:val="ae"/>
        <w:ind w:left="0" w:right="-1" w:firstLine="0"/>
        <w:rPr>
          <w:b/>
          <w:sz w:val="24"/>
          <w:szCs w:val="24"/>
        </w:rPr>
      </w:pPr>
    </w:p>
    <w:p w:rsidR="00202B51" w:rsidRDefault="00202B51" w:rsidP="00802507">
      <w:pPr>
        <w:pStyle w:val="ae"/>
        <w:ind w:right="-1"/>
        <w:jc w:val="both"/>
        <w:rPr>
          <w:sz w:val="24"/>
          <w:szCs w:val="24"/>
        </w:rPr>
      </w:pPr>
      <w:r w:rsidRPr="00202B51">
        <w:rPr>
          <w:sz w:val="24"/>
          <w:szCs w:val="24"/>
        </w:rPr>
        <w:t>Программа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курса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«Индивидуальный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учебный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проект»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в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10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классе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рассчитана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на</w:t>
      </w:r>
      <w:r w:rsidRPr="00202B51">
        <w:rPr>
          <w:spacing w:val="4"/>
          <w:sz w:val="24"/>
          <w:szCs w:val="24"/>
        </w:rPr>
        <w:t xml:space="preserve"> </w:t>
      </w:r>
      <w:r w:rsidR="00802507">
        <w:rPr>
          <w:sz w:val="24"/>
          <w:szCs w:val="24"/>
        </w:rPr>
        <w:t>34</w:t>
      </w:r>
      <w:r w:rsidRPr="00202B51">
        <w:rPr>
          <w:spacing w:val="1"/>
          <w:sz w:val="24"/>
          <w:szCs w:val="24"/>
        </w:rPr>
        <w:t xml:space="preserve"> </w:t>
      </w:r>
      <w:proofErr w:type="gramStart"/>
      <w:r w:rsidRPr="00202B51">
        <w:rPr>
          <w:sz w:val="24"/>
          <w:szCs w:val="24"/>
        </w:rPr>
        <w:t>учебных</w:t>
      </w:r>
      <w:proofErr w:type="gramEnd"/>
      <w:r w:rsidRPr="00202B51">
        <w:rPr>
          <w:spacing w:val="67"/>
          <w:sz w:val="24"/>
          <w:szCs w:val="24"/>
        </w:rPr>
        <w:t xml:space="preserve"> </w:t>
      </w:r>
      <w:r w:rsidRPr="00202B51">
        <w:rPr>
          <w:sz w:val="24"/>
          <w:szCs w:val="24"/>
        </w:rPr>
        <w:t>час</w:t>
      </w:r>
      <w:r w:rsidR="00802507">
        <w:rPr>
          <w:sz w:val="24"/>
          <w:szCs w:val="24"/>
        </w:rPr>
        <w:t>а</w:t>
      </w:r>
      <w:r w:rsidRPr="00202B51">
        <w:rPr>
          <w:sz w:val="24"/>
          <w:szCs w:val="24"/>
        </w:rPr>
        <w:t xml:space="preserve"> (</w:t>
      </w:r>
      <w:r w:rsidR="00802507">
        <w:rPr>
          <w:sz w:val="24"/>
          <w:szCs w:val="24"/>
        </w:rPr>
        <w:t>1</w:t>
      </w:r>
      <w:r w:rsidRPr="00202B51">
        <w:rPr>
          <w:spacing w:val="1"/>
          <w:sz w:val="24"/>
          <w:szCs w:val="24"/>
        </w:rPr>
        <w:t xml:space="preserve"> </w:t>
      </w:r>
      <w:r w:rsidRPr="00202B51">
        <w:rPr>
          <w:sz w:val="24"/>
          <w:szCs w:val="24"/>
        </w:rPr>
        <w:t>часа</w:t>
      </w:r>
      <w:r w:rsidRPr="00202B51">
        <w:rPr>
          <w:spacing w:val="2"/>
          <w:sz w:val="24"/>
          <w:szCs w:val="24"/>
        </w:rPr>
        <w:t xml:space="preserve"> </w:t>
      </w:r>
      <w:r w:rsidRPr="00202B51">
        <w:rPr>
          <w:sz w:val="24"/>
          <w:szCs w:val="24"/>
        </w:rPr>
        <w:t>в неделю)</w:t>
      </w:r>
      <w:r w:rsidR="00802507">
        <w:rPr>
          <w:sz w:val="24"/>
          <w:szCs w:val="24"/>
        </w:rPr>
        <w:t>, в 11 классе на 33 учебных часа (1 час в неделю)</w:t>
      </w:r>
      <w:r w:rsidRPr="00202B51">
        <w:rPr>
          <w:sz w:val="24"/>
          <w:szCs w:val="24"/>
        </w:rPr>
        <w:t>.</w:t>
      </w:r>
    </w:p>
    <w:p w:rsidR="00847956" w:rsidRDefault="00847956" w:rsidP="00802507">
      <w:pPr>
        <w:pStyle w:val="ae"/>
        <w:ind w:right="-1"/>
        <w:jc w:val="both"/>
        <w:rPr>
          <w:sz w:val="24"/>
          <w:szCs w:val="24"/>
        </w:rPr>
      </w:pPr>
    </w:p>
    <w:p w:rsidR="00847956" w:rsidRPr="00202B51" w:rsidRDefault="00847956" w:rsidP="00802507">
      <w:pPr>
        <w:pStyle w:val="ae"/>
        <w:ind w:right="-1"/>
        <w:jc w:val="both"/>
        <w:rPr>
          <w:sz w:val="24"/>
          <w:szCs w:val="24"/>
        </w:rPr>
      </w:pPr>
    </w:p>
    <w:p w:rsidR="00202B51" w:rsidRDefault="00202B51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956" w:rsidRPr="00F62278" w:rsidRDefault="00847956" w:rsidP="00847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курса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7956" w:rsidRPr="00F0492C" w:rsidRDefault="00847956" w:rsidP="00847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Модуль 1</w:t>
      </w:r>
    </w:p>
    <w:p w:rsidR="00847956" w:rsidRPr="00F0492C" w:rsidRDefault="00847956" w:rsidP="00847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Методология проектной и исследовательской деятельности</w:t>
      </w:r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Понятие «проект». Теоретические основы учебного проектирования. Проект как вид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>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Учебный проект: требования к структуре и содержанию. Современный проект учащегося - дидактическое средство активизации познавательной деятельности, развития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</w:r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</w:t>
      </w:r>
      <w:r w:rsidRPr="00F0492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</w:r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</w:t>
      </w:r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</w:t>
      </w:r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Методы эмпирического и теоретического исследования.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  <w:proofErr w:type="gramEnd"/>
    </w:p>
    <w:p w:rsidR="00847956" w:rsidRPr="00F0492C" w:rsidRDefault="00847956" w:rsidP="00847956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занятие по проектированию структуры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безотметочной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(учебного исследования).</w:t>
      </w:r>
    </w:p>
    <w:p w:rsidR="00847956" w:rsidRPr="00F0492C" w:rsidRDefault="00847956" w:rsidP="00847956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Модуль 2</w:t>
      </w:r>
    </w:p>
    <w:p w:rsidR="00847956" w:rsidRPr="00F62278" w:rsidRDefault="00847956" w:rsidP="00847956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ресурсы проектной и исследовательской деятельности</w:t>
      </w:r>
    </w:p>
    <w:p w:rsidR="00847956" w:rsidRPr="00F0492C" w:rsidRDefault="00847956" w:rsidP="00847956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- методы, приемы, технологии. Отбор и систематизация информации.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ресурсы на электронных носителях. Применение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технологии” в исследовании, проектной деятельности. Способы и формы представления данных. Компьютерная обработка данных исследования.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Сетевые носители -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Технологии визуализации и систематизации текстовой информации. Диаграммы и графики. Графы. Сравнительные таблицы. Опорные конспекты.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Технологии визуализации и систематизации текстовой информации. Лучевые схемы-пауки и каузальные цепи. </w:t>
      </w:r>
      <w:proofErr w:type="spellStart"/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. Создание скетчей (визуальных заметок).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Скрайбинг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</w:t>
      </w:r>
      <w:proofErr w:type="spellStart"/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956" w:rsidRPr="00F0492C" w:rsidRDefault="00847956" w:rsidP="0084795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занятие. Оформление проектной (исследовательской) работы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956" w:rsidRPr="00F0492C" w:rsidRDefault="00847956" w:rsidP="00847956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527">
        <w:rPr>
          <w:rFonts w:ascii="Times New Roman" w:eastAsia="Times New Roman" w:hAnsi="Times New Roman" w:cs="Times New Roman"/>
          <w:b/>
          <w:sz w:val="24"/>
          <w:szCs w:val="24"/>
        </w:rPr>
        <w:t>Модуль 3 Защита результатов проектной и исследовательской деятельности</w:t>
      </w:r>
    </w:p>
    <w:p w:rsidR="00847956" w:rsidRPr="00F0492C" w:rsidRDefault="00847956" w:rsidP="0084795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847956" w:rsidRPr="00F0492C" w:rsidRDefault="00847956" w:rsidP="0084795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847956" w:rsidRPr="00F0492C" w:rsidRDefault="00847956" w:rsidP="0084795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Оценка учебного проекта (учебного исследования). Карта самооценки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847956" w:rsidRPr="00F0492C" w:rsidRDefault="00847956" w:rsidP="00847956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527">
        <w:rPr>
          <w:rFonts w:ascii="Times New Roman" w:eastAsia="Times New Roman" w:hAnsi="Times New Roman" w:cs="Times New Roman"/>
          <w:b/>
          <w:sz w:val="24"/>
          <w:szCs w:val="24"/>
        </w:rPr>
        <w:t>Модуль 4 Коммуникативные навыки</w:t>
      </w:r>
    </w:p>
    <w:p w:rsidR="00847956" w:rsidRPr="00F0492C" w:rsidRDefault="00847956" w:rsidP="0084795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</w:t>
      </w:r>
    </w:p>
    <w:p w:rsidR="00847956" w:rsidRPr="00F0492C" w:rsidRDefault="00847956" w:rsidP="0084795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:rsidR="00847956" w:rsidRPr="00F0492C" w:rsidRDefault="00847956" w:rsidP="0084795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Практическое занятие. Дискуссия.</w:t>
      </w:r>
    </w:p>
    <w:p w:rsidR="00847956" w:rsidRPr="00F0492C" w:rsidRDefault="00847956" w:rsidP="0084795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Практическое занятие. Дебаты.</w:t>
      </w:r>
    </w:p>
    <w:p w:rsidR="00847956" w:rsidRPr="00F0492C" w:rsidRDefault="00847956" w:rsidP="0084795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</w:r>
    </w:p>
    <w:p w:rsidR="00847956" w:rsidRPr="00F62278" w:rsidRDefault="00847956" w:rsidP="00847956">
      <w:pPr>
        <w:pStyle w:val="a4"/>
        <w:tabs>
          <w:tab w:val="num" w:pos="0"/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</w:t>
      </w: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956" w:rsidRDefault="00847956" w:rsidP="0084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507" w:rsidRDefault="00802507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FB9" w:rsidRDefault="00F62278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06F" w:rsidRPr="00943FB9" w:rsidRDefault="00B2106F" w:rsidP="0094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06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B2106F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B2106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2106F" w:rsidRDefault="00B2106F" w:rsidP="00B2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278" w:rsidRPr="00F0492C" w:rsidRDefault="00F62278" w:rsidP="00B2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F62278" w:rsidRPr="00F0492C" w:rsidRDefault="00F62278" w:rsidP="00B2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2106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B2106F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gramEnd"/>
      <w:r w:rsidR="00B2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06F">
        <w:rPr>
          <w:rFonts w:ascii="Times New Roman" w:eastAsia="Times New Roman" w:hAnsi="Times New Roman" w:cs="Times New Roman"/>
          <w:sz w:val="24"/>
          <w:szCs w:val="24"/>
        </w:rPr>
        <w:t>пронект</w:t>
      </w:r>
      <w:proofErr w:type="spellEnd"/>
      <w:r w:rsidR="00B210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0492C">
        <w:rPr>
          <w:rFonts w:ascii="Times New Roman" w:eastAsia="Times New Roman" w:hAnsi="Times New Roman" w:cs="Times New Roman"/>
          <w:sz w:val="24"/>
          <w:szCs w:val="24"/>
        </w:rPr>
        <w:t>планируется достичь следующих личностных результатов:</w:t>
      </w:r>
    </w:p>
    <w:p w:rsidR="00F62278" w:rsidRPr="00F0492C" w:rsidRDefault="00F62278" w:rsidP="001616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F62278" w:rsidRPr="00F0492C" w:rsidRDefault="00F62278" w:rsidP="001616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Учащийся должен задаваться вопросом о том, какое значение, смысл имеет для него учение, и уметь находить ответ на вопрос);</w:t>
      </w:r>
      <w:proofErr w:type="gramEnd"/>
    </w:p>
    <w:p w:rsidR="00F62278" w:rsidRPr="00F0492C" w:rsidRDefault="00F62278" w:rsidP="001616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</w:t>
      </w:r>
      <w:r w:rsidR="00B2106F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F049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278" w:rsidRPr="00F0492C" w:rsidRDefault="00F62278" w:rsidP="0016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F62278" w:rsidRPr="00F0492C" w:rsidRDefault="00F62278" w:rsidP="0016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F62278" w:rsidRPr="00F0492C" w:rsidRDefault="00F62278" w:rsidP="001616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F62278" w:rsidRPr="00F0492C" w:rsidRDefault="00F62278" w:rsidP="001616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62278" w:rsidRPr="00F0492C" w:rsidRDefault="00F62278" w:rsidP="001616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прогнозирование - предвосхищение результата и уровня усвоения, его временных характеристик;</w:t>
      </w:r>
    </w:p>
    <w:p w:rsidR="00F62278" w:rsidRPr="00F0492C" w:rsidRDefault="00F62278" w:rsidP="001616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F62278" w:rsidRPr="00F0492C" w:rsidRDefault="00F62278" w:rsidP="001616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коррекция - внесение необходимых дополнений и корректив в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F62278" w:rsidRPr="00F0492C" w:rsidRDefault="00F62278" w:rsidP="001616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оценка - выделение и осознание учащимся того, что уже усвоено и что еще подлежит усвоению, оценивание качества и уровня усвоения.</w:t>
      </w:r>
    </w:p>
    <w:p w:rsidR="00F62278" w:rsidRPr="00F0492C" w:rsidRDefault="00F62278" w:rsidP="001616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lastRenderedPageBreak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знаково-символические действия: моделирование - преобразование объекта из чувственной формы в пространственно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>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умение структурировать знания;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умение осознанно и произвольно строить речевое высказывание в устной и письменной формах;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F62278" w:rsidRPr="00F0492C" w:rsidRDefault="00F62278" w:rsidP="00161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F62278" w:rsidRPr="00F0492C" w:rsidRDefault="00F62278" w:rsidP="001616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F62278" w:rsidRPr="00F0492C" w:rsidRDefault="00F62278" w:rsidP="001616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планирование учебного сотрудничества с учителем и сверстниками - определение целей, функций участников, способов взаимодействия;</w:t>
      </w:r>
    </w:p>
    <w:p w:rsidR="00F62278" w:rsidRPr="00F0492C" w:rsidRDefault="00F62278" w:rsidP="001616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постановка вопросов - инициативное сотрудничество в поиске и сборе информации;</w:t>
      </w:r>
    </w:p>
    <w:p w:rsidR="00F62278" w:rsidRPr="00F0492C" w:rsidRDefault="00F62278" w:rsidP="001616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62278" w:rsidRPr="00F0492C" w:rsidRDefault="00F62278" w:rsidP="001616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управление поведением партнера - контроль, коррекция, оценка действий партнера;</w:t>
      </w:r>
    </w:p>
    <w:p w:rsidR="00F62278" w:rsidRPr="00F0492C" w:rsidRDefault="00F62278" w:rsidP="001616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62278" w:rsidRPr="00F0492C" w:rsidRDefault="00F62278" w:rsidP="001616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F62278" w:rsidRPr="00F0492C" w:rsidRDefault="00F62278" w:rsidP="001616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F62278" w:rsidRPr="00F0492C" w:rsidRDefault="00F62278" w:rsidP="001616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F0492C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курса «Индивидуальный проект» обучающийся научится:</w:t>
      </w:r>
    </w:p>
    <w:p w:rsidR="00F62278" w:rsidRPr="00F0492C" w:rsidRDefault="00F62278" w:rsidP="001616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формулировать цели и задачи проектной (исследовательской) деятельности;</w:t>
      </w:r>
    </w:p>
    <w:p w:rsidR="00F62278" w:rsidRPr="00F0492C" w:rsidRDefault="00F62278" w:rsidP="001616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планировать работу по реализации проектной (исследовательской) деятельности;</w:t>
      </w:r>
    </w:p>
    <w:p w:rsidR="00F62278" w:rsidRPr="00F0492C" w:rsidRDefault="00F62278" w:rsidP="001616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реализовывать запланированные действия для достижения поставленных целей и задач;</w:t>
      </w:r>
    </w:p>
    <w:p w:rsidR="00F62278" w:rsidRPr="00F0492C" w:rsidRDefault="00F62278" w:rsidP="001616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F62278" w:rsidRPr="00F0492C" w:rsidRDefault="00F62278" w:rsidP="001616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осуществлять рефлексию деятельности, соотнося ее с поставленными целью и задачами и конечным результатом;</w:t>
      </w:r>
    </w:p>
    <w:p w:rsidR="00F62278" w:rsidRPr="00F0492C" w:rsidRDefault="00F62278" w:rsidP="001616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t>использовать технологию учебного проектирования для решения личных целей и задач образования;</w:t>
      </w:r>
    </w:p>
    <w:p w:rsidR="00F62278" w:rsidRDefault="00F62278" w:rsidP="001616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навыкам </w:t>
      </w:r>
      <w:proofErr w:type="spellStart"/>
      <w:r w:rsidRPr="00F0492C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F0492C">
        <w:rPr>
          <w:rFonts w:ascii="Times New Roman" w:eastAsia="Times New Roman" w:hAnsi="Times New Roman" w:cs="Times New Roman"/>
          <w:sz w:val="24"/>
          <w:szCs w:val="24"/>
        </w:rPr>
        <w:t xml:space="preserve"> в ходе представления результатов проекта (исследования);</w:t>
      </w:r>
    </w:p>
    <w:p w:rsidR="00F62278" w:rsidRPr="00F62278" w:rsidRDefault="00F62278" w:rsidP="001616A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278">
        <w:rPr>
          <w:rFonts w:ascii="Times New Roman" w:eastAsia="Times New Roman" w:hAnsi="Times New Roman" w:cs="Times New Roman"/>
          <w:sz w:val="24"/>
          <w:szCs w:val="24"/>
        </w:rPr>
        <w:t>осуществлять осознанный выбор направлений созидательной деятельности</w:t>
      </w:r>
    </w:p>
    <w:p w:rsidR="00F62278" w:rsidRPr="00F62278" w:rsidRDefault="00F62278" w:rsidP="001616A0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16A0" w:rsidRDefault="001616A0" w:rsidP="0016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курса</w:t>
      </w:r>
    </w:p>
    <w:p w:rsidR="001616A0" w:rsidRDefault="001616A0" w:rsidP="0016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F0492C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проект</w:t>
      </w:r>
      <w:proofErr w:type="gramEnd"/>
      <w:r w:rsidRPr="00F04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10 – 11 классы </w:t>
      </w:r>
    </w:p>
    <w:p w:rsidR="001616A0" w:rsidRPr="00F0492C" w:rsidRDefault="001616A0" w:rsidP="00161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43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4"/>
        <w:gridCol w:w="5857"/>
        <w:gridCol w:w="2997"/>
      </w:tblGrid>
      <w:tr w:rsidR="001616A0" w:rsidRPr="00F0492C" w:rsidTr="000F468F">
        <w:trPr>
          <w:tblCellSpacing w:w="0" w:type="dxa"/>
        </w:trPr>
        <w:tc>
          <w:tcPr>
            <w:tcW w:w="43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16A0" w:rsidRPr="00F0492C" w:rsidRDefault="001616A0" w:rsidP="0016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492C" w:rsidRPr="00F0492C" w:rsidRDefault="001616A0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02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2C" w:rsidRPr="00F0492C" w:rsidRDefault="001616A0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2C" w:rsidRPr="003642D3" w:rsidRDefault="003642D3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D3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r w:rsidRPr="003642D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642D3">
              <w:rPr>
                <w:rFonts w:ascii="Times New Roman" w:hAnsi="Times New Roman" w:cs="Times New Roman"/>
                <w:b/>
                <w:sz w:val="24"/>
              </w:rPr>
              <w:t>(цифровые)</w:t>
            </w:r>
            <w:r w:rsidRPr="003642D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642D3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r w:rsidRPr="003642D3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642D3">
              <w:rPr>
                <w:rFonts w:ascii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6511F7" w:rsidRPr="00F0492C" w:rsidTr="000F46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511F7" w:rsidRPr="00F0492C" w:rsidRDefault="006511F7" w:rsidP="0013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511F7" w:rsidRPr="00F0492C" w:rsidRDefault="006511F7" w:rsidP="0013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1F7" w:rsidRPr="003642D3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943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«проектная деятельность», «проектная культура».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3642D3" w:rsidRDefault="003642D3" w:rsidP="000F4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4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6511F7" w:rsidRPr="003642D3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проектов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C248D6" w:rsidRDefault="005A0D33" w:rsidP="000F4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248D6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https://globallab.org/ru/</w:t>
              </w:r>
            </w:hyperlink>
            <w:r w:rsidR="003642D3" w:rsidRPr="003642D3">
              <w:rPr>
                <w:rFonts w:ascii="Times New Roman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</w:p>
        </w:tc>
      </w:tr>
      <w:tr w:rsidR="006511F7" w:rsidRPr="003642D3" w:rsidTr="000F468F">
        <w:trPr>
          <w:trHeight w:val="90"/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3642D3" w:rsidRDefault="005A0D33" w:rsidP="000F468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globallab</w:t>
              </w:r>
              <w:proofErr w:type="spellEnd"/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642D3" w:rsidRPr="00B5563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3642D3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Инициализация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3" w:rsidRPr="00F0492C" w:rsidTr="000F468F">
        <w:trPr>
          <w:trHeight w:val="367"/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D3" w:rsidRPr="00F0492C" w:rsidRDefault="003642D3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D3" w:rsidRPr="00F0492C" w:rsidRDefault="003642D3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D3" w:rsidRPr="00C248D6" w:rsidRDefault="005A0D33" w:rsidP="0036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E72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презентации и защиты проектов и исследовательских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E72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презентации и защиты проектов и исследовательских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248D6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C248D6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rHeight w:val="120"/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B6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формы представления данных.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12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Оформление промежуточных результатов проектной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C2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D6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C2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D6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C2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D6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C2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D6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C2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D6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C2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D6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C248D6" w:rsidRDefault="00C2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D6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Default="00C248D6">
            <w:r w:rsidRPr="0076426E">
              <w:t>http://openschool.ru/</w:t>
            </w:r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Введение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проектов 10 класса. Стартовая диагностика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0F468F" w:rsidRDefault="00C248D6" w:rsidP="000F4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eastAsia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6511F7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F0492C" w:rsidRDefault="006511F7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Управление оформлением и завершением проектов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F7" w:rsidRPr="000F468F" w:rsidRDefault="006511F7" w:rsidP="000F4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C248D6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F0492C" w:rsidRDefault="00C248D6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D6" w:rsidRPr="000F468F" w:rsidRDefault="00C248D6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0F468F" w:rsidRDefault="000F468F" w:rsidP="000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https://globallab.org/ru/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выполняемых работ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rHeight w:val="60"/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 проекта. Составление архива проекта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C248D6" w:rsidRDefault="005A0D33" w:rsidP="0047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F468F" w:rsidRPr="00C248D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http://khutorskoy.ru/ </w:t>
              </w:r>
            </w:hyperlink>
            <w:proofErr w:type="spellStart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0F468F" w:rsidRPr="00C248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943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Защита результатов проектной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0F468F" w:rsidRDefault="000F468F" w:rsidP="00474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eastAsia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0F468F" w:rsidRDefault="000F468F" w:rsidP="00474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eastAsia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0F468F" w:rsidRDefault="000F468F" w:rsidP="00474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eastAsia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0F468F" w:rsidRPr="00F0492C" w:rsidTr="000F468F">
        <w:trPr>
          <w:trHeight w:val="299"/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проектов 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0F468F" w:rsidRDefault="000F468F" w:rsidP="00474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eastAsia="Times New Roman" w:hAnsi="Times New Roman" w:cs="Times New Roman"/>
                <w:sz w:val="24"/>
                <w:szCs w:val="24"/>
              </w:rPr>
              <w:t>http://openschool.ru/</w:t>
            </w:r>
          </w:p>
        </w:tc>
      </w:tr>
      <w:tr w:rsidR="000F468F" w:rsidRPr="00F0492C" w:rsidTr="000F468F">
        <w:trPr>
          <w:trHeight w:val="118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Рефлексия проектной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F" w:rsidRPr="00F0492C" w:rsidTr="000F468F">
        <w:trPr>
          <w:tblCellSpacing w:w="0" w:type="dxa"/>
        </w:trPr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943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2C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1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68F" w:rsidRPr="00F0492C" w:rsidRDefault="000F468F" w:rsidP="00134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468F" w:rsidRDefault="000F468F">
      <w:pPr>
        <w:rPr>
          <w:rFonts w:ascii="Times New Roman" w:hAnsi="Times New Roman" w:cs="Times New Roman"/>
          <w:sz w:val="28"/>
          <w:szCs w:val="28"/>
        </w:rPr>
      </w:pPr>
    </w:p>
    <w:p w:rsidR="000F468F" w:rsidRDefault="000F468F" w:rsidP="000F468F">
      <w:pPr>
        <w:spacing w:before="87"/>
        <w:ind w:left="967"/>
        <w:rPr>
          <w:b/>
          <w:sz w:val="28"/>
          <w:u w:val="thick"/>
        </w:rPr>
      </w:pPr>
    </w:p>
    <w:p w:rsidR="005D6463" w:rsidRDefault="005D6463" w:rsidP="000F468F">
      <w:pPr>
        <w:spacing w:before="87"/>
        <w:ind w:left="967"/>
        <w:rPr>
          <w:b/>
          <w:sz w:val="28"/>
          <w:u w:val="thick"/>
        </w:rPr>
      </w:pPr>
    </w:p>
    <w:p w:rsidR="005D6463" w:rsidRDefault="005D6463" w:rsidP="000F468F">
      <w:pPr>
        <w:spacing w:before="87"/>
        <w:ind w:left="967"/>
        <w:rPr>
          <w:b/>
          <w:sz w:val="28"/>
          <w:u w:val="thick"/>
        </w:rPr>
      </w:pPr>
    </w:p>
    <w:p w:rsidR="005D6463" w:rsidRDefault="005D6463" w:rsidP="000F468F">
      <w:pPr>
        <w:spacing w:before="87"/>
        <w:ind w:left="967"/>
        <w:rPr>
          <w:b/>
          <w:sz w:val="28"/>
          <w:u w:val="thick"/>
        </w:rPr>
      </w:pPr>
    </w:p>
    <w:p w:rsidR="005D6463" w:rsidRDefault="005D6463" w:rsidP="000F468F">
      <w:pPr>
        <w:spacing w:before="87"/>
        <w:ind w:left="967"/>
        <w:rPr>
          <w:b/>
          <w:sz w:val="28"/>
          <w:u w:val="thick"/>
        </w:rPr>
      </w:pPr>
    </w:p>
    <w:p w:rsidR="005D6463" w:rsidRDefault="005D6463" w:rsidP="000F468F">
      <w:pPr>
        <w:spacing w:before="87"/>
        <w:ind w:left="967"/>
        <w:rPr>
          <w:b/>
          <w:sz w:val="28"/>
          <w:u w:val="thick"/>
        </w:rPr>
      </w:pPr>
    </w:p>
    <w:p w:rsidR="005D6463" w:rsidRDefault="005D6463" w:rsidP="000F468F">
      <w:pPr>
        <w:spacing w:before="87"/>
        <w:ind w:left="967"/>
        <w:rPr>
          <w:b/>
          <w:sz w:val="28"/>
          <w:u w:val="thick"/>
        </w:rPr>
      </w:pPr>
    </w:p>
    <w:p w:rsidR="005D6463" w:rsidRDefault="005D6463" w:rsidP="000F468F">
      <w:pPr>
        <w:spacing w:before="87"/>
        <w:ind w:left="967"/>
        <w:rPr>
          <w:b/>
          <w:sz w:val="28"/>
          <w:u w:val="thick"/>
        </w:rPr>
      </w:pPr>
    </w:p>
    <w:p w:rsidR="000F468F" w:rsidRDefault="000F468F" w:rsidP="000F468F">
      <w:pPr>
        <w:spacing w:after="0" w:line="240" w:lineRule="auto"/>
        <w:ind w:left="9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F468F" w:rsidRDefault="000F468F" w:rsidP="000F468F">
      <w:pPr>
        <w:spacing w:after="0" w:line="240" w:lineRule="auto"/>
        <w:ind w:left="9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F468F" w:rsidRDefault="000F468F" w:rsidP="000F468F">
      <w:pPr>
        <w:spacing w:after="0" w:line="240" w:lineRule="auto"/>
        <w:ind w:left="9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F468F" w:rsidRDefault="000F468F" w:rsidP="000F468F">
      <w:pPr>
        <w:spacing w:after="0" w:line="240" w:lineRule="auto"/>
        <w:ind w:left="9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F468F" w:rsidRDefault="000F468F" w:rsidP="000F468F">
      <w:pPr>
        <w:spacing w:after="0" w:line="240" w:lineRule="auto"/>
        <w:ind w:left="9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F468F" w:rsidRDefault="000F468F" w:rsidP="000F468F">
      <w:pPr>
        <w:spacing w:after="0" w:line="240" w:lineRule="auto"/>
        <w:ind w:left="9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F468F" w:rsidRPr="000F468F" w:rsidRDefault="000F468F" w:rsidP="000F46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8F">
        <w:rPr>
          <w:rFonts w:ascii="Times New Roman" w:hAnsi="Times New Roman" w:cs="Times New Roman"/>
          <w:b/>
          <w:sz w:val="24"/>
          <w:szCs w:val="24"/>
          <w:u w:val="thick"/>
        </w:rPr>
        <w:t>Учебно-методическое</w:t>
      </w:r>
      <w:r w:rsidRPr="000F468F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Pr="000F468F">
        <w:rPr>
          <w:rFonts w:ascii="Times New Roman" w:hAnsi="Times New Roman" w:cs="Times New Roman"/>
          <w:b/>
          <w:sz w:val="24"/>
          <w:szCs w:val="24"/>
          <w:u w:val="thick"/>
        </w:rPr>
        <w:t>обеспечение</w:t>
      </w:r>
    </w:p>
    <w:p w:rsidR="000F468F" w:rsidRPr="000F468F" w:rsidRDefault="000F468F" w:rsidP="000F468F">
      <w:pPr>
        <w:pStyle w:val="Heading1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468F">
        <w:rPr>
          <w:sz w:val="24"/>
          <w:szCs w:val="24"/>
        </w:rPr>
        <w:t>УМК</w:t>
      </w:r>
    </w:p>
    <w:p w:rsidR="000F468F" w:rsidRPr="000F468F" w:rsidRDefault="000F468F" w:rsidP="002D2EE6">
      <w:pPr>
        <w:pStyle w:val="ae"/>
        <w:tabs>
          <w:tab w:val="left" w:pos="709"/>
          <w:tab w:val="left" w:pos="1560"/>
          <w:tab w:val="left" w:pos="3119"/>
          <w:tab w:val="left" w:pos="3828"/>
          <w:tab w:val="left" w:pos="4962"/>
          <w:tab w:val="left" w:pos="5812"/>
          <w:tab w:val="left" w:pos="7513"/>
          <w:tab w:val="left" w:pos="8626"/>
        </w:tabs>
        <w:ind w:left="0" w:right="-1" w:firstLine="0"/>
        <w:rPr>
          <w:sz w:val="24"/>
          <w:szCs w:val="24"/>
        </w:rPr>
      </w:pPr>
      <w:r w:rsidRPr="000F468F">
        <w:rPr>
          <w:b/>
          <w:sz w:val="24"/>
          <w:szCs w:val="24"/>
        </w:rPr>
        <w:t>1.</w:t>
      </w:r>
      <w:r w:rsidRPr="000F468F">
        <w:rPr>
          <w:b/>
          <w:sz w:val="24"/>
          <w:szCs w:val="24"/>
        </w:rPr>
        <w:tab/>
      </w:r>
      <w:r w:rsidRPr="000F468F">
        <w:rPr>
          <w:sz w:val="24"/>
          <w:szCs w:val="24"/>
        </w:rPr>
        <w:t>М.В.</w:t>
      </w:r>
      <w:r w:rsidRPr="000F468F">
        <w:rPr>
          <w:sz w:val="24"/>
          <w:szCs w:val="24"/>
        </w:rPr>
        <w:tab/>
      </w:r>
      <w:proofErr w:type="spellStart"/>
      <w:r w:rsidRPr="000F468F">
        <w:rPr>
          <w:sz w:val="24"/>
          <w:szCs w:val="24"/>
        </w:rPr>
        <w:t>Половкова</w:t>
      </w:r>
      <w:proofErr w:type="spellEnd"/>
      <w:r w:rsidRPr="000F468F">
        <w:rPr>
          <w:sz w:val="24"/>
          <w:szCs w:val="24"/>
        </w:rPr>
        <w:t>,</w:t>
      </w:r>
      <w:r w:rsidRPr="000F468F">
        <w:rPr>
          <w:sz w:val="24"/>
          <w:szCs w:val="24"/>
        </w:rPr>
        <w:tab/>
        <w:t>А.В.</w:t>
      </w:r>
      <w:r w:rsidRPr="000F468F">
        <w:rPr>
          <w:sz w:val="24"/>
          <w:szCs w:val="24"/>
        </w:rPr>
        <w:tab/>
        <w:t>Носов,</w:t>
      </w:r>
      <w:r w:rsidRPr="000F468F">
        <w:rPr>
          <w:sz w:val="24"/>
          <w:szCs w:val="24"/>
        </w:rPr>
        <w:tab/>
        <w:t>Т.В.</w:t>
      </w:r>
      <w:r w:rsidRPr="000F468F">
        <w:rPr>
          <w:sz w:val="24"/>
          <w:szCs w:val="24"/>
        </w:rPr>
        <w:tab/>
      </w:r>
      <w:proofErr w:type="spellStart"/>
      <w:r w:rsidRPr="000F468F">
        <w:rPr>
          <w:sz w:val="24"/>
          <w:szCs w:val="24"/>
        </w:rPr>
        <w:t>Половкова</w:t>
      </w:r>
      <w:proofErr w:type="spellEnd"/>
      <w:r w:rsidRPr="000F468F">
        <w:rPr>
          <w:sz w:val="24"/>
          <w:szCs w:val="24"/>
        </w:rPr>
        <w:t>,</w:t>
      </w:r>
      <w:r w:rsidRPr="000F468F">
        <w:rPr>
          <w:sz w:val="24"/>
          <w:szCs w:val="24"/>
        </w:rPr>
        <w:tab/>
        <w:t>М.В.</w:t>
      </w:r>
      <w:r w:rsidRPr="000F468F">
        <w:rPr>
          <w:sz w:val="24"/>
          <w:szCs w:val="24"/>
        </w:rPr>
        <w:tab/>
      </w:r>
      <w:proofErr w:type="spellStart"/>
      <w:r w:rsidRPr="000F468F">
        <w:rPr>
          <w:sz w:val="24"/>
          <w:szCs w:val="24"/>
        </w:rPr>
        <w:t>Майсак</w:t>
      </w:r>
      <w:proofErr w:type="spellEnd"/>
      <w:r w:rsidRPr="000F468F">
        <w:rPr>
          <w:sz w:val="24"/>
          <w:szCs w:val="24"/>
        </w:rPr>
        <w:t>,</w:t>
      </w:r>
      <w:r w:rsidR="002D2EE6">
        <w:rPr>
          <w:sz w:val="24"/>
          <w:szCs w:val="24"/>
        </w:rPr>
        <w:t xml:space="preserve"> </w:t>
      </w:r>
      <w:r w:rsidRPr="000F468F">
        <w:rPr>
          <w:sz w:val="24"/>
          <w:szCs w:val="24"/>
        </w:rPr>
        <w:t>«</w:t>
      </w:r>
      <w:proofErr w:type="gramStart"/>
      <w:r w:rsidRPr="000F468F">
        <w:rPr>
          <w:sz w:val="24"/>
          <w:szCs w:val="24"/>
        </w:rPr>
        <w:t>Индивидуальный</w:t>
      </w:r>
      <w:r w:rsidRPr="000F468F">
        <w:rPr>
          <w:sz w:val="24"/>
          <w:szCs w:val="24"/>
        </w:rPr>
        <w:tab/>
        <w:t>проект</w:t>
      </w:r>
      <w:proofErr w:type="gramEnd"/>
      <w:r w:rsidRPr="000F468F">
        <w:rPr>
          <w:sz w:val="24"/>
          <w:szCs w:val="24"/>
        </w:rPr>
        <w:t>:</w:t>
      </w:r>
      <w:r w:rsidRPr="000F468F">
        <w:rPr>
          <w:sz w:val="24"/>
          <w:szCs w:val="24"/>
        </w:rPr>
        <w:tab/>
        <w:t>10-11-й</w:t>
      </w:r>
      <w:r w:rsidRPr="000F468F">
        <w:rPr>
          <w:sz w:val="24"/>
          <w:szCs w:val="24"/>
        </w:rPr>
        <w:tab/>
        <w:t>классы:</w:t>
      </w:r>
      <w:r w:rsidRPr="000F468F">
        <w:rPr>
          <w:sz w:val="24"/>
          <w:szCs w:val="24"/>
        </w:rPr>
        <w:tab/>
        <w:t>учебное</w:t>
      </w:r>
      <w:r w:rsidRPr="000F468F">
        <w:rPr>
          <w:sz w:val="24"/>
          <w:szCs w:val="24"/>
        </w:rPr>
        <w:tab/>
        <w:t>пособие</w:t>
      </w:r>
      <w:r w:rsidRPr="000F468F">
        <w:rPr>
          <w:sz w:val="24"/>
          <w:szCs w:val="24"/>
        </w:rPr>
        <w:tab/>
        <w:t>для</w:t>
      </w:r>
      <w:r w:rsidRPr="000F468F">
        <w:rPr>
          <w:spacing w:val="-67"/>
          <w:sz w:val="24"/>
          <w:szCs w:val="24"/>
        </w:rPr>
        <w:t xml:space="preserve"> </w:t>
      </w:r>
      <w:r w:rsidRPr="000F468F">
        <w:rPr>
          <w:sz w:val="24"/>
          <w:szCs w:val="24"/>
        </w:rPr>
        <w:t>общеобразовательных</w:t>
      </w:r>
      <w:r w:rsidRPr="000F468F">
        <w:rPr>
          <w:spacing w:val="-5"/>
          <w:sz w:val="24"/>
          <w:szCs w:val="24"/>
        </w:rPr>
        <w:t xml:space="preserve"> </w:t>
      </w:r>
      <w:r w:rsidRPr="000F468F">
        <w:rPr>
          <w:sz w:val="24"/>
          <w:szCs w:val="24"/>
        </w:rPr>
        <w:t>организаций</w:t>
      </w:r>
      <w:r w:rsidRPr="000F468F">
        <w:rPr>
          <w:spacing w:val="6"/>
          <w:sz w:val="24"/>
          <w:szCs w:val="24"/>
        </w:rPr>
        <w:t xml:space="preserve"> </w:t>
      </w:r>
      <w:r w:rsidRPr="000F468F">
        <w:rPr>
          <w:sz w:val="24"/>
          <w:szCs w:val="24"/>
        </w:rPr>
        <w:t>(ФГОС)»</w:t>
      </w:r>
      <w:r w:rsidRPr="000F468F">
        <w:rPr>
          <w:spacing w:val="-4"/>
          <w:sz w:val="24"/>
          <w:szCs w:val="24"/>
        </w:rPr>
        <w:t xml:space="preserve"> </w:t>
      </w:r>
      <w:r w:rsidRPr="000F468F">
        <w:rPr>
          <w:sz w:val="24"/>
          <w:szCs w:val="24"/>
        </w:rPr>
        <w:t>М.;</w:t>
      </w:r>
      <w:r w:rsidRPr="000F468F">
        <w:rPr>
          <w:spacing w:val="-1"/>
          <w:sz w:val="24"/>
          <w:szCs w:val="24"/>
        </w:rPr>
        <w:t xml:space="preserve"> </w:t>
      </w:r>
      <w:r w:rsidR="002D2EE6">
        <w:rPr>
          <w:spacing w:val="-1"/>
          <w:sz w:val="24"/>
          <w:szCs w:val="24"/>
        </w:rPr>
        <w:t xml:space="preserve">  </w:t>
      </w:r>
      <w:r w:rsidRPr="000F468F">
        <w:rPr>
          <w:sz w:val="24"/>
          <w:szCs w:val="24"/>
        </w:rPr>
        <w:t>Просвещение.</w:t>
      </w:r>
    </w:p>
    <w:p w:rsidR="000F468F" w:rsidRPr="000F468F" w:rsidRDefault="000F468F" w:rsidP="000F468F">
      <w:pPr>
        <w:pStyle w:val="ae"/>
        <w:ind w:left="0" w:right="-1" w:firstLine="0"/>
        <w:rPr>
          <w:sz w:val="24"/>
          <w:szCs w:val="24"/>
        </w:rPr>
      </w:pPr>
    </w:p>
    <w:p w:rsidR="000F468F" w:rsidRPr="000F468F" w:rsidRDefault="000F468F" w:rsidP="000F468F">
      <w:pPr>
        <w:pStyle w:val="Heading1"/>
        <w:ind w:left="0" w:right="-1"/>
        <w:rPr>
          <w:sz w:val="24"/>
          <w:szCs w:val="24"/>
        </w:rPr>
      </w:pPr>
      <w:r w:rsidRPr="000F468F">
        <w:rPr>
          <w:sz w:val="24"/>
          <w:szCs w:val="24"/>
        </w:rPr>
        <w:t>Список</w:t>
      </w:r>
      <w:r w:rsidRPr="000F468F">
        <w:rPr>
          <w:spacing w:val="-6"/>
          <w:sz w:val="24"/>
          <w:szCs w:val="24"/>
        </w:rPr>
        <w:t xml:space="preserve"> </w:t>
      </w:r>
      <w:r w:rsidRPr="000F468F">
        <w:rPr>
          <w:sz w:val="24"/>
          <w:szCs w:val="24"/>
        </w:rPr>
        <w:t>литературы</w:t>
      </w:r>
      <w:r w:rsidRPr="000F468F">
        <w:rPr>
          <w:spacing w:val="-5"/>
          <w:sz w:val="24"/>
          <w:szCs w:val="24"/>
        </w:rPr>
        <w:t xml:space="preserve"> </w:t>
      </w:r>
      <w:r w:rsidRPr="000F468F">
        <w:rPr>
          <w:sz w:val="24"/>
          <w:szCs w:val="24"/>
        </w:rPr>
        <w:t>для</w:t>
      </w:r>
      <w:r w:rsidRPr="000F468F">
        <w:rPr>
          <w:spacing w:val="-6"/>
          <w:sz w:val="24"/>
          <w:szCs w:val="24"/>
        </w:rPr>
        <w:t xml:space="preserve"> </w:t>
      </w:r>
      <w:r w:rsidRPr="000F468F">
        <w:rPr>
          <w:sz w:val="24"/>
          <w:szCs w:val="24"/>
        </w:rPr>
        <w:t>учителя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399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1._Беспалько_В.П._Слагаемые_педагогическ"/>
      <w:bookmarkEnd w:id="0"/>
      <w:r w:rsidRPr="000F468F">
        <w:rPr>
          <w:rFonts w:ascii="Times New Roman" w:hAnsi="Times New Roman" w:cs="Times New Roman"/>
          <w:sz w:val="24"/>
          <w:szCs w:val="24"/>
        </w:rPr>
        <w:t>Беспалько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В.П.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Слагаемые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педагогической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технологии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/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В.П.</w:t>
      </w:r>
      <w:r w:rsidRPr="000F46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Беспалько.</w:t>
      </w:r>
      <w:r w:rsidRPr="000F46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М.,</w:t>
      </w:r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1989.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371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2._Битянова_М.Р._Учимся_решать_проблемы:"/>
      <w:bookmarkEnd w:id="1"/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М.Р.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Учимся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решать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проблемы: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 xml:space="preserve">пособие для психологов и педагогов / М.Р.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F46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Генезис,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2005.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289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3._Битянова_М.Р._Развитие_универсальных_"/>
      <w:bookmarkEnd w:id="2"/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 М.Р. Развитие универсальных учебных действий в школе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(теория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и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практика)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/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М.Р.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Т.В.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Меркулова,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Т.В.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А.Г.</w:t>
      </w:r>
      <w:r w:rsidRPr="000F46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Теплицкая.</w:t>
      </w:r>
      <w:r w:rsidRPr="000F46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0F4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Сентябрь,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2015.</w:t>
      </w:r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208 с.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279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4._Болотов_В.А._Компетентностная_модель:"/>
      <w:bookmarkEnd w:id="3"/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 модель: от идеи к образовательной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 xml:space="preserve">программе / В.А.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, В.В. Сериков // Педагогика. – 2003. – N 10. – С.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130–139.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270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5._Голуб_Г.Б._Основы_проектной_деятельно"/>
      <w:bookmarkEnd w:id="4"/>
      <w:r w:rsidRPr="000F468F">
        <w:rPr>
          <w:rFonts w:ascii="Times New Roman" w:hAnsi="Times New Roman" w:cs="Times New Roman"/>
          <w:sz w:val="24"/>
          <w:szCs w:val="24"/>
        </w:rPr>
        <w:t>Голуб Г.Б. Основы проектной деятельности школьника / Г.Б. Голуб,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 xml:space="preserve">Е.А. Перелыгина, О.В.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proofErr w:type="gramStart"/>
      <w:r w:rsidRPr="000F46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F468F">
        <w:rPr>
          <w:rFonts w:ascii="Times New Roman" w:hAnsi="Times New Roman" w:cs="Times New Roman"/>
          <w:sz w:val="24"/>
          <w:szCs w:val="24"/>
        </w:rPr>
        <w:t xml:space="preserve"> под ред. проф. Е.Я. Когана. – Самара</w:t>
      </w:r>
      <w:proofErr w:type="gramStart"/>
      <w:r w:rsidRPr="000F46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Учебная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литература,</w:t>
      </w:r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2009.</w:t>
      </w:r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224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F46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468F">
        <w:rPr>
          <w:rFonts w:ascii="Times New Roman" w:hAnsi="Times New Roman" w:cs="Times New Roman"/>
          <w:sz w:val="24"/>
          <w:szCs w:val="24"/>
        </w:rPr>
        <w:t>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279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6._Заир-Бек_С.И._Развитие_критического_м"/>
      <w:bookmarkEnd w:id="5"/>
      <w:r w:rsidRPr="000F468F">
        <w:rPr>
          <w:rFonts w:ascii="Times New Roman" w:hAnsi="Times New Roman" w:cs="Times New Roman"/>
          <w:sz w:val="24"/>
          <w:szCs w:val="24"/>
        </w:rPr>
        <w:t>Заир-Бек С.И. Развитие критического мышления на уроке</w:t>
      </w:r>
      <w:proofErr w:type="gramStart"/>
      <w:r w:rsidRPr="000F46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468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для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учителей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учреждений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/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С.И.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Заир-Бек,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И.В.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</w:t>
      </w:r>
      <w:r w:rsidRPr="000F46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Просвещение,</w:t>
      </w:r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2011.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7._Касицина_Н.В._Педагогическая_поддержк"/>
      <w:bookmarkEnd w:id="6"/>
      <w:proofErr w:type="spellStart"/>
      <w:r w:rsidRPr="000F468F">
        <w:rPr>
          <w:rFonts w:ascii="Times New Roman" w:hAnsi="Times New Roman" w:cs="Times New Roman"/>
          <w:sz w:val="24"/>
          <w:szCs w:val="24"/>
        </w:rPr>
        <w:t>Касицина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 Н.В. Педагогическая поддержка в школе и система работы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 xml:space="preserve">индивидуальных кураторов / Н.В.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Касицина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, Н.С. Крупская, Ю.Л.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Минутина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,</w:t>
      </w:r>
      <w:r w:rsidRPr="000F46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М.М.</w:t>
      </w:r>
      <w:r w:rsidRPr="000F4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Эпштейн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СПб.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r w:rsidRPr="000F46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Школьная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лига,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2015.</w:t>
      </w:r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128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F46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468F">
        <w:rPr>
          <w:rFonts w:ascii="Times New Roman" w:hAnsi="Times New Roman" w:cs="Times New Roman"/>
          <w:sz w:val="24"/>
          <w:szCs w:val="24"/>
        </w:rPr>
        <w:t>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275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8._Лебединцев_В.Б._Обучение_на_основе_ин"/>
      <w:bookmarkEnd w:id="7"/>
      <w:r w:rsidRPr="000F468F">
        <w:rPr>
          <w:rFonts w:ascii="Times New Roman" w:hAnsi="Times New Roman" w:cs="Times New Roman"/>
          <w:sz w:val="24"/>
          <w:szCs w:val="24"/>
        </w:rPr>
        <w:t>Лебединцев В.Б. Обучение на основе индивидуальных маршрутов и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программ в общеобразовательной школе / В.Б. Лебединцев, Н.М. Горленко,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О.В.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Запятая,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Г.В.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Клепец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</w:t>
      </w:r>
      <w:r w:rsidRPr="000F4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Сентябрь,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2013.</w:t>
      </w:r>
      <w:r w:rsidRPr="000F46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240</w:t>
      </w:r>
      <w:r w:rsidRPr="000F4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9._Логинов_Д.А._Как_построить_систему_ть"/>
      <w:bookmarkEnd w:id="8"/>
      <w:r w:rsidRPr="000F468F">
        <w:rPr>
          <w:rFonts w:ascii="Times New Roman" w:hAnsi="Times New Roman" w:cs="Times New Roman"/>
          <w:sz w:val="24"/>
          <w:szCs w:val="24"/>
        </w:rPr>
        <w:t xml:space="preserve">Логинов Д.А. Как построить систему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обучающихся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в</w:t>
      </w:r>
      <w:r w:rsidRPr="000F4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школе / Д.А.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Логинов.</w:t>
      </w:r>
      <w:r w:rsidRPr="000F46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Сентябрь,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2014.</w:t>
      </w:r>
      <w:r w:rsidRPr="000F46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160</w:t>
      </w:r>
      <w:r w:rsidRPr="000F4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423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10._Новожилова_М.М._Как_корректно_провес"/>
      <w:bookmarkEnd w:id="9"/>
      <w:r w:rsidRPr="000F468F">
        <w:rPr>
          <w:rFonts w:ascii="Times New Roman" w:hAnsi="Times New Roman" w:cs="Times New Roman"/>
          <w:sz w:val="24"/>
          <w:szCs w:val="24"/>
        </w:rPr>
        <w:t>Новожилова М.М. Как корректно провести учебное исследование: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от</w:t>
      </w:r>
      <w:r w:rsidRPr="000F4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замысла</w:t>
      </w:r>
      <w:r w:rsidRPr="000F4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к</w:t>
      </w:r>
      <w:r w:rsidRPr="000F46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открытию</w:t>
      </w:r>
      <w:r w:rsidRPr="000F46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/</w:t>
      </w:r>
      <w:r w:rsidRPr="000F46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М.М.</w:t>
      </w:r>
      <w:r w:rsidRPr="000F46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Новожилова,</w:t>
      </w:r>
      <w:r w:rsidRPr="000F4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С.Г.</w:t>
      </w:r>
      <w:r w:rsidRPr="000F46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Воровщиков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,</w:t>
      </w:r>
      <w:r w:rsidRPr="000F4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И.В.</w:t>
      </w:r>
      <w:r w:rsidRPr="000F46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Таврель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</w:t>
      </w:r>
    </w:p>
    <w:p w:rsidR="000F468F" w:rsidRPr="000F468F" w:rsidRDefault="000F468F" w:rsidP="000F468F">
      <w:pPr>
        <w:pStyle w:val="ae"/>
        <w:ind w:left="0" w:right="-1" w:firstLine="0"/>
        <w:jc w:val="both"/>
        <w:rPr>
          <w:sz w:val="24"/>
          <w:szCs w:val="24"/>
        </w:rPr>
      </w:pPr>
      <w:r w:rsidRPr="000F468F">
        <w:rPr>
          <w:sz w:val="24"/>
          <w:szCs w:val="24"/>
        </w:rPr>
        <w:t>– 3-е изд.</w:t>
      </w:r>
      <w:r w:rsidRPr="000F468F">
        <w:rPr>
          <w:spacing w:val="3"/>
          <w:sz w:val="24"/>
          <w:szCs w:val="24"/>
        </w:rPr>
        <w:t xml:space="preserve"> </w:t>
      </w:r>
      <w:r w:rsidRPr="000F468F">
        <w:rPr>
          <w:sz w:val="24"/>
          <w:szCs w:val="24"/>
        </w:rPr>
        <w:t>–</w:t>
      </w:r>
      <w:r w:rsidRPr="000F468F">
        <w:rPr>
          <w:spacing w:val="-5"/>
          <w:sz w:val="24"/>
          <w:szCs w:val="24"/>
        </w:rPr>
        <w:t xml:space="preserve"> </w:t>
      </w:r>
      <w:r w:rsidRPr="000F468F">
        <w:rPr>
          <w:sz w:val="24"/>
          <w:szCs w:val="24"/>
        </w:rPr>
        <w:t>М.</w:t>
      </w:r>
      <w:proofErr w:type="gramStart"/>
      <w:r w:rsidRPr="000F468F">
        <w:rPr>
          <w:spacing w:val="2"/>
          <w:sz w:val="24"/>
          <w:szCs w:val="24"/>
        </w:rPr>
        <w:t xml:space="preserve"> </w:t>
      </w:r>
      <w:r w:rsidRPr="000F468F">
        <w:rPr>
          <w:sz w:val="24"/>
          <w:szCs w:val="24"/>
        </w:rPr>
        <w:t>:</w:t>
      </w:r>
      <w:proofErr w:type="gramEnd"/>
      <w:r w:rsidRPr="000F468F">
        <w:rPr>
          <w:spacing w:val="-6"/>
          <w:sz w:val="24"/>
          <w:szCs w:val="24"/>
        </w:rPr>
        <w:t xml:space="preserve"> </w:t>
      </w:r>
      <w:r w:rsidRPr="000F468F">
        <w:rPr>
          <w:sz w:val="24"/>
          <w:szCs w:val="24"/>
        </w:rPr>
        <w:t>5</w:t>
      </w:r>
      <w:r w:rsidRPr="000F468F">
        <w:rPr>
          <w:spacing w:val="-1"/>
          <w:sz w:val="24"/>
          <w:szCs w:val="24"/>
        </w:rPr>
        <w:t xml:space="preserve"> </w:t>
      </w:r>
      <w:r w:rsidRPr="000F468F">
        <w:rPr>
          <w:sz w:val="24"/>
          <w:szCs w:val="24"/>
        </w:rPr>
        <w:t>за</w:t>
      </w:r>
      <w:r w:rsidRPr="000F468F">
        <w:rPr>
          <w:spacing w:val="1"/>
          <w:sz w:val="24"/>
          <w:szCs w:val="24"/>
        </w:rPr>
        <w:t xml:space="preserve"> </w:t>
      </w:r>
      <w:r w:rsidRPr="000F468F">
        <w:rPr>
          <w:sz w:val="24"/>
          <w:szCs w:val="24"/>
        </w:rPr>
        <w:t>знания,</w:t>
      </w:r>
      <w:r w:rsidRPr="000F468F">
        <w:rPr>
          <w:spacing w:val="-3"/>
          <w:sz w:val="24"/>
          <w:szCs w:val="24"/>
        </w:rPr>
        <w:t xml:space="preserve"> </w:t>
      </w:r>
      <w:r w:rsidRPr="000F468F">
        <w:rPr>
          <w:sz w:val="24"/>
          <w:szCs w:val="24"/>
        </w:rPr>
        <w:t>2008.</w:t>
      </w:r>
      <w:r w:rsidRPr="000F468F">
        <w:rPr>
          <w:spacing w:val="5"/>
          <w:sz w:val="24"/>
          <w:szCs w:val="24"/>
        </w:rPr>
        <w:t xml:space="preserve"> </w:t>
      </w:r>
      <w:r w:rsidRPr="000F468F">
        <w:rPr>
          <w:sz w:val="24"/>
          <w:szCs w:val="24"/>
        </w:rPr>
        <w:t>– 160</w:t>
      </w:r>
      <w:r w:rsidRPr="000F468F">
        <w:rPr>
          <w:spacing w:val="-5"/>
          <w:sz w:val="24"/>
          <w:szCs w:val="24"/>
        </w:rPr>
        <w:t xml:space="preserve"> </w:t>
      </w:r>
      <w:r w:rsidRPr="000F468F">
        <w:rPr>
          <w:sz w:val="24"/>
          <w:szCs w:val="24"/>
        </w:rPr>
        <w:t>с.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429"/>
        </w:tabs>
        <w:autoSpaceDE w:val="0"/>
        <w:autoSpaceDN w:val="0"/>
        <w:spacing w:after="0" w:line="240" w:lineRule="auto"/>
        <w:ind w:left="0" w:right="-1" w:firstLine="71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0" w:name="11._Селевко_Г.К._Современные_образовател"/>
      <w:bookmarkEnd w:id="10"/>
      <w:proofErr w:type="spellStart"/>
      <w:r w:rsidRPr="000F468F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0F46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Г.К.</w:t>
      </w:r>
      <w:r w:rsidRPr="000F46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Современные</w:t>
      </w:r>
      <w:r w:rsidRPr="000F46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0F46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технологии</w:t>
      </w:r>
      <w:proofErr w:type="gramStart"/>
      <w:r w:rsidRPr="000F468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учебное</w:t>
      </w:r>
      <w:r w:rsidRPr="000F46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пособие /</w:t>
      </w:r>
      <w:r w:rsidRPr="000F4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Г.К.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</w:t>
      </w:r>
      <w:r w:rsidRPr="000F46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Народное образование,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1998.</w:t>
      </w:r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 256 с.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1"/>
        </w:numPr>
        <w:tabs>
          <w:tab w:val="left" w:pos="1399"/>
        </w:tabs>
        <w:autoSpaceDE w:val="0"/>
        <w:autoSpaceDN w:val="0"/>
        <w:spacing w:after="0" w:line="240" w:lineRule="auto"/>
        <w:ind w:left="0" w:right="-1" w:firstLine="71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1" w:name="12._Сизикова_С.Ф._Основы_делового_общени"/>
      <w:bookmarkEnd w:id="11"/>
      <w:proofErr w:type="spellStart"/>
      <w:r w:rsidRPr="000F468F">
        <w:rPr>
          <w:rFonts w:ascii="Times New Roman" w:hAnsi="Times New Roman" w:cs="Times New Roman"/>
          <w:sz w:val="24"/>
          <w:szCs w:val="24"/>
        </w:rPr>
        <w:t>Сизикова</w:t>
      </w:r>
      <w:proofErr w:type="spellEnd"/>
      <w:r w:rsidRPr="000F46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С.Ф.</w:t>
      </w:r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Основы</w:t>
      </w:r>
      <w:r w:rsidRPr="000F46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делового</w:t>
      </w:r>
      <w:r w:rsidRPr="000F46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общения.</w:t>
      </w:r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10–11</w:t>
      </w:r>
      <w:r w:rsidRPr="000F46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методическое</w:t>
      </w:r>
      <w:r w:rsidRPr="000F46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пособие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/ С.Ф.</w:t>
      </w:r>
      <w:r w:rsidRPr="000F4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Сизикова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</w:t>
      </w:r>
      <w:r w:rsidRPr="000F46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Дрофа,</w:t>
      </w:r>
      <w:r w:rsidRPr="000F4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2006.</w:t>
      </w:r>
    </w:p>
    <w:p w:rsidR="000F468F" w:rsidRPr="000F468F" w:rsidRDefault="000F468F" w:rsidP="000F468F">
      <w:pPr>
        <w:pStyle w:val="Heading1"/>
        <w:ind w:left="0" w:right="-1"/>
        <w:rPr>
          <w:sz w:val="24"/>
          <w:szCs w:val="24"/>
        </w:rPr>
      </w:pPr>
      <w:bookmarkStart w:id="12" w:name="13._Соколова_Н.В._Проблема_освоения_школ"/>
      <w:bookmarkEnd w:id="12"/>
      <w:r w:rsidRPr="000F468F">
        <w:rPr>
          <w:sz w:val="24"/>
          <w:szCs w:val="24"/>
        </w:rPr>
        <w:t>Список</w:t>
      </w:r>
      <w:r w:rsidRPr="000F468F">
        <w:rPr>
          <w:spacing w:val="-6"/>
          <w:sz w:val="24"/>
          <w:szCs w:val="24"/>
        </w:rPr>
        <w:t xml:space="preserve"> </w:t>
      </w:r>
      <w:r w:rsidRPr="000F468F">
        <w:rPr>
          <w:sz w:val="24"/>
          <w:szCs w:val="24"/>
        </w:rPr>
        <w:t>литературы</w:t>
      </w:r>
      <w:r w:rsidRPr="000F468F">
        <w:rPr>
          <w:spacing w:val="-6"/>
          <w:sz w:val="24"/>
          <w:szCs w:val="24"/>
        </w:rPr>
        <w:t xml:space="preserve"> </w:t>
      </w:r>
      <w:r w:rsidRPr="000F468F">
        <w:rPr>
          <w:sz w:val="24"/>
          <w:szCs w:val="24"/>
        </w:rPr>
        <w:t>для</w:t>
      </w:r>
      <w:r w:rsidRPr="000F468F">
        <w:rPr>
          <w:spacing w:val="-6"/>
          <w:sz w:val="24"/>
          <w:szCs w:val="24"/>
        </w:rPr>
        <w:t xml:space="preserve"> </w:t>
      </w:r>
      <w:r w:rsidRPr="000F468F">
        <w:rPr>
          <w:sz w:val="24"/>
          <w:szCs w:val="24"/>
        </w:rPr>
        <w:t>учащихся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0"/>
        </w:numPr>
        <w:tabs>
          <w:tab w:val="left" w:pos="1673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468F">
        <w:rPr>
          <w:rFonts w:ascii="Times New Roman" w:hAnsi="Times New Roman" w:cs="Times New Roman"/>
          <w:sz w:val="24"/>
          <w:szCs w:val="24"/>
        </w:rPr>
        <w:t>Новожилова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М.М.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Как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корректно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провести</w:t>
      </w:r>
      <w:r w:rsidRPr="000F468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учебное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 xml:space="preserve">исследование: от замысла к открытию / М.М. Новожилова, С.Г.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Воровщиков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И.В.</w:t>
      </w:r>
      <w:r w:rsidRPr="000F46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Таврель</w:t>
      </w:r>
      <w:proofErr w:type="spellEnd"/>
      <w:r w:rsidRPr="000F468F">
        <w:rPr>
          <w:rFonts w:ascii="Times New Roman" w:hAnsi="Times New Roman" w:cs="Times New Roman"/>
          <w:sz w:val="24"/>
          <w:szCs w:val="24"/>
        </w:rPr>
        <w:t>.</w:t>
      </w:r>
      <w:r w:rsidRPr="000F46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3-е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изд.</w:t>
      </w:r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0F4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46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5 за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знания,</w:t>
      </w:r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2008.</w:t>
      </w:r>
      <w:r w:rsidRPr="000F46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160</w:t>
      </w:r>
      <w:r w:rsidRPr="000F46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с.</w:t>
      </w:r>
    </w:p>
    <w:p w:rsidR="000F468F" w:rsidRPr="000F468F" w:rsidRDefault="000F468F" w:rsidP="000F468F">
      <w:pPr>
        <w:pStyle w:val="a4"/>
        <w:widowControl w:val="0"/>
        <w:numPr>
          <w:ilvl w:val="0"/>
          <w:numId w:val="10"/>
        </w:numPr>
        <w:tabs>
          <w:tab w:val="left" w:pos="1342"/>
        </w:tabs>
        <w:autoSpaceDE w:val="0"/>
        <w:autoSpaceDN w:val="0"/>
        <w:spacing w:after="0" w:line="240" w:lineRule="auto"/>
        <w:ind w:left="0" w:right="-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2.__Голуб_Г.Б._Основы_проектной_деятельн"/>
      <w:bookmarkEnd w:id="13"/>
      <w:r w:rsidRPr="000F468F">
        <w:rPr>
          <w:rFonts w:ascii="Times New Roman" w:hAnsi="Times New Roman" w:cs="Times New Roman"/>
          <w:sz w:val="24"/>
          <w:szCs w:val="24"/>
        </w:rPr>
        <w:t>Голуб Г.Б. Основы проектной деятельности школьника / Г.Б. Голуб,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 xml:space="preserve">Е.А. Перелыгина, О.В. </w:t>
      </w:r>
      <w:proofErr w:type="spellStart"/>
      <w:r w:rsidRPr="000F468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proofErr w:type="gramStart"/>
      <w:r w:rsidRPr="000F46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F468F">
        <w:rPr>
          <w:rFonts w:ascii="Times New Roman" w:hAnsi="Times New Roman" w:cs="Times New Roman"/>
          <w:sz w:val="24"/>
          <w:szCs w:val="24"/>
        </w:rPr>
        <w:t xml:space="preserve"> под ред. проф. Е.Я. Когана. – Самара</w:t>
      </w:r>
      <w:proofErr w:type="gramStart"/>
      <w:r w:rsidRPr="000F46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Учебная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литература,</w:t>
      </w:r>
      <w:r w:rsidRPr="000F46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2009.</w:t>
      </w:r>
      <w:r w:rsidRPr="000F46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–</w:t>
      </w:r>
      <w:r w:rsidRPr="000F4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224</w:t>
      </w:r>
      <w:r w:rsidRPr="000F4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F46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468F">
        <w:rPr>
          <w:rFonts w:ascii="Times New Roman" w:hAnsi="Times New Roman" w:cs="Times New Roman"/>
          <w:sz w:val="24"/>
          <w:szCs w:val="24"/>
        </w:rPr>
        <w:t>.</w:t>
      </w:r>
    </w:p>
    <w:p w:rsidR="000F468F" w:rsidRPr="000F468F" w:rsidRDefault="000F468F" w:rsidP="000F46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0F468F" w:rsidRPr="000F468F" w:rsidSect="00F27158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2D" w:rsidRDefault="00875B2D" w:rsidP="00B2106F">
      <w:pPr>
        <w:spacing w:after="0" w:line="240" w:lineRule="auto"/>
      </w:pPr>
      <w:r>
        <w:separator/>
      </w:r>
    </w:p>
  </w:endnote>
  <w:endnote w:type="continuationSeparator" w:id="0">
    <w:p w:rsidR="00875B2D" w:rsidRDefault="00875B2D" w:rsidP="00B2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2D" w:rsidRDefault="00875B2D" w:rsidP="00B2106F">
      <w:pPr>
        <w:spacing w:after="0" w:line="240" w:lineRule="auto"/>
      </w:pPr>
      <w:r>
        <w:separator/>
      </w:r>
    </w:p>
  </w:footnote>
  <w:footnote w:type="continuationSeparator" w:id="0">
    <w:p w:rsidR="00875B2D" w:rsidRDefault="00875B2D" w:rsidP="00B2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6183"/>
      <w:docPartObj>
        <w:docPartGallery w:val="Page Numbers (Top of Page)"/>
        <w:docPartUnique/>
      </w:docPartObj>
    </w:sdtPr>
    <w:sdtContent>
      <w:p w:rsidR="00B2106F" w:rsidRDefault="005A0D33">
        <w:pPr>
          <w:pStyle w:val="a6"/>
          <w:jc w:val="center"/>
        </w:pPr>
        <w:fldSimple w:instr=" PAGE   \* MERGEFORMAT ">
          <w:r w:rsidR="000522B8">
            <w:rPr>
              <w:noProof/>
            </w:rPr>
            <w:t>2</w:t>
          </w:r>
        </w:fldSimple>
      </w:p>
    </w:sdtContent>
  </w:sdt>
  <w:p w:rsidR="00B2106F" w:rsidRDefault="00B210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250"/>
    <w:multiLevelType w:val="multilevel"/>
    <w:tmpl w:val="2292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789"/>
    <w:multiLevelType w:val="hybridMultilevel"/>
    <w:tmpl w:val="CC1E0F20"/>
    <w:lvl w:ilvl="0" w:tplc="86F28516">
      <w:start w:val="1"/>
      <w:numFmt w:val="decimal"/>
      <w:lvlText w:val="%1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7C46F4"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2" w:tplc="6D302262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5598036E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CC101366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 w:tplc="B49A1A0C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C80629D6"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4FEEE8BE">
      <w:numFmt w:val="bullet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8" w:tplc="60BC8C0E">
      <w:numFmt w:val="bullet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abstractNum w:abstractNumId="2">
    <w:nsid w:val="289174E4"/>
    <w:multiLevelType w:val="hybridMultilevel"/>
    <w:tmpl w:val="57D0356E"/>
    <w:lvl w:ilvl="0" w:tplc="29B09234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78C000">
      <w:numFmt w:val="bullet"/>
      <w:lvlText w:val="•"/>
      <w:lvlJc w:val="left"/>
      <w:pPr>
        <w:ind w:left="1908" w:hanging="692"/>
      </w:pPr>
      <w:rPr>
        <w:lang w:val="ru-RU" w:eastAsia="en-US" w:bidi="ar-SA"/>
      </w:rPr>
    </w:lvl>
    <w:lvl w:ilvl="2" w:tplc="64F439B6">
      <w:numFmt w:val="bullet"/>
      <w:lvlText w:val="•"/>
      <w:lvlJc w:val="left"/>
      <w:pPr>
        <w:ind w:left="2836" w:hanging="692"/>
      </w:pPr>
      <w:rPr>
        <w:lang w:val="ru-RU" w:eastAsia="en-US" w:bidi="ar-SA"/>
      </w:rPr>
    </w:lvl>
    <w:lvl w:ilvl="3" w:tplc="75C6877C">
      <w:numFmt w:val="bullet"/>
      <w:lvlText w:val="•"/>
      <w:lvlJc w:val="left"/>
      <w:pPr>
        <w:ind w:left="3765" w:hanging="692"/>
      </w:pPr>
      <w:rPr>
        <w:lang w:val="ru-RU" w:eastAsia="en-US" w:bidi="ar-SA"/>
      </w:rPr>
    </w:lvl>
    <w:lvl w:ilvl="4" w:tplc="2762270C">
      <w:numFmt w:val="bullet"/>
      <w:lvlText w:val="•"/>
      <w:lvlJc w:val="left"/>
      <w:pPr>
        <w:ind w:left="4693" w:hanging="692"/>
      </w:pPr>
      <w:rPr>
        <w:lang w:val="ru-RU" w:eastAsia="en-US" w:bidi="ar-SA"/>
      </w:rPr>
    </w:lvl>
    <w:lvl w:ilvl="5" w:tplc="6D96759A">
      <w:numFmt w:val="bullet"/>
      <w:lvlText w:val="•"/>
      <w:lvlJc w:val="left"/>
      <w:pPr>
        <w:ind w:left="5622" w:hanging="692"/>
      </w:pPr>
      <w:rPr>
        <w:lang w:val="ru-RU" w:eastAsia="en-US" w:bidi="ar-SA"/>
      </w:rPr>
    </w:lvl>
    <w:lvl w:ilvl="6" w:tplc="19EE3372">
      <w:numFmt w:val="bullet"/>
      <w:lvlText w:val="•"/>
      <w:lvlJc w:val="left"/>
      <w:pPr>
        <w:ind w:left="6550" w:hanging="692"/>
      </w:pPr>
      <w:rPr>
        <w:lang w:val="ru-RU" w:eastAsia="en-US" w:bidi="ar-SA"/>
      </w:rPr>
    </w:lvl>
    <w:lvl w:ilvl="7" w:tplc="1D02382E">
      <w:numFmt w:val="bullet"/>
      <w:lvlText w:val="•"/>
      <w:lvlJc w:val="left"/>
      <w:pPr>
        <w:ind w:left="7478" w:hanging="692"/>
      </w:pPr>
      <w:rPr>
        <w:lang w:val="ru-RU" w:eastAsia="en-US" w:bidi="ar-SA"/>
      </w:rPr>
    </w:lvl>
    <w:lvl w:ilvl="8" w:tplc="C9182F9C">
      <w:numFmt w:val="bullet"/>
      <w:lvlText w:val="•"/>
      <w:lvlJc w:val="left"/>
      <w:pPr>
        <w:ind w:left="8407" w:hanging="692"/>
      </w:pPr>
      <w:rPr>
        <w:lang w:val="ru-RU" w:eastAsia="en-US" w:bidi="ar-SA"/>
      </w:rPr>
    </w:lvl>
  </w:abstractNum>
  <w:abstractNum w:abstractNumId="3">
    <w:nsid w:val="35495FDE"/>
    <w:multiLevelType w:val="hybridMultilevel"/>
    <w:tmpl w:val="2E78145E"/>
    <w:lvl w:ilvl="0" w:tplc="E27AE6CE">
      <w:start w:val="1"/>
      <w:numFmt w:val="decimal"/>
      <w:lvlText w:val="%1."/>
      <w:lvlJc w:val="left"/>
      <w:pPr>
        <w:ind w:left="25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0F724">
      <w:numFmt w:val="bullet"/>
      <w:lvlText w:val="•"/>
      <w:lvlJc w:val="left"/>
      <w:pPr>
        <w:ind w:left="1260" w:hanging="432"/>
      </w:pPr>
      <w:rPr>
        <w:rFonts w:hint="default"/>
        <w:lang w:val="ru-RU" w:eastAsia="en-US" w:bidi="ar-SA"/>
      </w:rPr>
    </w:lvl>
    <w:lvl w:ilvl="2" w:tplc="E102A328">
      <w:numFmt w:val="bullet"/>
      <w:lvlText w:val="•"/>
      <w:lvlJc w:val="left"/>
      <w:pPr>
        <w:ind w:left="2260" w:hanging="432"/>
      </w:pPr>
      <w:rPr>
        <w:rFonts w:hint="default"/>
        <w:lang w:val="ru-RU" w:eastAsia="en-US" w:bidi="ar-SA"/>
      </w:rPr>
    </w:lvl>
    <w:lvl w:ilvl="3" w:tplc="D0A25C7A">
      <w:numFmt w:val="bullet"/>
      <w:lvlText w:val="•"/>
      <w:lvlJc w:val="left"/>
      <w:pPr>
        <w:ind w:left="3261" w:hanging="432"/>
      </w:pPr>
      <w:rPr>
        <w:rFonts w:hint="default"/>
        <w:lang w:val="ru-RU" w:eastAsia="en-US" w:bidi="ar-SA"/>
      </w:rPr>
    </w:lvl>
    <w:lvl w:ilvl="4" w:tplc="1CC8905A">
      <w:numFmt w:val="bullet"/>
      <w:lvlText w:val="•"/>
      <w:lvlJc w:val="left"/>
      <w:pPr>
        <w:ind w:left="4261" w:hanging="432"/>
      </w:pPr>
      <w:rPr>
        <w:rFonts w:hint="default"/>
        <w:lang w:val="ru-RU" w:eastAsia="en-US" w:bidi="ar-SA"/>
      </w:rPr>
    </w:lvl>
    <w:lvl w:ilvl="5" w:tplc="472E1580">
      <w:numFmt w:val="bullet"/>
      <w:lvlText w:val="•"/>
      <w:lvlJc w:val="left"/>
      <w:pPr>
        <w:ind w:left="5262" w:hanging="432"/>
      </w:pPr>
      <w:rPr>
        <w:rFonts w:hint="default"/>
        <w:lang w:val="ru-RU" w:eastAsia="en-US" w:bidi="ar-SA"/>
      </w:rPr>
    </w:lvl>
    <w:lvl w:ilvl="6" w:tplc="4AE005D8">
      <w:numFmt w:val="bullet"/>
      <w:lvlText w:val="•"/>
      <w:lvlJc w:val="left"/>
      <w:pPr>
        <w:ind w:left="6262" w:hanging="432"/>
      </w:pPr>
      <w:rPr>
        <w:rFonts w:hint="default"/>
        <w:lang w:val="ru-RU" w:eastAsia="en-US" w:bidi="ar-SA"/>
      </w:rPr>
    </w:lvl>
    <w:lvl w:ilvl="7" w:tplc="A96C187E">
      <w:numFmt w:val="bullet"/>
      <w:lvlText w:val="•"/>
      <w:lvlJc w:val="left"/>
      <w:pPr>
        <w:ind w:left="7262" w:hanging="432"/>
      </w:pPr>
      <w:rPr>
        <w:rFonts w:hint="default"/>
        <w:lang w:val="ru-RU" w:eastAsia="en-US" w:bidi="ar-SA"/>
      </w:rPr>
    </w:lvl>
    <w:lvl w:ilvl="8" w:tplc="232259A8">
      <w:numFmt w:val="bullet"/>
      <w:lvlText w:val="•"/>
      <w:lvlJc w:val="left"/>
      <w:pPr>
        <w:ind w:left="8263" w:hanging="432"/>
      </w:pPr>
      <w:rPr>
        <w:rFonts w:hint="default"/>
        <w:lang w:val="ru-RU" w:eastAsia="en-US" w:bidi="ar-SA"/>
      </w:rPr>
    </w:lvl>
  </w:abstractNum>
  <w:abstractNum w:abstractNumId="4">
    <w:nsid w:val="3B5E3471"/>
    <w:multiLevelType w:val="multilevel"/>
    <w:tmpl w:val="1AC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27B5B"/>
    <w:multiLevelType w:val="multilevel"/>
    <w:tmpl w:val="AE8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753A6"/>
    <w:multiLevelType w:val="multilevel"/>
    <w:tmpl w:val="B09A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26B7A"/>
    <w:multiLevelType w:val="multilevel"/>
    <w:tmpl w:val="DC1C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75131"/>
    <w:multiLevelType w:val="hybridMultilevel"/>
    <w:tmpl w:val="17742794"/>
    <w:lvl w:ilvl="0" w:tplc="9CC2498E">
      <w:numFmt w:val="bullet"/>
      <w:lvlText w:val=""/>
      <w:lvlJc w:val="left"/>
      <w:pPr>
        <w:ind w:left="2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BA1402">
      <w:numFmt w:val="bullet"/>
      <w:lvlText w:val=""/>
      <w:lvlJc w:val="left"/>
      <w:pPr>
        <w:ind w:left="1759" w:hanging="6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B78DABA">
      <w:numFmt w:val="bullet"/>
      <w:lvlText w:val="•"/>
      <w:lvlJc w:val="left"/>
      <w:pPr>
        <w:ind w:left="2704" w:hanging="624"/>
      </w:pPr>
      <w:rPr>
        <w:lang w:val="ru-RU" w:eastAsia="en-US" w:bidi="ar-SA"/>
      </w:rPr>
    </w:lvl>
    <w:lvl w:ilvl="3" w:tplc="B9AEF180">
      <w:numFmt w:val="bullet"/>
      <w:lvlText w:val="•"/>
      <w:lvlJc w:val="left"/>
      <w:pPr>
        <w:ind w:left="3649" w:hanging="624"/>
      </w:pPr>
      <w:rPr>
        <w:lang w:val="ru-RU" w:eastAsia="en-US" w:bidi="ar-SA"/>
      </w:rPr>
    </w:lvl>
    <w:lvl w:ilvl="4" w:tplc="6A363558">
      <w:numFmt w:val="bullet"/>
      <w:lvlText w:val="•"/>
      <w:lvlJc w:val="left"/>
      <w:pPr>
        <w:ind w:left="4594" w:hanging="624"/>
      </w:pPr>
      <w:rPr>
        <w:lang w:val="ru-RU" w:eastAsia="en-US" w:bidi="ar-SA"/>
      </w:rPr>
    </w:lvl>
    <w:lvl w:ilvl="5" w:tplc="D03C0BFE">
      <w:numFmt w:val="bullet"/>
      <w:lvlText w:val="•"/>
      <w:lvlJc w:val="left"/>
      <w:pPr>
        <w:ind w:left="5539" w:hanging="624"/>
      </w:pPr>
      <w:rPr>
        <w:lang w:val="ru-RU" w:eastAsia="en-US" w:bidi="ar-SA"/>
      </w:rPr>
    </w:lvl>
    <w:lvl w:ilvl="6" w:tplc="5FF84560">
      <w:numFmt w:val="bullet"/>
      <w:lvlText w:val="•"/>
      <w:lvlJc w:val="left"/>
      <w:pPr>
        <w:ind w:left="6484" w:hanging="624"/>
      </w:pPr>
      <w:rPr>
        <w:lang w:val="ru-RU" w:eastAsia="en-US" w:bidi="ar-SA"/>
      </w:rPr>
    </w:lvl>
    <w:lvl w:ilvl="7" w:tplc="CFA6CA74">
      <w:numFmt w:val="bullet"/>
      <w:lvlText w:val="•"/>
      <w:lvlJc w:val="left"/>
      <w:pPr>
        <w:ind w:left="7429" w:hanging="624"/>
      </w:pPr>
      <w:rPr>
        <w:lang w:val="ru-RU" w:eastAsia="en-US" w:bidi="ar-SA"/>
      </w:rPr>
    </w:lvl>
    <w:lvl w:ilvl="8" w:tplc="4D82F6F8">
      <w:numFmt w:val="bullet"/>
      <w:lvlText w:val="•"/>
      <w:lvlJc w:val="left"/>
      <w:pPr>
        <w:ind w:left="8374" w:hanging="624"/>
      </w:pPr>
      <w:rPr>
        <w:lang w:val="ru-RU" w:eastAsia="en-US" w:bidi="ar-SA"/>
      </w:rPr>
    </w:lvl>
  </w:abstractNum>
  <w:abstractNum w:abstractNumId="10">
    <w:nsid w:val="720923BD"/>
    <w:multiLevelType w:val="multilevel"/>
    <w:tmpl w:val="7270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A3F23"/>
    <w:multiLevelType w:val="multilevel"/>
    <w:tmpl w:val="B64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B52F6"/>
    <w:multiLevelType w:val="multilevel"/>
    <w:tmpl w:val="CB7E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704D7"/>
    <w:multiLevelType w:val="multilevel"/>
    <w:tmpl w:val="CF64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2278"/>
    <w:rsid w:val="000522B8"/>
    <w:rsid w:val="00090053"/>
    <w:rsid w:val="000A3F50"/>
    <w:rsid w:val="000A482D"/>
    <w:rsid w:val="000F468F"/>
    <w:rsid w:val="001616A0"/>
    <w:rsid w:val="00202B51"/>
    <w:rsid w:val="00291C87"/>
    <w:rsid w:val="002D2EE6"/>
    <w:rsid w:val="002D66CB"/>
    <w:rsid w:val="003630AF"/>
    <w:rsid w:val="003642D3"/>
    <w:rsid w:val="004E2D37"/>
    <w:rsid w:val="005A0D33"/>
    <w:rsid w:val="005D3A71"/>
    <w:rsid w:val="005D6463"/>
    <w:rsid w:val="006511F7"/>
    <w:rsid w:val="006A3E4C"/>
    <w:rsid w:val="00753542"/>
    <w:rsid w:val="0076560D"/>
    <w:rsid w:val="00770821"/>
    <w:rsid w:val="00802507"/>
    <w:rsid w:val="00847956"/>
    <w:rsid w:val="00875B2D"/>
    <w:rsid w:val="00921735"/>
    <w:rsid w:val="00943FB9"/>
    <w:rsid w:val="00962FD4"/>
    <w:rsid w:val="009A5EB9"/>
    <w:rsid w:val="00A14527"/>
    <w:rsid w:val="00B2106F"/>
    <w:rsid w:val="00C248D6"/>
    <w:rsid w:val="00CD3157"/>
    <w:rsid w:val="00CE03EC"/>
    <w:rsid w:val="00E22AE1"/>
    <w:rsid w:val="00E720F8"/>
    <w:rsid w:val="00F27158"/>
    <w:rsid w:val="00F62278"/>
    <w:rsid w:val="00F9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27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uiPriority w:val="99"/>
    <w:rsid w:val="00F62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link w:val="a5"/>
    <w:uiPriority w:val="99"/>
    <w:qFormat/>
    <w:rsid w:val="00F62278"/>
    <w:pPr>
      <w:ind w:left="720"/>
      <w:contextualSpacing/>
    </w:pPr>
  </w:style>
  <w:style w:type="paragraph" w:customStyle="1" w:styleId="c16">
    <w:name w:val="c16"/>
    <w:basedOn w:val="a"/>
    <w:rsid w:val="00F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06F"/>
  </w:style>
  <w:style w:type="paragraph" w:styleId="a8">
    <w:name w:val="footer"/>
    <w:basedOn w:val="a"/>
    <w:link w:val="a9"/>
    <w:uiPriority w:val="99"/>
    <w:semiHidden/>
    <w:unhideWhenUsed/>
    <w:rsid w:val="00B2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06F"/>
  </w:style>
  <w:style w:type="paragraph" w:styleId="aa">
    <w:name w:val="Balloon Text"/>
    <w:basedOn w:val="a"/>
    <w:link w:val="ab"/>
    <w:uiPriority w:val="99"/>
    <w:semiHidden/>
    <w:unhideWhenUsed/>
    <w:rsid w:val="000A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82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42D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42D3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0F468F"/>
    <w:pPr>
      <w:widowControl w:val="0"/>
      <w:autoSpaceDE w:val="0"/>
      <w:autoSpaceDN w:val="0"/>
      <w:spacing w:after="0" w:line="240" w:lineRule="auto"/>
      <w:ind w:left="256" w:firstLine="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F468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F468F"/>
    <w:pPr>
      <w:widowControl w:val="0"/>
      <w:autoSpaceDE w:val="0"/>
      <w:autoSpaceDN w:val="0"/>
      <w:spacing w:after="0" w:line="240" w:lineRule="auto"/>
      <w:ind w:left="9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202B51"/>
    <w:pPr>
      <w:widowControl w:val="0"/>
      <w:autoSpaceDE w:val="0"/>
      <w:autoSpaceDN w:val="0"/>
      <w:spacing w:after="0" w:line="240" w:lineRule="auto"/>
      <w:ind w:left="96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5">
    <w:name w:val="Абзац списка Знак"/>
    <w:link w:val="a4"/>
    <w:uiPriority w:val="99"/>
    <w:qFormat/>
    <w:locked/>
    <w:rsid w:val="00202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hutorskoy.ru/" TargetMode="External"/><Relationship Id="rId18" Type="http://schemas.openxmlformats.org/officeDocument/2006/relationships/hyperlink" Target="http://khutorskoy.ru/" TargetMode="External"/><Relationship Id="rId26" Type="http://schemas.openxmlformats.org/officeDocument/2006/relationships/hyperlink" Target="http://khutorsko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khutorskoy.ru/" TargetMode="External"/><Relationship Id="rId34" Type="http://schemas.openxmlformats.org/officeDocument/2006/relationships/hyperlink" Target="http://khutorsko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hutorskoy.ru/" TargetMode="External"/><Relationship Id="rId17" Type="http://schemas.openxmlformats.org/officeDocument/2006/relationships/hyperlink" Target="http://khutorskoy.ru/" TargetMode="External"/><Relationship Id="rId25" Type="http://schemas.openxmlformats.org/officeDocument/2006/relationships/hyperlink" Target="http://khutorskoy.ru/" TargetMode="External"/><Relationship Id="rId33" Type="http://schemas.openxmlformats.org/officeDocument/2006/relationships/hyperlink" Target="http://khutorsko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hutorskoy.ru/" TargetMode="External"/><Relationship Id="rId20" Type="http://schemas.openxmlformats.org/officeDocument/2006/relationships/hyperlink" Target="http://khutorskoy.ru/" TargetMode="External"/><Relationship Id="rId29" Type="http://schemas.openxmlformats.org/officeDocument/2006/relationships/hyperlink" Target="http://khutorsko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utorskoy.ru/" TargetMode="External"/><Relationship Id="rId24" Type="http://schemas.openxmlformats.org/officeDocument/2006/relationships/hyperlink" Target="http://khutorskoy.ru/" TargetMode="External"/><Relationship Id="rId32" Type="http://schemas.openxmlformats.org/officeDocument/2006/relationships/hyperlink" Target="http://khutorskoy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hutorskoy.ru/" TargetMode="External"/><Relationship Id="rId23" Type="http://schemas.openxmlformats.org/officeDocument/2006/relationships/hyperlink" Target="http://khutorskoy.ru/" TargetMode="External"/><Relationship Id="rId28" Type="http://schemas.openxmlformats.org/officeDocument/2006/relationships/hyperlink" Target="http://khutorskoy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loballab.org/ru/" TargetMode="External"/><Relationship Id="rId19" Type="http://schemas.openxmlformats.org/officeDocument/2006/relationships/hyperlink" Target="http://khutorskoy.ru/" TargetMode="External"/><Relationship Id="rId31" Type="http://schemas.openxmlformats.org/officeDocument/2006/relationships/hyperlink" Target="http://khutorsk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lab.org/ru/" TargetMode="External"/><Relationship Id="rId14" Type="http://schemas.openxmlformats.org/officeDocument/2006/relationships/hyperlink" Target="http://khutorskoy.ru/" TargetMode="External"/><Relationship Id="rId22" Type="http://schemas.openxmlformats.org/officeDocument/2006/relationships/hyperlink" Target="http://khutorskoy.ru/" TargetMode="External"/><Relationship Id="rId27" Type="http://schemas.openxmlformats.org/officeDocument/2006/relationships/hyperlink" Target="http://khutorskoy.ru/" TargetMode="External"/><Relationship Id="rId30" Type="http://schemas.openxmlformats.org/officeDocument/2006/relationships/hyperlink" Target="http://khutorskoy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B262-2CD6-4441-BF30-FE192F3D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uzer</cp:lastModifiedBy>
  <cp:revision>8</cp:revision>
  <dcterms:created xsi:type="dcterms:W3CDTF">2023-10-01T16:06:00Z</dcterms:created>
  <dcterms:modified xsi:type="dcterms:W3CDTF">2024-10-29T05:58:00Z</dcterms:modified>
</cp:coreProperties>
</file>