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E7" w:rsidRPr="00873721" w:rsidRDefault="000A7457" w:rsidP="00873721">
      <w:pPr>
        <w:shd w:val="clear" w:color="auto" w:fill="FFFFFF"/>
        <w:tabs>
          <w:tab w:val="left" w:pos="653"/>
        </w:tabs>
        <w:ind w:left="356"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1A7EE7" w:rsidRPr="001A7EE7" w:rsidRDefault="001A7EE7" w:rsidP="000A7457">
      <w:pPr>
        <w:shd w:val="clear" w:color="auto" w:fill="FFFFFF"/>
        <w:spacing w:line="360" w:lineRule="auto"/>
        <w:ind w:left="14" w:right="10" w:firstLine="341"/>
        <w:jc w:val="both"/>
        <w:rPr>
          <w:sz w:val="28"/>
          <w:szCs w:val="28"/>
        </w:rPr>
      </w:pPr>
      <w:r w:rsidRPr="001A7EE7">
        <w:rPr>
          <w:sz w:val="28"/>
          <w:szCs w:val="28"/>
        </w:rPr>
        <w:t>Курс опирается на знания, полученные при изуче</w:t>
      </w:r>
      <w:r w:rsidRPr="001A7EE7">
        <w:rPr>
          <w:sz w:val="28"/>
          <w:szCs w:val="28"/>
        </w:rPr>
        <w:softHyphen/>
        <w:t>нии физики. Основное средство и цель его освоения - решение задач. Лекции предназначены</w:t>
      </w:r>
    </w:p>
    <w:p w:rsidR="001A7EE7" w:rsidRPr="001A7EE7" w:rsidRDefault="001A7EE7" w:rsidP="000A7457">
      <w:pPr>
        <w:shd w:val="clear" w:color="auto" w:fill="FFFFFF"/>
        <w:spacing w:line="360" w:lineRule="auto"/>
        <w:ind w:left="5" w:right="24"/>
        <w:jc w:val="both"/>
        <w:rPr>
          <w:sz w:val="28"/>
          <w:szCs w:val="28"/>
        </w:rPr>
      </w:pPr>
      <w:r w:rsidRPr="001A7EE7">
        <w:rPr>
          <w:sz w:val="28"/>
          <w:szCs w:val="28"/>
        </w:rPr>
        <w:t>не для сообщения новых знаний, а для повторения тео</w:t>
      </w:r>
      <w:r w:rsidRPr="001A7EE7">
        <w:rPr>
          <w:sz w:val="28"/>
          <w:szCs w:val="28"/>
        </w:rPr>
        <w:softHyphen/>
        <w:t>ретических основ, необходимых для выполнения прак</w:t>
      </w:r>
      <w:r w:rsidRPr="001A7EE7">
        <w:rPr>
          <w:sz w:val="28"/>
          <w:szCs w:val="28"/>
        </w:rPr>
        <w:softHyphen/>
        <w:t>тических заданий, поэтому носят обзорный характер</w:t>
      </w:r>
      <w:r w:rsidR="00873721">
        <w:rPr>
          <w:sz w:val="28"/>
          <w:szCs w:val="28"/>
        </w:rPr>
        <w:t xml:space="preserve"> </w:t>
      </w:r>
      <w:r w:rsidRPr="001A7EE7">
        <w:rPr>
          <w:sz w:val="28"/>
          <w:szCs w:val="28"/>
        </w:rPr>
        <w:t>при минимальном объеме математических выкладок. Теоретический материал удобнее обобщить в виде таб</w:t>
      </w:r>
      <w:r w:rsidRPr="001A7EE7">
        <w:rPr>
          <w:sz w:val="28"/>
          <w:szCs w:val="28"/>
        </w:rPr>
        <w:softHyphen/>
        <w:t>лиц, форму которых может предложить учитель, а заполнить их должен ученик самостоятельно. Ввиду предельно ограниченного времени, отводимого на про</w:t>
      </w:r>
      <w:r w:rsidRPr="001A7EE7">
        <w:rPr>
          <w:sz w:val="28"/>
          <w:szCs w:val="28"/>
        </w:rPr>
        <w:softHyphen/>
        <w:t>хождение курса, его эффективность будет определяться</w:t>
      </w:r>
      <w:r w:rsidRPr="001A7EE7">
        <w:rPr>
          <w:spacing w:val="-8"/>
          <w:sz w:val="28"/>
          <w:szCs w:val="28"/>
        </w:rPr>
        <w:t xml:space="preserve"> им</w:t>
      </w:r>
      <w:r>
        <w:rPr>
          <w:spacing w:val="-8"/>
          <w:sz w:val="28"/>
          <w:szCs w:val="28"/>
        </w:rPr>
        <w:t>енно самостоятельной ра</w:t>
      </w:r>
      <w:r w:rsidRPr="001A7EE7">
        <w:rPr>
          <w:sz w:val="28"/>
          <w:szCs w:val="28"/>
        </w:rPr>
        <w:t>ботой ученика, для которой</w:t>
      </w:r>
      <w:r>
        <w:rPr>
          <w:sz w:val="28"/>
          <w:szCs w:val="28"/>
        </w:rPr>
        <w:t xml:space="preserve"> потребуется не менее 3-4 ч в неделю.</w:t>
      </w:r>
    </w:p>
    <w:p w:rsidR="001A7EE7" w:rsidRPr="001A7EE7" w:rsidRDefault="001A7EE7" w:rsidP="000A7457">
      <w:pPr>
        <w:shd w:val="clear" w:color="auto" w:fill="FFFFFF"/>
        <w:spacing w:line="360" w:lineRule="auto"/>
        <w:ind w:left="14" w:right="11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7EE7">
        <w:rPr>
          <w:sz w:val="28"/>
          <w:szCs w:val="28"/>
        </w:rPr>
        <w:t xml:space="preserve"> процессе обучения важно фиксировать внимание обучаемых на выборе и разграничении физической и математической модели рассматриваемого явления, отработать стандартные алгоритмы решения физиче</w:t>
      </w:r>
      <w:r w:rsidRPr="001A7EE7">
        <w:rPr>
          <w:sz w:val="28"/>
          <w:szCs w:val="28"/>
        </w:rPr>
        <w:softHyphen/>
        <w:t xml:space="preserve">ских задач в стандартных ситуациях (для сдающих ЕГЭ с целью получения аттестата) и </w:t>
      </w:r>
      <w:proofErr w:type="gramStart"/>
      <w:r w:rsidRPr="001A7EE7">
        <w:rPr>
          <w:sz w:val="28"/>
          <w:szCs w:val="28"/>
        </w:rPr>
        <w:t>в</w:t>
      </w:r>
      <w:proofErr w:type="gramEnd"/>
      <w:r w:rsidRPr="001A7EE7">
        <w:rPr>
          <w:sz w:val="28"/>
          <w:szCs w:val="28"/>
        </w:rPr>
        <w:t xml:space="preserve"> измененных или новых </w:t>
      </w:r>
      <w:proofErr w:type="gramStart"/>
      <w:r w:rsidRPr="00873721">
        <w:rPr>
          <w:sz w:val="28"/>
          <w:szCs w:val="28"/>
        </w:rPr>
        <w:t>ситуациях</w:t>
      </w:r>
      <w:proofErr w:type="gramEnd"/>
      <w:r w:rsidRPr="001A7EE7">
        <w:rPr>
          <w:sz w:val="28"/>
          <w:szCs w:val="28"/>
        </w:rPr>
        <w:t>. При решении задач рекомендуется широко использовать аналогии, графические методы, физический эксперимент. Экспе</w:t>
      </w:r>
      <w:r w:rsidRPr="001A7EE7">
        <w:rPr>
          <w:sz w:val="28"/>
          <w:szCs w:val="28"/>
        </w:rPr>
        <w:softHyphen/>
        <w:t>риментальные задачи включают в соответствующие разделы</w:t>
      </w:r>
      <w:r>
        <w:rPr>
          <w:sz w:val="28"/>
          <w:szCs w:val="28"/>
        </w:rPr>
        <w:t>.</w:t>
      </w:r>
      <w:r w:rsidRPr="001A7EE7">
        <w:rPr>
          <w:sz w:val="28"/>
          <w:szCs w:val="28"/>
        </w:rPr>
        <w:t xml:space="preserve"> При </w:t>
      </w:r>
      <w:r w:rsidR="00873721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 xml:space="preserve"> </w:t>
      </w:r>
      <w:r w:rsidRPr="001A7EE7">
        <w:rPr>
          <w:sz w:val="28"/>
          <w:szCs w:val="28"/>
        </w:rPr>
        <w:t>рекомендуется  ис</w:t>
      </w:r>
      <w:r>
        <w:rPr>
          <w:sz w:val="28"/>
          <w:szCs w:val="28"/>
        </w:rPr>
        <w:t>пользовать элект</w:t>
      </w:r>
      <w:r w:rsidRPr="001A7EE7">
        <w:rPr>
          <w:spacing w:val="-11"/>
          <w:sz w:val="28"/>
          <w:szCs w:val="28"/>
        </w:rPr>
        <w:t>ронные пособия.</w:t>
      </w:r>
    </w:p>
    <w:p w:rsidR="001A7EE7" w:rsidRDefault="001A7EE7" w:rsidP="000A7457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1A7EE7">
        <w:rPr>
          <w:sz w:val="28"/>
          <w:szCs w:val="28"/>
        </w:rPr>
        <w:t>Распределение часов для изучения р</w:t>
      </w:r>
      <w:r>
        <w:rPr>
          <w:sz w:val="28"/>
          <w:szCs w:val="28"/>
        </w:rPr>
        <w:t>азличных раз</w:t>
      </w:r>
      <w:r>
        <w:rPr>
          <w:sz w:val="28"/>
          <w:szCs w:val="28"/>
        </w:rPr>
        <w:softHyphen/>
        <w:t xml:space="preserve">делов программы не </w:t>
      </w:r>
      <w:r w:rsidRPr="001A7EE7">
        <w:rPr>
          <w:sz w:val="28"/>
          <w:szCs w:val="28"/>
        </w:rPr>
        <w:t>является жестко детерминирован</w:t>
      </w:r>
      <w:r w:rsidRPr="001A7EE7">
        <w:rPr>
          <w:sz w:val="28"/>
          <w:szCs w:val="28"/>
        </w:rPr>
        <w:softHyphen/>
        <w:t>ным. Оно может варьироваться в зависимости от подго</w:t>
      </w:r>
      <w:r w:rsidRPr="001A7EE7">
        <w:rPr>
          <w:sz w:val="28"/>
          <w:szCs w:val="28"/>
        </w:rPr>
        <w:softHyphen/>
        <w:t xml:space="preserve">товленности и запросов учащихся. </w:t>
      </w:r>
    </w:p>
    <w:sectPr w:rsidR="001A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A213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EE7"/>
    <w:rsid w:val="000739B0"/>
    <w:rsid w:val="000A7457"/>
    <w:rsid w:val="001A7EE7"/>
    <w:rsid w:val="001F5156"/>
    <w:rsid w:val="00211CB5"/>
    <w:rsid w:val="003216C4"/>
    <w:rsid w:val="0036549B"/>
    <w:rsid w:val="00377B9E"/>
    <w:rsid w:val="00873721"/>
    <w:rsid w:val="008F2FA6"/>
    <w:rsid w:val="00A83F18"/>
    <w:rsid w:val="00A954D9"/>
    <w:rsid w:val="00B31A35"/>
    <w:rsid w:val="00BF3014"/>
    <w:rsid w:val="00BF7E9F"/>
    <w:rsid w:val="00CE4A6B"/>
    <w:rsid w:val="00E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E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«Готовимся к ЕГЭ по физике»</vt:lpstr>
    </vt:vector>
  </TitlesOfParts>
  <Company>Вейделевская средняя школа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«Готовимся к ЕГЭ по физике»</dc:title>
  <dc:creator>Пользователь</dc:creator>
  <cp:lastModifiedBy>Neo</cp:lastModifiedBy>
  <cp:revision>2</cp:revision>
  <cp:lastPrinted>2011-09-29T16:34:00Z</cp:lastPrinted>
  <dcterms:created xsi:type="dcterms:W3CDTF">2024-10-08T15:22:00Z</dcterms:created>
  <dcterms:modified xsi:type="dcterms:W3CDTF">2024-10-08T15:22:00Z</dcterms:modified>
</cp:coreProperties>
</file>