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1C" w:rsidRDefault="00B461B7" w:rsidP="00512C1C">
      <w:pPr>
        <w:pStyle w:val="a3"/>
        <w:spacing w:line="276" w:lineRule="auto"/>
        <w:jc w:val="center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6645910" cy="9399270"/>
            <wp:effectExtent l="19050" t="0" r="2540" b="0"/>
            <wp:docPr id="1" name="Рисунок 0" descr="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тени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1B7" w:rsidRDefault="00B461B7" w:rsidP="00512C1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0B4" w:rsidRPr="00512C1C" w:rsidRDefault="00C910B4" w:rsidP="00512C1C">
      <w:pPr>
        <w:pStyle w:val="a3"/>
        <w:spacing w:line="276" w:lineRule="auto"/>
        <w:jc w:val="center"/>
        <w:rPr>
          <w:rFonts w:ascii="Times New Roman" w:eastAsia="MS Mincho" w:hAnsi="Times New Roman" w:cs="Times New Roman"/>
          <w:bCs/>
          <w:sz w:val="28"/>
          <w:szCs w:val="28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изучения предмета  </w:t>
      </w:r>
    </w:p>
    <w:p w:rsidR="00C910B4" w:rsidRPr="006854FD" w:rsidRDefault="00C910B4" w:rsidP="006854FD">
      <w:pPr>
        <w:pStyle w:val="c1"/>
        <w:spacing w:before="0" w:beforeAutospacing="0" w:after="0" w:afterAutospacing="0" w:line="276" w:lineRule="auto"/>
        <w:jc w:val="both"/>
      </w:pPr>
      <w:r w:rsidRPr="006854FD">
        <w:rPr>
          <w:rStyle w:val="c26"/>
        </w:rPr>
        <w:t>Личностные, предметные результаты освоения учебного предмета</w:t>
      </w:r>
    </w:p>
    <w:p w:rsidR="00C910B4" w:rsidRPr="006854FD" w:rsidRDefault="00C910B4" w:rsidP="006854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>Личностные учебные действия:</w:t>
      </w:r>
    </w:p>
    <w:p w:rsidR="00C910B4" w:rsidRPr="006854FD" w:rsidRDefault="00C910B4" w:rsidP="0068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>испытывать чувство гордости за свою страну;</w:t>
      </w:r>
    </w:p>
    <w:p w:rsidR="00C910B4" w:rsidRPr="006854FD" w:rsidRDefault="00C910B4" w:rsidP="0068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 xml:space="preserve">гордиться школьными успехами и достижениями как собственными, так и своих товарищей; </w:t>
      </w:r>
    </w:p>
    <w:p w:rsidR="00C910B4" w:rsidRPr="006854FD" w:rsidRDefault="00C910B4" w:rsidP="0068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 xml:space="preserve">адекватно эмоционально откликаться на произведения литературы, музыки, живописи и др.; </w:t>
      </w:r>
    </w:p>
    <w:p w:rsidR="00C910B4" w:rsidRPr="006854FD" w:rsidRDefault="00C910B4" w:rsidP="0068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 xml:space="preserve">уважительно и бережно относиться к людям труда и результатам их деятельности; </w:t>
      </w:r>
    </w:p>
    <w:p w:rsidR="00C910B4" w:rsidRPr="006854FD" w:rsidRDefault="00C910B4" w:rsidP="0068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 xml:space="preserve">активно включаться в общеполезную социальную деятельность; </w:t>
      </w:r>
    </w:p>
    <w:p w:rsidR="00C910B4" w:rsidRPr="006854FD" w:rsidRDefault="00C910B4" w:rsidP="006854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>бережно относиться к культурно-историческому наследию родного края и страны.</w:t>
      </w:r>
    </w:p>
    <w:p w:rsidR="00C910B4" w:rsidRPr="006854FD" w:rsidRDefault="00C910B4" w:rsidP="006854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>Коммуникативные учебные действия:</w:t>
      </w:r>
    </w:p>
    <w:p w:rsidR="00C910B4" w:rsidRPr="006854FD" w:rsidRDefault="00C910B4" w:rsidP="0068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 xml:space="preserve">вступать и поддерживать коммуникацию в разных ситуациях социального взаимодействия (учебных, трудовых, бытовых и др.); </w:t>
      </w:r>
    </w:p>
    <w:p w:rsidR="00C910B4" w:rsidRPr="006854FD" w:rsidRDefault="00C910B4" w:rsidP="0068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 xml:space="preserve">слушать собеседника, вступать в диалог и поддерживать его, использовать разные виды делового письма для решения жизненно значимых задач; </w:t>
      </w:r>
    </w:p>
    <w:p w:rsidR="00C910B4" w:rsidRPr="006854FD" w:rsidRDefault="00C910B4" w:rsidP="0068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>использовать доступные источники и средства получения информации для решения коммуникативных и познавательных задач.</w:t>
      </w:r>
    </w:p>
    <w:p w:rsidR="00C910B4" w:rsidRPr="006854FD" w:rsidRDefault="00C910B4" w:rsidP="006854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>Регулятивные учебные действия:</w:t>
      </w:r>
    </w:p>
    <w:p w:rsidR="00C910B4" w:rsidRPr="006854FD" w:rsidRDefault="00C910B4" w:rsidP="0068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 xml:space="preserve">принимать и сохранять цели и задачи решения типовых учебных и практических задач, осуществлять коллективный поиск средств их осуществления; </w:t>
      </w:r>
    </w:p>
    <w:p w:rsidR="00C910B4" w:rsidRPr="006854FD" w:rsidRDefault="00C910B4" w:rsidP="0068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 xml:space="preserve">осознанно действовать на основе разных видов инструкций для решения практических и учебных задач; </w:t>
      </w:r>
    </w:p>
    <w:p w:rsidR="00C910B4" w:rsidRPr="006854FD" w:rsidRDefault="00C910B4" w:rsidP="0068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 xml:space="preserve">осуществлять взаимный контроль в совместной деятельности; </w:t>
      </w:r>
    </w:p>
    <w:p w:rsidR="00C910B4" w:rsidRPr="006854FD" w:rsidRDefault="00C910B4" w:rsidP="0068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 xml:space="preserve">обладать готовностью к осуществлению самоконтроля в процессе деятельности; </w:t>
      </w:r>
    </w:p>
    <w:p w:rsidR="00C910B4" w:rsidRPr="006854FD" w:rsidRDefault="00C910B4" w:rsidP="0068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>адекватно реагировать на внешний контроль и оценку, корректировать в соответствии с ней свою деятельность.</w:t>
      </w:r>
    </w:p>
    <w:p w:rsidR="00C910B4" w:rsidRPr="006854FD" w:rsidRDefault="00C910B4" w:rsidP="006854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>Познавательные учебные действия:</w:t>
      </w:r>
    </w:p>
    <w:p w:rsidR="00C910B4" w:rsidRPr="006854FD" w:rsidRDefault="00C910B4" w:rsidP="0068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 xml:space="preserve">дифференцированно воспринимать окружающий мир, его временно-пространственную организацию; </w:t>
      </w:r>
    </w:p>
    <w:p w:rsidR="00C910B4" w:rsidRPr="006854FD" w:rsidRDefault="00C910B4" w:rsidP="0068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4FD">
        <w:rPr>
          <w:rFonts w:ascii="Times New Roman" w:hAnsi="Times New Roman" w:cs="Times New Roman"/>
          <w:sz w:val="24"/>
          <w:szCs w:val="24"/>
        </w:rPr>
        <w:t xml:space="preserve">использовать усвоенные 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 </w:t>
      </w:r>
      <w:proofErr w:type="gramEnd"/>
    </w:p>
    <w:p w:rsidR="009E057D" w:rsidRPr="006854FD" w:rsidRDefault="00C910B4" w:rsidP="0068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 xml:space="preserve">использовать в жизни и деятельности некоторые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знания, отражающие несложные, доступные существенные связи и отношения между объектами и процессами.</w:t>
      </w:r>
    </w:p>
    <w:p w:rsidR="00C44FCB" w:rsidRPr="006854FD" w:rsidRDefault="00C44FCB" w:rsidP="006854FD">
      <w:p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27C40" w:rsidRPr="006854FD" w:rsidRDefault="0092169E" w:rsidP="006854FD">
      <w:pPr>
        <w:autoSpaceDE w:val="0"/>
        <w:autoSpaceDN w:val="0"/>
        <w:adjustRightInd w:val="0"/>
        <w:spacing w:after="0"/>
        <w:jc w:val="both"/>
        <w:rPr>
          <w:rStyle w:val="s2"/>
          <w:rFonts w:ascii="Times New Roman" w:hAnsi="Times New Roman" w:cs="Times New Roman"/>
          <w:b/>
          <w:bCs/>
          <w:sz w:val="24"/>
          <w:szCs w:val="24"/>
        </w:rPr>
      </w:pPr>
      <w:r w:rsidRPr="006854FD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 результатом изучения курса  «Чтение» является </w:t>
      </w:r>
      <w:proofErr w:type="spellStart"/>
      <w:r w:rsidRPr="006854FD">
        <w:rPr>
          <w:rFonts w:ascii="Times New Roman" w:hAnsi="Times New Roman" w:cs="Times New Roman"/>
          <w:b/>
          <w:bCs/>
          <w:sz w:val="24"/>
          <w:szCs w:val="24"/>
        </w:rPr>
        <w:t>сформированность</w:t>
      </w:r>
      <w:proofErr w:type="spellEnd"/>
      <w:r w:rsidRPr="006854FD">
        <w:rPr>
          <w:rFonts w:ascii="Times New Roman" w:hAnsi="Times New Roman" w:cs="Times New Roman"/>
          <w:b/>
          <w:bCs/>
          <w:sz w:val="24"/>
          <w:szCs w:val="24"/>
        </w:rPr>
        <w:t xml:space="preserve">   следующих умений:</w:t>
      </w:r>
      <w:r w:rsidRPr="006854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44FCB" w:rsidRPr="006854FD" w:rsidRDefault="003D78C3" w:rsidP="006854FD">
      <w:pPr>
        <w:pStyle w:val="p29"/>
        <w:shd w:val="clear" w:color="auto" w:fill="FFFFFF"/>
        <w:spacing w:before="0" w:after="0" w:line="276" w:lineRule="auto"/>
        <w:ind w:firstLine="709"/>
        <w:jc w:val="both"/>
      </w:pPr>
      <w:r w:rsidRPr="006854FD">
        <w:t xml:space="preserve">- правильное, осознанное чтение в темпе, приближенном к темпу устной речи, </w:t>
      </w:r>
    </w:p>
    <w:p w:rsidR="003D78C3" w:rsidRPr="006854FD" w:rsidRDefault="003D78C3" w:rsidP="006854FD">
      <w:pPr>
        <w:pStyle w:val="p29"/>
        <w:shd w:val="clear" w:color="auto" w:fill="FFFFFF"/>
        <w:spacing w:before="0" w:after="0" w:line="276" w:lineRule="auto"/>
        <w:ind w:firstLine="709"/>
        <w:jc w:val="both"/>
      </w:pPr>
      <w:r w:rsidRPr="006854FD">
        <w:t>доступных по содержанию текстов (после предварительной подготовки);</w:t>
      </w:r>
    </w:p>
    <w:p w:rsidR="003D78C3" w:rsidRPr="006854FD" w:rsidRDefault="003D78C3" w:rsidP="006854FD">
      <w:pPr>
        <w:pStyle w:val="p29"/>
        <w:shd w:val="clear" w:color="auto" w:fill="FFFFFF"/>
        <w:spacing w:before="0" w:after="0" w:line="276" w:lineRule="auto"/>
        <w:ind w:firstLine="709"/>
        <w:jc w:val="both"/>
      </w:pPr>
      <w:r w:rsidRPr="006854FD">
        <w:t>- определение темы произведения (под руководством учителя);</w:t>
      </w:r>
    </w:p>
    <w:p w:rsidR="00C44FCB" w:rsidRPr="006854FD" w:rsidRDefault="003D78C3" w:rsidP="006854FD">
      <w:pPr>
        <w:pStyle w:val="p29"/>
        <w:shd w:val="clear" w:color="auto" w:fill="FFFFFF"/>
        <w:spacing w:before="0" w:after="0" w:line="276" w:lineRule="auto"/>
        <w:ind w:firstLine="709"/>
        <w:jc w:val="both"/>
      </w:pPr>
      <w:r w:rsidRPr="006854FD">
        <w:t xml:space="preserve">- ответы на вопросы учителя по фактическому содержанию произведения </w:t>
      </w:r>
      <w:proofErr w:type="gramStart"/>
      <w:r w:rsidRPr="006854FD">
        <w:t>своими</w:t>
      </w:r>
      <w:proofErr w:type="gramEnd"/>
    </w:p>
    <w:p w:rsidR="003D78C3" w:rsidRPr="006854FD" w:rsidRDefault="003D78C3" w:rsidP="006854FD">
      <w:pPr>
        <w:pStyle w:val="p29"/>
        <w:shd w:val="clear" w:color="auto" w:fill="FFFFFF"/>
        <w:spacing w:before="0" w:after="0" w:line="276" w:lineRule="auto"/>
        <w:ind w:firstLine="709"/>
        <w:jc w:val="both"/>
      </w:pPr>
      <w:r w:rsidRPr="006854FD">
        <w:t xml:space="preserve"> словами;</w:t>
      </w:r>
    </w:p>
    <w:p w:rsidR="00C44FCB" w:rsidRPr="006854FD" w:rsidRDefault="003D78C3" w:rsidP="006854FD">
      <w:pPr>
        <w:pStyle w:val="p29"/>
        <w:shd w:val="clear" w:color="auto" w:fill="FFFFFF"/>
        <w:spacing w:before="0" w:after="0" w:line="276" w:lineRule="auto"/>
        <w:ind w:firstLine="709"/>
        <w:jc w:val="both"/>
      </w:pPr>
      <w:r w:rsidRPr="006854FD">
        <w:t>- участие в коллективном составлении словесно-логического плана прочитанного</w:t>
      </w:r>
    </w:p>
    <w:p w:rsidR="003D78C3" w:rsidRPr="006854FD" w:rsidRDefault="003D78C3" w:rsidP="006854FD">
      <w:pPr>
        <w:pStyle w:val="p29"/>
        <w:shd w:val="clear" w:color="auto" w:fill="FFFFFF"/>
        <w:spacing w:before="0" w:after="0" w:line="276" w:lineRule="auto"/>
        <w:ind w:firstLine="709"/>
        <w:jc w:val="both"/>
      </w:pPr>
      <w:r w:rsidRPr="006854FD">
        <w:t xml:space="preserve"> и разобранного под руководством учителя текста;</w:t>
      </w:r>
    </w:p>
    <w:p w:rsidR="00C44FCB" w:rsidRPr="006854FD" w:rsidRDefault="003D78C3" w:rsidP="006854FD">
      <w:pPr>
        <w:pStyle w:val="p29"/>
        <w:shd w:val="clear" w:color="auto" w:fill="FFFFFF"/>
        <w:spacing w:before="0" w:after="0" w:line="276" w:lineRule="auto"/>
        <w:ind w:firstLine="709"/>
        <w:jc w:val="both"/>
      </w:pPr>
      <w:r w:rsidRPr="006854FD">
        <w:t xml:space="preserve">- пересказ текста по частям на основе коллективно составленного плана </w:t>
      </w:r>
    </w:p>
    <w:p w:rsidR="003D78C3" w:rsidRPr="006854FD" w:rsidRDefault="003D78C3" w:rsidP="006854FD">
      <w:pPr>
        <w:pStyle w:val="p29"/>
        <w:shd w:val="clear" w:color="auto" w:fill="FFFFFF"/>
        <w:spacing w:before="0" w:after="0" w:line="276" w:lineRule="auto"/>
        <w:ind w:firstLine="709"/>
        <w:jc w:val="both"/>
      </w:pPr>
      <w:r w:rsidRPr="006854FD">
        <w:t>(с помощью учителя);</w:t>
      </w:r>
    </w:p>
    <w:p w:rsidR="003D78C3" w:rsidRPr="006854FD" w:rsidRDefault="003D78C3" w:rsidP="006854FD">
      <w:pPr>
        <w:pStyle w:val="p29"/>
        <w:shd w:val="clear" w:color="auto" w:fill="FFFFFF"/>
        <w:spacing w:before="0" w:after="0" w:line="276" w:lineRule="auto"/>
        <w:ind w:firstLine="709"/>
        <w:jc w:val="both"/>
      </w:pPr>
      <w:r w:rsidRPr="006854FD">
        <w:t>- выбор заголовка к пунктам плана из нескольких предложенных;</w:t>
      </w:r>
    </w:p>
    <w:p w:rsidR="003D78C3" w:rsidRPr="006854FD" w:rsidRDefault="003D78C3" w:rsidP="006854FD">
      <w:pPr>
        <w:pStyle w:val="p29"/>
        <w:shd w:val="clear" w:color="auto" w:fill="FFFFFF"/>
        <w:spacing w:before="0" w:after="0" w:line="276" w:lineRule="auto"/>
        <w:ind w:firstLine="709"/>
        <w:jc w:val="both"/>
      </w:pPr>
      <w:r w:rsidRPr="006854FD">
        <w:t>- установление последовательности событий в произведении;</w:t>
      </w:r>
    </w:p>
    <w:p w:rsidR="003D78C3" w:rsidRPr="006854FD" w:rsidRDefault="003D78C3" w:rsidP="006854FD">
      <w:pPr>
        <w:pStyle w:val="p29"/>
        <w:shd w:val="clear" w:color="auto" w:fill="FFFFFF"/>
        <w:spacing w:before="0" w:after="0" w:line="276" w:lineRule="auto"/>
        <w:ind w:firstLine="709"/>
        <w:jc w:val="both"/>
      </w:pPr>
      <w:r w:rsidRPr="006854FD">
        <w:t>- определение главных героев текста;</w:t>
      </w:r>
    </w:p>
    <w:p w:rsidR="003D78C3" w:rsidRPr="006854FD" w:rsidRDefault="003D78C3" w:rsidP="006854FD">
      <w:pPr>
        <w:pStyle w:val="p29"/>
        <w:shd w:val="clear" w:color="auto" w:fill="FFFFFF"/>
        <w:spacing w:before="0" w:after="0" w:line="276" w:lineRule="auto"/>
        <w:ind w:firstLine="709"/>
        <w:jc w:val="both"/>
      </w:pPr>
      <w:r w:rsidRPr="006854FD">
        <w:lastRenderedPageBreak/>
        <w:t xml:space="preserve">- составление элементарной характеристики героя по вопросам учителя; </w:t>
      </w:r>
    </w:p>
    <w:p w:rsidR="00C44FCB" w:rsidRPr="006854FD" w:rsidRDefault="003D78C3" w:rsidP="006854FD">
      <w:pPr>
        <w:pStyle w:val="p29"/>
        <w:shd w:val="clear" w:color="auto" w:fill="FFFFFF"/>
        <w:spacing w:before="0" w:after="0" w:line="276" w:lineRule="auto"/>
        <w:ind w:firstLine="709"/>
        <w:jc w:val="both"/>
      </w:pPr>
      <w:r w:rsidRPr="006854FD">
        <w:t>- нахождение в тексте незнакомых слов и выражений, объяснение их значения</w:t>
      </w:r>
    </w:p>
    <w:p w:rsidR="003D78C3" w:rsidRPr="006854FD" w:rsidRDefault="003D78C3" w:rsidP="006854FD">
      <w:pPr>
        <w:pStyle w:val="p29"/>
        <w:shd w:val="clear" w:color="auto" w:fill="FFFFFF"/>
        <w:spacing w:before="0" w:after="0" w:line="276" w:lineRule="auto"/>
        <w:ind w:firstLine="709"/>
        <w:jc w:val="both"/>
      </w:pPr>
      <w:r w:rsidRPr="006854FD">
        <w:t xml:space="preserve"> с помощью учителя;</w:t>
      </w:r>
    </w:p>
    <w:p w:rsidR="003D78C3" w:rsidRPr="006854FD" w:rsidRDefault="003D78C3" w:rsidP="006854FD">
      <w:pPr>
        <w:pStyle w:val="p29"/>
        <w:shd w:val="clear" w:color="auto" w:fill="FFFFFF"/>
        <w:spacing w:before="0" w:after="0" w:line="276" w:lineRule="auto"/>
        <w:ind w:firstLine="709"/>
        <w:jc w:val="both"/>
      </w:pPr>
      <w:r w:rsidRPr="006854FD">
        <w:t xml:space="preserve">- заучивание стихотворений наизусть (7-9); </w:t>
      </w:r>
    </w:p>
    <w:p w:rsidR="00C44FCB" w:rsidRPr="006854FD" w:rsidRDefault="003D78C3" w:rsidP="006854FD">
      <w:pPr>
        <w:pStyle w:val="p29"/>
        <w:shd w:val="clear" w:color="auto" w:fill="FFFFFF"/>
        <w:spacing w:before="0" w:after="0" w:line="276" w:lineRule="auto"/>
        <w:ind w:firstLine="709"/>
        <w:jc w:val="both"/>
      </w:pPr>
      <w:r w:rsidRPr="006854FD">
        <w:t xml:space="preserve">- самостоятельное чтение </w:t>
      </w:r>
      <w:proofErr w:type="gramStart"/>
      <w:r w:rsidRPr="006854FD">
        <w:t>небольших</w:t>
      </w:r>
      <w:proofErr w:type="gramEnd"/>
      <w:r w:rsidRPr="006854FD">
        <w:t xml:space="preserve"> по объему и несложных по содержанию</w:t>
      </w:r>
    </w:p>
    <w:p w:rsidR="003D78C3" w:rsidRPr="006854FD" w:rsidRDefault="003D78C3" w:rsidP="006854FD">
      <w:pPr>
        <w:pStyle w:val="p29"/>
        <w:shd w:val="clear" w:color="auto" w:fill="FFFFFF"/>
        <w:spacing w:before="0" w:after="0" w:line="276" w:lineRule="auto"/>
        <w:ind w:firstLine="709"/>
        <w:jc w:val="both"/>
      </w:pPr>
      <w:r w:rsidRPr="006854FD">
        <w:t xml:space="preserve"> произведений для внеклассного чтения, выполнение посильных заданий.</w:t>
      </w:r>
    </w:p>
    <w:p w:rsidR="00006005" w:rsidRPr="006854FD" w:rsidRDefault="00006005" w:rsidP="006854FD">
      <w:pPr>
        <w:pStyle w:val="Bodytext40"/>
        <w:shd w:val="clear" w:color="auto" w:fill="auto"/>
        <w:spacing w:before="0" w:line="276" w:lineRule="auto"/>
        <w:ind w:right="120" w:firstLine="620"/>
        <w:jc w:val="both"/>
        <w:rPr>
          <w:rFonts w:ascii="Times New Roman" w:hAnsi="Times New Roman" w:cs="Times New Roman"/>
        </w:rPr>
      </w:pPr>
      <w:r w:rsidRPr="006854FD">
        <w:rPr>
          <w:rStyle w:val="Bodytext4BoldItalic"/>
          <w:rFonts w:eastAsiaTheme="minorHAnsi"/>
          <w:i w:val="0"/>
        </w:rPr>
        <w:t>Предметные</w:t>
      </w:r>
      <w:r w:rsidRPr="006854FD">
        <w:rPr>
          <w:rFonts w:ascii="Times New Roman" w:hAnsi="Times New Roman" w:cs="Times New Roman"/>
        </w:rPr>
        <w:t xml:space="preserve"> результаты освоения АООП общего образования включают освоенные </w:t>
      </w:r>
      <w:proofErr w:type="gramStart"/>
      <w:r w:rsidRPr="006854FD">
        <w:rPr>
          <w:rFonts w:ascii="Times New Roman" w:hAnsi="Times New Roman" w:cs="Times New Roman"/>
        </w:rPr>
        <w:t>обучающимися</w:t>
      </w:r>
      <w:proofErr w:type="gramEnd"/>
      <w:r w:rsidRPr="006854FD">
        <w:rPr>
          <w:rFonts w:ascii="Times New Roman" w:hAnsi="Times New Roman" w:cs="Times New Roman"/>
        </w:rPr>
        <w:t xml:space="preserve"> знания и умения, специфичные для каждой образовательной области, готовность к их применению, рассматриваются как одна из составляющих при оценке итоговых достижений. АООП ОО выделяет два уровня овладения предметными результатами:</w:t>
      </w:r>
    </w:p>
    <w:p w:rsidR="00006005" w:rsidRPr="006854FD" w:rsidRDefault="00006005" w:rsidP="006854FD">
      <w:pPr>
        <w:pStyle w:val="Bodytext40"/>
        <w:numPr>
          <w:ilvl w:val="0"/>
          <w:numId w:val="3"/>
        </w:numPr>
        <w:shd w:val="clear" w:color="auto" w:fill="auto"/>
        <w:tabs>
          <w:tab w:val="left" w:pos="1003"/>
        </w:tabs>
        <w:spacing w:before="0" w:line="276" w:lineRule="auto"/>
        <w:ind w:left="369" w:hanging="360"/>
        <w:jc w:val="both"/>
        <w:rPr>
          <w:rFonts w:ascii="Times New Roman" w:hAnsi="Times New Roman" w:cs="Times New Roman"/>
        </w:rPr>
      </w:pPr>
      <w:proofErr w:type="gramStart"/>
      <w:r w:rsidRPr="006854FD">
        <w:rPr>
          <w:rFonts w:ascii="Times New Roman" w:hAnsi="Times New Roman" w:cs="Times New Roman"/>
        </w:rPr>
        <w:t>минимальный</w:t>
      </w:r>
      <w:proofErr w:type="gramEnd"/>
      <w:r w:rsidRPr="006854FD">
        <w:rPr>
          <w:rFonts w:ascii="Times New Roman" w:hAnsi="Times New Roman" w:cs="Times New Roman"/>
        </w:rPr>
        <w:t xml:space="preserve"> - является обязательным для всех обучающихся с умственной отсталостью;</w:t>
      </w:r>
    </w:p>
    <w:p w:rsidR="00006005" w:rsidRPr="006854FD" w:rsidRDefault="00006005" w:rsidP="006854FD">
      <w:pPr>
        <w:pStyle w:val="Bodytext40"/>
        <w:numPr>
          <w:ilvl w:val="0"/>
          <w:numId w:val="3"/>
        </w:numPr>
        <w:shd w:val="clear" w:color="auto" w:fill="auto"/>
        <w:tabs>
          <w:tab w:val="left" w:pos="1003"/>
        </w:tabs>
        <w:spacing w:before="0" w:line="276" w:lineRule="auto"/>
        <w:ind w:left="369" w:hanging="360"/>
        <w:jc w:val="both"/>
        <w:rPr>
          <w:rFonts w:ascii="Times New Roman" w:hAnsi="Times New Roman" w:cs="Times New Roman"/>
        </w:rPr>
      </w:pPr>
      <w:proofErr w:type="gramStart"/>
      <w:r w:rsidRPr="006854FD">
        <w:rPr>
          <w:rFonts w:ascii="Times New Roman" w:hAnsi="Times New Roman" w:cs="Times New Roman"/>
        </w:rPr>
        <w:t>достаточный</w:t>
      </w:r>
      <w:proofErr w:type="gramEnd"/>
      <w:r w:rsidRPr="006854FD">
        <w:rPr>
          <w:rFonts w:ascii="Times New Roman" w:hAnsi="Times New Roman" w:cs="Times New Roman"/>
        </w:rPr>
        <w:t xml:space="preserve"> - не является обязательным для всех обучающихся.</w:t>
      </w:r>
      <w:bookmarkStart w:id="0" w:name="bookmark19"/>
    </w:p>
    <w:p w:rsidR="00006005" w:rsidRPr="006854FD" w:rsidRDefault="00006005" w:rsidP="006854FD">
      <w:pPr>
        <w:pStyle w:val="Bodytext40"/>
        <w:numPr>
          <w:ilvl w:val="0"/>
          <w:numId w:val="3"/>
        </w:numPr>
        <w:shd w:val="clear" w:color="auto" w:fill="auto"/>
        <w:tabs>
          <w:tab w:val="left" w:pos="1003"/>
        </w:tabs>
        <w:spacing w:before="0" w:line="276" w:lineRule="auto"/>
        <w:ind w:left="369" w:hanging="360"/>
        <w:jc w:val="both"/>
        <w:rPr>
          <w:rFonts w:ascii="Times New Roman" w:hAnsi="Times New Roman" w:cs="Times New Roman"/>
        </w:rPr>
      </w:pPr>
    </w:p>
    <w:p w:rsidR="00006005" w:rsidRPr="006854FD" w:rsidRDefault="00006005" w:rsidP="006854F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54FD">
        <w:rPr>
          <w:rFonts w:ascii="Times New Roman" w:hAnsi="Times New Roman" w:cs="Times New Roman"/>
          <w:b/>
          <w:sz w:val="24"/>
          <w:szCs w:val="24"/>
        </w:rPr>
        <w:t>Минимальный и достаточный уровни усвоения предметных результатов по предмету  «Чтение» на конец</w:t>
      </w:r>
      <w:bookmarkEnd w:id="0"/>
      <w:r w:rsidR="008A5F68" w:rsidRPr="006854FD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proofErr w:type="gramEnd"/>
    </w:p>
    <w:p w:rsidR="00006005" w:rsidRPr="006854FD" w:rsidRDefault="00006005" w:rsidP="006854FD">
      <w:pPr>
        <w:pStyle w:val="20"/>
        <w:shd w:val="clear" w:color="auto" w:fill="auto"/>
        <w:tabs>
          <w:tab w:val="left" w:pos="1096"/>
        </w:tabs>
        <w:spacing w:line="276" w:lineRule="auto"/>
        <w:ind w:left="740" w:firstLine="0"/>
        <w:rPr>
          <w:sz w:val="24"/>
          <w:szCs w:val="24"/>
        </w:rPr>
      </w:pPr>
      <w:r w:rsidRPr="006854FD">
        <w:rPr>
          <w:b/>
          <w:sz w:val="24"/>
          <w:szCs w:val="24"/>
        </w:rPr>
        <w:t xml:space="preserve">Минимальный  уровень  усвоения предметных результатов </w:t>
      </w:r>
    </w:p>
    <w:p w:rsidR="008A5F68" w:rsidRPr="006854FD" w:rsidRDefault="008A5F68" w:rsidP="006854FD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line="276" w:lineRule="auto"/>
        <w:ind w:left="740" w:firstLine="0"/>
        <w:rPr>
          <w:sz w:val="24"/>
          <w:szCs w:val="24"/>
        </w:rPr>
      </w:pPr>
      <w:r w:rsidRPr="006854FD">
        <w:rPr>
          <w:sz w:val="24"/>
          <w:szCs w:val="24"/>
        </w:rPr>
        <w:t>правильное, осознанное чтение в темпе, приближенном к темпу устной речи, доступных по содержанию текстов (после предварительной подготовки);</w:t>
      </w:r>
    </w:p>
    <w:p w:rsidR="008A5F68" w:rsidRPr="006854FD" w:rsidRDefault="008A5F68" w:rsidP="006854FD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line="276" w:lineRule="auto"/>
        <w:ind w:left="740" w:firstLine="0"/>
        <w:rPr>
          <w:sz w:val="24"/>
          <w:szCs w:val="24"/>
        </w:rPr>
      </w:pPr>
      <w:r w:rsidRPr="006854FD">
        <w:rPr>
          <w:sz w:val="24"/>
          <w:szCs w:val="24"/>
        </w:rPr>
        <w:t>определение темы произведения (под руководством учителя);</w:t>
      </w:r>
    </w:p>
    <w:p w:rsidR="008A5F68" w:rsidRPr="006854FD" w:rsidRDefault="008A5F68" w:rsidP="006854FD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line="276" w:lineRule="auto"/>
        <w:ind w:left="740" w:firstLine="0"/>
        <w:rPr>
          <w:sz w:val="24"/>
          <w:szCs w:val="24"/>
        </w:rPr>
      </w:pPr>
      <w:r w:rsidRPr="006854FD">
        <w:rPr>
          <w:sz w:val="24"/>
          <w:szCs w:val="24"/>
        </w:rPr>
        <w:t>ответы на вопросы учителя по фактическому содержанию произведения своими словами;</w:t>
      </w:r>
    </w:p>
    <w:p w:rsidR="008A5F68" w:rsidRPr="006854FD" w:rsidRDefault="008A5F68" w:rsidP="006854FD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line="276" w:lineRule="auto"/>
        <w:ind w:left="740" w:firstLine="0"/>
        <w:rPr>
          <w:sz w:val="24"/>
          <w:szCs w:val="24"/>
        </w:rPr>
      </w:pPr>
      <w:r w:rsidRPr="006854FD">
        <w:rPr>
          <w:sz w:val="24"/>
          <w:szCs w:val="24"/>
        </w:rPr>
        <w:t>участие в коллективном составлении словесно-логического плана прочитанного и разобранного под руководством учителя текста;</w:t>
      </w:r>
    </w:p>
    <w:p w:rsidR="008A5F68" w:rsidRPr="006854FD" w:rsidRDefault="008A5F68" w:rsidP="006854FD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line="276" w:lineRule="auto"/>
        <w:ind w:left="740" w:firstLine="0"/>
        <w:rPr>
          <w:sz w:val="24"/>
          <w:szCs w:val="24"/>
        </w:rPr>
      </w:pPr>
      <w:r w:rsidRPr="006854FD">
        <w:rPr>
          <w:sz w:val="24"/>
          <w:szCs w:val="24"/>
        </w:rPr>
        <w:t>пересказ текста по частям на основе коллективного составленного плана (с помощью учителя);</w:t>
      </w:r>
    </w:p>
    <w:p w:rsidR="008A5F68" w:rsidRPr="006854FD" w:rsidRDefault="008A5F68" w:rsidP="006854FD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line="276" w:lineRule="auto"/>
        <w:ind w:left="740" w:firstLine="0"/>
        <w:rPr>
          <w:sz w:val="24"/>
          <w:szCs w:val="24"/>
        </w:rPr>
      </w:pPr>
      <w:r w:rsidRPr="006854FD">
        <w:rPr>
          <w:sz w:val="24"/>
          <w:szCs w:val="24"/>
        </w:rPr>
        <w:t>выбор заголовка к пунктам плана из нескольких предложенных;</w:t>
      </w:r>
    </w:p>
    <w:p w:rsidR="008A5F68" w:rsidRPr="006854FD" w:rsidRDefault="008A5F68" w:rsidP="006854FD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line="276" w:lineRule="auto"/>
        <w:ind w:left="740" w:firstLine="0"/>
        <w:rPr>
          <w:sz w:val="24"/>
          <w:szCs w:val="24"/>
        </w:rPr>
      </w:pPr>
      <w:r w:rsidRPr="006854FD">
        <w:rPr>
          <w:sz w:val="24"/>
          <w:szCs w:val="24"/>
        </w:rPr>
        <w:t>установление последовательности событий в произведении;</w:t>
      </w:r>
    </w:p>
    <w:p w:rsidR="008A5F68" w:rsidRPr="006854FD" w:rsidRDefault="008A5F68" w:rsidP="006854FD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line="276" w:lineRule="auto"/>
        <w:ind w:left="740" w:firstLine="0"/>
        <w:rPr>
          <w:sz w:val="24"/>
          <w:szCs w:val="24"/>
        </w:rPr>
      </w:pPr>
      <w:r w:rsidRPr="006854FD">
        <w:rPr>
          <w:sz w:val="24"/>
          <w:szCs w:val="24"/>
        </w:rPr>
        <w:t>определение главных героев текста;</w:t>
      </w:r>
    </w:p>
    <w:p w:rsidR="008A5F68" w:rsidRPr="006854FD" w:rsidRDefault="008A5F68" w:rsidP="006854FD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line="276" w:lineRule="auto"/>
        <w:ind w:left="740" w:firstLine="0"/>
        <w:rPr>
          <w:sz w:val="24"/>
          <w:szCs w:val="24"/>
        </w:rPr>
      </w:pPr>
      <w:r w:rsidRPr="006854FD">
        <w:rPr>
          <w:sz w:val="24"/>
          <w:szCs w:val="24"/>
        </w:rPr>
        <w:t>составление элементарной характеристики героя на основе предложенного плана и по вопросам учителя;</w:t>
      </w:r>
    </w:p>
    <w:p w:rsidR="008A5F68" w:rsidRPr="006854FD" w:rsidRDefault="008A5F68" w:rsidP="006854FD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line="276" w:lineRule="auto"/>
        <w:ind w:left="740" w:firstLine="0"/>
        <w:rPr>
          <w:sz w:val="24"/>
          <w:szCs w:val="24"/>
        </w:rPr>
      </w:pPr>
      <w:r w:rsidRPr="006854FD">
        <w:rPr>
          <w:sz w:val="24"/>
          <w:szCs w:val="24"/>
        </w:rPr>
        <w:t>нахождение в тексте незнакомых слов и в</w:t>
      </w:r>
      <w:r w:rsidR="00C56184" w:rsidRPr="006854FD">
        <w:rPr>
          <w:sz w:val="24"/>
          <w:szCs w:val="24"/>
        </w:rPr>
        <w:t>ыражений, объяснение их значения</w:t>
      </w:r>
      <w:r w:rsidRPr="006854FD">
        <w:rPr>
          <w:sz w:val="24"/>
          <w:szCs w:val="24"/>
        </w:rPr>
        <w:t xml:space="preserve"> с помощью учителя;</w:t>
      </w:r>
    </w:p>
    <w:p w:rsidR="008A5F68" w:rsidRPr="006854FD" w:rsidRDefault="00C56184" w:rsidP="006854FD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line="276" w:lineRule="auto"/>
        <w:ind w:left="740" w:firstLine="0"/>
        <w:rPr>
          <w:sz w:val="24"/>
          <w:szCs w:val="24"/>
        </w:rPr>
      </w:pPr>
      <w:r w:rsidRPr="006854FD">
        <w:rPr>
          <w:sz w:val="24"/>
          <w:szCs w:val="24"/>
        </w:rPr>
        <w:t>заучивание стихотворений наизусть (7-9);</w:t>
      </w:r>
    </w:p>
    <w:p w:rsidR="00C56184" w:rsidRPr="006854FD" w:rsidRDefault="00C56184" w:rsidP="006854FD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line="276" w:lineRule="auto"/>
        <w:ind w:left="740" w:firstLine="0"/>
        <w:rPr>
          <w:sz w:val="24"/>
          <w:szCs w:val="24"/>
        </w:rPr>
      </w:pPr>
      <w:r w:rsidRPr="006854FD">
        <w:rPr>
          <w:sz w:val="24"/>
          <w:szCs w:val="24"/>
        </w:rPr>
        <w:t>самостоятельное чтение небольших по объёму и несложных по содержанию произведений для внеклассного чтения, выполнение посильных заданий.</w:t>
      </w:r>
    </w:p>
    <w:p w:rsidR="009D6E17" w:rsidRPr="006854FD" w:rsidRDefault="00006005" w:rsidP="006854FD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54FD">
        <w:rPr>
          <w:rFonts w:ascii="Times New Roman" w:hAnsi="Times New Roman"/>
          <w:b/>
          <w:sz w:val="24"/>
          <w:szCs w:val="24"/>
        </w:rPr>
        <w:t>Достаточный уровень усвоения предметных результатов</w:t>
      </w:r>
    </w:p>
    <w:p w:rsidR="00A35E16" w:rsidRPr="006854FD" w:rsidRDefault="00A35E16" w:rsidP="006854FD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line="276" w:lineRule="auto"/>
        <w:ind w:left="1100" w:hanging="360"/>
        <w:rPr>
          <w:sz w:val="24"/>
          <w:szCs w:val="24"/>
        </w:rPr>
      </w:pPr>
      <w:r w:rsidRPr="006854FD">
        <w:rPr>
          <w:sz w:val="24"/>
          <w:szCs w:val="24"/>
        </w:rPr>
        <w:t>правильное, осознанное и беглое чтение вслух,  с соблюдением некоторых усвоенных норм орфоэпии;</w:t>
      </w:r>
    </w:p>
    <w:p w:rsidR="00A35E16" w:rsidRPr="006854FD" w:rsidRDefault="00A35E16" w:rsidP="006854FD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line="276" w:lineRule="auto"/>
        <w:ind w:left="1100" w:hanging="360"/>
        <w:rPr>
          <w:sz w:val="24"/>
          <w:szCs w:val="24"/>
        </w:rPr>
      </w:pPr>
      <w:r w:rsidRPr="006854FD">
        <w:rPr>
          <w:sz w:val="24"/>
          <w:szCs w:val="24"/>
        </w:rPr>
        <w:t>ответы на вопросы учителя своими словами и словами автора (выборочное чтение);</w:t>
      </w:r>
    </w:p>
    <w:p w:rsidR="00A35E16" w:rsidRPr="006854FD" w:rsidRDefault="00A35E16" w:rsidP="006854FD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line="276" w:lineRule="auto"/>
        <w:ind w:left="1100" w:hanging="360"/>
        <w:rPr>
          <w:sz w:val="24"/>
          <w:szCs w:val="24"/>
        </w:rPr>
      </w:pPr>
      <w:r w:rsidRPr="006854FD">
        <w:rPr>
          <w:sz w:val="24"/>
          <w:szCs w:val="24"/>
        </w:rPr>
        <w:t>определение темы художественного произведения;</w:t>
      </w:r>
    </w:p>
    <w:p w:rsidR="00A35E16" w:rsidRPr="006854FD" w:rsidRDefault="00A35E16" w:rsidP="006854FD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line="276" w:lineRule="auto"/>
        <w:ind w:left="1100" w:hanging="360"/>
        <w:rPr>
          <w:sz w:val="24"/>
          <w:szCs w:val="24"/>
        </w:rPr>
      </w:pPr>
      <w:r w:rsidRPr="006854FD">
        <w:rPr>
          <w:sz w:val="24"/>
          <w:szCs w:val="24"/>
        </w:rPr>
        <w:t>определение основной мысли произведения (с помощью учителя);</w:t>
      </w:r>
    </w:p>
    <w:p w:rsidR="00A35E16" w:rsidRPr="006854FD" w:rsidRDefault="00A35E16" w:rsidP="006854FD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line="276" w:lineRule="auto"/>
        <w:ind w:left="1100" w:hanging="360"/>
        <w:rPr>
          <w:sz w:val="24"/>
          <w:szCs w:val="24"/>
        </w:rPr>
      </w:pPr>
      <w:r w:rsidRPr="006854FD">
        <w:rPr>
          <w:sz w:val="24"/>
          <w:szCs w:val="24"/>
        </w:rPr>
        <w:t>самостоятельное деление на части несложного по структуре и содержанию текста;</w:t>
      </w:r>
    </w:p>
    <w:p w:rsidR="00A35E16" w:rsidRPr="006854FD" w:rsidRDefault="00A35E16" w:rsidP="006854FD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line="276" w:lineRule="auto"/>
        <w:ind w:left="1100" w:hanging="360"/>
        <w:rPr>
          <w:sz w:val="24"/>
          <w:szCs w:val="24"/>
        </w:rPr>
      </w:pPr>
      <w:r w:rsidRPr="006854FD">
        <w:rPr>
          <w:sz w:val="24"/>
          <w:szCs w:val="24"/>
        </w:rPr>
        <w:t>формулировка заголовков пунктов плана (с помощью учителя);</w:t>
      </w:r>
    </w:p>
    <w:p w:rsidR="00A35E16" w:rsidRPr="006854FD" w:rsidRDefault="00A35E16" w:rsidP="006854FD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line="276" w:lineRule="auto"/>
        <w:ind w:left="1100" w:hanging="360"/>
        <w:rPr>
          <w:sz w:val="24"/>
          <w:szCs w:val="24"/>
        </w:rPr>
      </w:pPr>
      <w:r w:rsidRPr="006854FD">
        <w:rPr>
          <w:sz w:val="24"/>
          <w:szCs w:val="24"/>
        </w:rPr>
        <w:t>различение главных и второстепенных  героев произведения с элементарным обоснованием;</w:t>
      </w:r>
    </w:p>
    <w:p w:rsidR="00A35E16" w:rsidRPr="006854FD" w:rsidRDefault="00A35E16" w:rsidP="006854FD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line="276" w:lineRule="auto"/>
        <w:ind w:left="1100" w:hanging="360"/>
        <w:rPr>
          <w:sz w:val="24"/>
          <w:szCs w:val="24"/>
        </w:rPr>
      </w:pPr>
      <w:r w:rsidRPr="006854FD">
        <w:rPr>
          <w:sz w:val="24"/>
          <w:szCs w:val="24"/>
        </w:rPr>
        <w:t xml:space="preserve">определение собственного отношения к поступкам  героев </w:t>
      </w:r>
      <w:r w:rsidR="00C77DBC" w:rsidRPr="006854FD">
        <w:rPr>
          <w:sz w:val="24"/>
          <w:szCs w:val="24"/>
        </w:rPr>
        <w:t xml:space="preserve"> (героя</w:t>
      </w:r>
      <w:r w:rsidRPr="006854FD">
        <w:rPr>
          <w:sz w:val="24"/>
          <w:szCs w:val="24"/>
        </w:rPr>
        <w:t>)</w:t>
      </w:r>
      <w:r w:rsidR="00C77DBC" w:rsidRPr="006854FD">
        <w:rPr>
          <w:sz w:val="24"/>
          <w:szCs w:val="24"/>
        </w:rPr>
        <w:t>; сравнение собственного отношения и отношения автора к поступкам героев с использованием  примеров из текста (с помощью учителя);</w:t>
      </w:r>
    </w:p>
    <w:p w:rsidR="00C77DBC" w:rsidRPr="006854FD" w:rsidRDefault="00C77DBC" w:rsidP="006854FD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line="276" w:lineRule="auto"/>
        <w:ind w:left="1100" w:hanging="360"/>
        <w:rPr>
          <w:sz w:val="24"/>
          <w:szCs w:val="24"/>
        </w:rPr>
      </w:pPr>
      <w:r w:rsidRPr="006854FD">
        <w:rPr>
          <w:sz w:val="24"/>
          <w:szCs w:val="24"/>
        </w:rPr>
        <w:lastRenderedPageBreak/>
        <w:t>пересказ текста по коллективно составленному плану;</w:t>
      </w:r>
    </w:p>
    <w:p w:rsidR="00C77DBC" w:rsidRPr="006854FD" w:rsidRDefault="00C77DBC" w:rsidP="006854FD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line="276" w:lineRule="auto"/>
        <w:ind w:left="1100" w:hanging="360"/>
        <w:rPr>
          <w:sz w:val="24"/>
          <w:szCs w:val="24"/>
        </w:rPr>
      </w:pPr>
      <w:r w:rsidRPr="006854FD">
        <w:rPr>
          <w:sz w:val="24"/>
          <w:szCs w:val="24"/>
        </w:rPr>
        <w:t>нахождение в тексте непонятных слов и выражений, объяснение  их значения и смысла с опорой на контекст;</w:t>
      </w:r>
    </w:p>
    <w:p w:rsidR="00C77DBC" w:rsidRPr="006854FD" w:rsidRDefault="00C77DBC" w:rsidP="006854FD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line="276" w:lineRule="auto"/>
        <w:ind w:left="1100" w:hanging="360"/>
        <w:rPr>
          <w:sz w:val="24"/>
          <w:szCs w:val="24"/>
        </w:rPr>
      </w:pPr>
      <w:r w:rsidRPr="006854FD">
        <w:rPr>
          <w:sz w:val="24"/>
          <w:szCs w:val="24"/>
        </w:rPr>
        <w:t>ориентировка в круге доступного чтения, выбор интересующей литературы</w:t>
      </w:r>
    </w:p>
    <w:p w:rsidR="00C77DBC" w:rsidRPr="006854FD" w:rsidRDefault="00C77DBC" w:rsidP="006854FD">
      <w:pPr>
        <w:pStyle w:val="20"/>
        <w:shd w:val="clear" w:color="auto" w:fill="auto"/>
        <w:tabs>
          <w:tab w:val="left" w:pos="1086"/>
        </w:tabs>
        <w:spacing w:line="276" w:lineRule="auto"/>
        <w:ind w:left="1100" w:firstLine="0"/>
        <w:rPr>
          <w:sz w:val="24"/>
          <w:szCs w:val="24"/>
        </w:rPr>
      </w:pPr>
      <w:r w:rsidRPr="006854FD">
        <w:rPr>
          <w:sz w:val="24"/>
          <w:szCs w:val="24"/>
        </w:rPr>
        <w:t xml:space="preserve"> ( с помощью взрослого); самостоятельное чтение художественной литературы;</w:t>
      </w:r>
    </w:p>
    <w:p w:rsidR="00C77DBC" w:rsidRPr="006854FD" w:rsidRDefault="00C77DBC" w:rsidP="006854FD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line="276" w:lineRule="auto"/>
        <w:ind w:left="1100" w:hanging="360"/>
        <w:rPr>
          <w:sz w:val="24"/>
          <w:szCs w:val="24"/>
        </w:rPr>
      </w:pPr>
      <w:r w:rsidRPr="006854FD">
        <w:rPr>
          <w:sz w:val="24"/>
          <w:szCs w:val="24"/>
        </w:rPr>
        <w:t>знание наизусть 10-12 стихотворений и 1 прозаического отрывка.</w:t>
      </w:r>
    </w:p>
    <w:p w:rsidR="00E82F28" w:rsidRPr="006854FD" w:rsidRDefault="00E82F28" w:rsidP="006854F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02678" w:rsidRPr="006854FD" w:rsidRDefault="00602678" w:rsidP="00512C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A31" w:rsidRPr="006854FD" w:rsidRDefault="00602678" w:rsidP="00CD3B95">
      <w:pPr>
        <w:tabs>
          <w:tab w:val="left" w:pos="142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602678" w:rsidRPr="006854FD" w:rsidRDefault="00B85A31" w:rsidP="00CD3B95">
      <w:pPr>
        <w:tabs>
          <w:tab w:val="left" w:pos="142"/>
        </w:tabs>
        <w:spacing w:after="0"/>
        <w:ind w:left="36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6854FD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учебного предмета</w:t>
      </w:r>
    </w:p>
    <w:p w:rsidR="006C67CD" w:rsidRPr="006854FD" w:rsidRDefault="006C67CD" w:rsidP="00CD3B95">
      <w:pPr>
        <w:tabs>
          <w:tab w:val="left" w:pos="142"/>
        </w:tabs>
        <w:spacing w:after="0"/>
        <w:ind w:left="36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>136ч</w:t>
      </w:r>
    </w:p>
    <w:p w:rsidR="00602678" w:rsidRPr="006854FD" w:rsidRDefault="00602678" w:rsidP="006854FD">
      <w:pPr>
        <w:pStyle w:val="a6"/>
        <w:spacing w:before="0" w:beforeAutospacing="0" w:after="0" w:afterAutospacing="0" w:line="276" w:lineRule="auto"/>
        <w:jc w:val="both"/>
      </w:pPr>
      <w:r w:rsidRPr="006854FD">
        <w:t xml:space="preserve">В шестом классе изучаются произведения о природе, о животных, сказки зарубежных и русских писателей, былины,  рассказы  о труде. </w:t>
      </w:r>
    </w:p>
    <w:p w:rsidR="00602678" w:rsidRPr="006854FD" w:rsidRDefault="00602678" w:rsidP="003D2D7E">
      <w:pPr>
        <w:pStyle w:val="a6"/>
        <w:spacing w:before="0" w:beforeAutospacing="0" w:after="0" w:afterAutospacing="0" w:line="276" w:lineRule="auto"/>
        <w:jc w:val="center"/>
      </w:pPr>
      <w:r w:rsidRPr="006854FD">
        <w:rPr>
          <w:b/>
          <w:bCs/>
        </w:rPr>
        <w:t>Содержание программы:</w:t>
      </w:r>
    </w:p>
    <w:p w:rsidR="00602678" w:rsidRPr="006854FD" w:rsidRDefault="00602678" w:rsidP="006854FD">
      <w:pPr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>В. Плесков «Отечество».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Ножкин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 «Россия».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М. Пришвин «Моя Родина».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В. Бианки «Сентябрь».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 xml:space="preserve">И. Бунин «Лес, точно терем расписной…»,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стих-ие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>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Качаев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«Грабитель».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Б. Житков «Белый домик».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Белорусец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«Звонкие ключи».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К. Паустовский «Заячьи лапы».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  «Сказки русских писателей».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И. Тургенев «Осенний день в берёзовой роще».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Е. Носов «</w:t>
      </w:r>
      <w:proofErr w:type="gramStart"/>
      <w:r w:rsidRPr="006854FD">
        <w:rPr>
          <w:rFonts w:ascii="Times New Roman" w:hAnsi="Times New Roman" w:cs="Times New Roman"/>
          <w:sz w:val="24"/>
          <w:szCs w:val="24"/>
        </w:rPr>
        <w:t>Хитрюга</w:t>
      </w:r>
      <w:proofErr w:type="gramEnd"/>
      <w:r w:rsidRPr="006854FD">
        <w:rPr>
          <w:rFonts w:ascii="Times New Roman" w:hAnsi="Times New Roman" w:cs="Times New Roman"/>
          <w:sz w:val="24"/>
          <w:szCs w:val="24"/>
        </w:rPr>
        <w:t>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В. Бианки «Октябрь».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С. Михалков «Будь человеком».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«Петя мечтает».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Биссет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«Слон и Муравей».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Биссет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«Кузнечик Денди».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«Как один мальчик играл с палкой».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 «Рассказы М. Пришвина».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Пуговкин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домик».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«Илья Муромец и Соловей – разбойник», былина.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Ф. Глинка «Москва».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В. Бианки «Ноябрь».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С. Алексеев «Без Нарвы не видать моря».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С. Алексеев «На берегу Невы».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С. Алексеев  «Рассказы о русском подвиге».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Е. Холмогорова «Великодушный русский воин».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 «По страницам журналов для детей».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Н. Носов «Как Незнайка сочинял стихи», сказка.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Е. Пермяк «Тайна цены».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Д. Гальперина  (перевод) «Здравствуй».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В. Бианки «Декабрь».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А. Никитин «Встреча зимы».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А. Дорохов «Тёплый снег».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А. Пушкин «Вот север,  тучи нагоняя…».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Д. Хармс «Пушкин».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 «Книги, с которыми весело. Н. Носова».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В. Бианки «Январь»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Х. К. Андерсен «Ель».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А. Чехов «Ванька».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И. Никитин «Весело сияет месяц над селом…».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И. Суриков  «Белый снег пушистый»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 xml:space="preserve">М. Зощенко «Лёля и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Минька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>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Рытэу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«Пурга».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Ю. Дмитриев «Таинственный ночной гость».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 «Волшебница – природа».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В. Бианки «Февраль».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С. Маршак «Двенадцать месяцев».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Х. К. Андерсен «Снежная королева».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С. Смирнов «Первые приметы».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 «Гайдар. Рассказы».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В. Бианки «Март».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В. Песков «Весна идёт».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М. Пришвин «Жаркий час».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«Весенняя песня».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В. Жуковский «Жаворонок».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А. Толстой «Детство Никиты».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 xml:space="preserve">А. Твардовский «Как после </w:t>
      </w:r>
      <w:proofErr w:type="gramStart"/>
      <w:r w:rsidRPr="006854FD">
        <w:rPr>
          <w:rFonts w:ascii="Times New Roman" w:hAnsi="Times New Roman" w:cs="Times New Roman"/>
          <w:sz w:val="24"/>
          <w:szCs w:val="24"/>
        </w:rPr>
        <w:t>мартовских</w:t>
      </w:r>
      <w:proofErr w:type="gramEnd"/>
      <w:r w:rsidRPr="006854FD">
        <w:rPr>
          <w:rFonts w:ascii="Times New Roman" w:hAnsi="Times New Roman" w:cs="Times New Roman"/>
          <w:sz w:val="24"/>
          <w:szCs w:val="24"/>
        </w:rPr>
        <w:t>…».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А. Плещеев «И вот шатёр свой голубой…».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 «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>. Рассказы».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В. Бианки «Апрель».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К. Паустовский «Стальное колечко».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В. Астафьев «</w:t>
      </w:r>
      <w:proofErr w:type="gramStart"/>
      <w:r w:rsidRPr="006854FD">
        <w:rPr>
          <w:rFonts w:ascii="Times New Roman" w:hAnsi="Times New Roman" w:cs="Times New Roman"/>
          <w:sz w:val="24"/>
          <w:szCs w:val="24"/>
        </w:rPr>
        <w:t>Злодейка</w:t>
      </w:r>
      <w:proofErr w:type="gramEnd"/>
      <w:r w:rsidRPr="006854FD">
        <w:rPr>
          <w:rFonts w:ascii="Times New Roman" w:hAnsi="Times New Roman" w:cs="Times New Roman"/>
          <w:sz w:val="24"/>
          <w:szCs w:val="24"/>
        </w:rPr>
        <w:t>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Баронина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6854FD">
        <w:rPr>
          <w:rFonts w:ascii="Times New Roman" w:hAnsi="Times New Roman" w:cs="Times New Roman"/>
          <w:sz w:val="24"/>
          <w:szCs w:val="24"/>
        </w:rPr>
        <w:t>Рассказы про зверей</w:t>
      </w:r>
      <w:proofErr w:type="gramEnd"/>
      <w:r w:rsidRPr="006854FD">
        <w:rPr>
          <w:rFonts w:ascii="Times New Roman" w:hAnsi="Times New Roman" w:cs="Times New Roman"/>
          <w:sz w:val="24"/>
          <w:szCs w:val="24"/>
        </w:rPr>
        <w:t>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В. Драгунский «Кот в сапогах».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Д. Хармс «Заяц и ёж».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И. Крылов «Зеркало и обезьяна».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 «Пантелеев. Рассказы».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Р. Киплинг «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Рикки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Тикки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54F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854FD">
        <w:rPr>
          <w:rFonts w:ascii="Times New Roman" w:hAnsi="Times New Roman" w:cs="Times New Roman"/>
          <w:sz w:val="24"/>
          <w:szCs w:val="24"/>
        </w:rPr>
        <w:t>ави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>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В. Набоков «Дождь пролетел».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В. Бианки «Май».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М. Дудин «Наши песни спеты на войне».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 xml:space="preserve">В. Медведев «Звездолёт 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Брунька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>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К. Паустовский «Корзина с еловыми шишками».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 «Рассказы о войне».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 xml:space="preserve">А.  де С.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Экзюпери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«Маленький принц».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В. Астафьев   «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Зорькина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 песня».</w:t>
      </w:r>
      <w:r w:rsidR="005B2B8D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Рыленков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«Нынче ветер, как мальчишка…».</w:t>
      </w:r>
    </w:p>
    <w:p w:rsidR="00602678" w:rsidRDefault="00602678" w:rsidP="0068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A45" w:rsidRDefault="00186A45" w:rsidP="0068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A45" w:rsidRDefault="00186A45" w:rsidP="0068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A45" w:rsidRDefault="00186A45" w:rsidP="0068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A45" w:rsidRPr="006854FD" w:rsidRDefault="00186A45" w:rsidP="0068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A31" w:rsidRPr="006854FD" w:rsidRDefault="005B2B8D" w:rsidP="00CD3B95">
      <w:pPr>
        <w:tabs>
          <w:tab w:val="left" w:pos="142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p w:rsidR="005B2B8D" w:rsidRPr="006854FD" w:rsidRDefault="00B85A31" w:rsidP="00CD3B95">
      <w:pPr>
        <w:tabs>
          <w:tab w:val="left" w:pos="142"/>
        </w:tabs>
        <w:spacing w:after="0"/>
        <w:ind w:left="36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6854FD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учебного предмета</w:t>
      </w:r>
    </w:p>
    <w:p w:rsidR="005B2B8D" w:rsidRPr="006854FD" w:rsidRDefault="005B2B8D" w:rsidP="006854FD">
      <w:pPr>
        <w:pStyle w:val="a6"/>
        <w:spacing w:before="0" w:beforeAutospacing="0" w:after="0" w:afterAutospacing="0" w:line="276" w:lineRule="auto"/>
        <w:jc w:val="both"/>
      </w:pPr>
      <w:r w:rsidRPr="006854FD">
        <w:t>Структура курса представлена следующими разделами: «</w:t>
      </w:r>
      <w:r w:rsidR="003769E0" w:rsidRPr="006854FD">
        <w:t xml:space="preserve">Устное народное творчество», «Из произведений русской литературы </w:t>
      </w:r>
      <w:r w:rsidR="003769E0" w:rsidRPr="006854FD">
        <w:rPr>
          <w:lang w:val="en-US"/>
        </w:rPr>
        <w:t>XIX</w:t>
      </w:r>
      <w:r w:rsidR="003769E0" w:rsidRPr="006854FD">
        <w:t xml:space="preserve">», «Из произведений русской литературы </w:t>
      </w:r>
      <w:r w:rsidR="003769E0" w:rsidRPr="006854FD">
        <w:rPr>
          <w:lang w:val="en-US"/>
        </w:rPr>
        <w:t>XX</w:t>
      </w:r>
      <w:r w:rsidR="003769E0" w:rsidRPr="006854FD">
        <w:t>».</w:t>
      </w:r>
    </w:p>
    <w:p w:rsidR="005B2B8D" w:rsidRPr="006854FD" w:rsidRDefault="005B2B8D" w:rsidP="006854FD">
      <w:pPr>
        <w:pStyle w:val="a6"/>
        <w:spacing w:before="0" w:beforeAutospacing="0" w:after="0" w:afterAutospacing="0" w:line="276" w:lineRule="auto"/>
        <w:jc w:val="both"/>
      </w:pPr>
    </w:p>
    <w:tbl>
      <w:tblPr>
        <w:tblStyle w:val="a7"/>
        <w:tblW w:w="0" w:type="auto"/>
        <w:jc w:val="center"/>
        <w:tblLook w:val="04A0"/>
      </w:tblPr>
      <w:tblGrid>
        <w:gridCol w:w="675"/>
        <w:gridCol w:w="6240"/>
        <w:gridCol w:w="2130"/>
      </w:tblGrid>
      <w:tr w:rsidR="005B2B8D" w:rsidRPr="006854FD" w:rsidTr="009171C2">
        <w:trPr>
          <w:jc w:val="center"/>
        </w:trPr>
        <w:tc>
          <w:tcPr>
            <w:tcW w:w="675" w:type="dxa"/>
            <w:hideMark/>
          </w:tcPr>
          <w:p w:rsidR="005B2B8D" w:rsidRPr="006854FD" w:rsidRDefault="005B2B8D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№</w:t>
            </w:r>
          </w:p>
        </w:tc>
        <w:tc>
          <w:tcPr>
            <w:tcW w:w="6240" w:type="dxa"/>
            <w:hideMark/>
          </w:tcPr>
          <w:p w:rsidR="005B2B8D" w:rsidRPr="006854FD" w:rsidRDefault="005B2B8D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Тема</w:t>
            </w:r>
          </w:p>
        </w:tc>
        <w:tc>
          <w:tcPr>
            <w:tcW w:w="2130" w:type="dxa"/>
            <w:hideMark/>
          </w:tcPr>
          <w:p w:rsidR="005B2B8D" w:rsidRPr="006854FD" w:rsidRDefault="005B2B8D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Количество часов</w:t>
            </w:r>
          </w:p>
        </w:tc>
      </w:tr>
      <w:tr w:rsidR="005B2B8D" w:rsidRPr="006854FD" w:rsidTr="009171C2">
        <w:trPr>
          <w:jc w:val="center"/>
        </w:trPr>
        <w:tc>
          <w:tcPr>
            <w:tcW w:w="675" w:type="dxa"/>
            <w:hideMark/>
          </w:tcPr>
          <w:p w:rsidR="005B2B8D" w:rsidRPr="006854FD" w:rsidRDefault="005B2B8D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1</w:t>
            </w:r>
          </w:p>
        </w:tc>
        <w:tc>
          <w:tcPr>
            <w:tcW w:w="6240" w:type="dxa"/>
            <w:hideMark/>
          </w:tcPr>
          <w:p w:rsidR="005B2B8D" w:rsidRPr="006854FD" w:rsidRDefault="005B2B8D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Устное народное творчество</w:t>
            </w:r>
          </w:p>
        </w:tc>
        <w:tc>
          <w:tcPr>
            <w:tcW w:w="2130" w:type="dxa"/>
            <w:hideMark/>
          </w:tcPr>
          <w:p w:rsidR="005B2B8D" w:rsidRPr="006854FD" w:rsidRDefault="005B4C01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10</w:t>
            </w:r>
          </w:p>
        </w:tc>
      </w:tr>
      <w:tr w:rsidR="005B2B8D" w:rsidRPr="006854FD" w:rsidTr="009171C2">
        <w:trPr>
          <w:jc w:val="center"/>
        </w:trPr>
        <w:tc>
          <w:tcPr>
            <w:tcW w:w="675" w:type="dxa"/>
            <w:hideMark/>
          </w:tcPr>
          <w:p w:rsidR="005B2B8D" w:rsidRPr="006854FD" w:rsidRDefault="005B2B8D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2</w:t>
            </w:r>
          </w:p>
        </w:tc>
        <w:tc>
          <w:tcPr>
            <w:tcW w:w="6240" w:type="dxa"/>
            <w:hideMark/>
          </w:tcPr>
          <w:p w:rsidR="005B2B8D" w:rsidRPr="006854FD" w:rsidRDefault="005B2B8D" w:rsidP="006854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FD">
              <w:rPr>
                <w:rFonts w:ascii="Times New Roman" w:hAnsi="Times New Roman" w:cs="Times New Roman"/>
                <w:sz w:val="24"/>
                <w:szCs w:val="24"/>
              </w:rPr>
              <w:t xml:space="preserve">Из произведений русской литературы </w:t>
            </w:r>
            <w:r w:rsidRPr="00685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</w:p>
        </w:tc>
        <w:tc>
          <w:tcPr>
            <w:tcW w:w="2130" w:type="dxa"/>
            <w:hideMark/>
          </w:tcPr>
          <w:p w:rsidR="005B2B8D" w:rsidRPr="006854FD" w:rsidRDefault="00363D71" w:rsidP="006854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B2B8D" w:rsidRPr="006854FD" w:rsidTr="009171C2">
        <w:trPr>
          <w:jc w:val="center"/>
        </w:trPr>
        <w:tc>
          <w:tcPr>
            <w:tcW w:w="675" w:type="dxa"/>
            <w:hideMark/>
          </w:tcPr>
          <w:p w:rsidR="005B2B8D" w:rsidRPr="006854FD" w:rsidRDefault="005B2B8D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3</w:t>
            </w:r>
          </w:p>
        </w:tc>
        <w:tc>
          <w:tcPr>
            <w:tcW w:w="6240" w:type="dxa"/>
            <w:hideMark/>
          </w:tcPr>
          <w:p w:rsidR="005B2B8D" w:rsidRPr="006854FD" w:rsidRDefault="005B2B8D" w:rsidP="006854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FD">
              <w:rPr>
                <w:rFonts w:ascii="Times New Roman" w:hAnsi="Times New Roman" w:cs="Times New Roman"/>
                <w:sz w:val="24"/>
                <w:szCs w:val="24"/>
              </w:rPr>
              <w:t xml:space="preserve"> Из произведений русской литературы </w:t>
            </w:r>
            <w:r w:rsidRPr="00685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</w:tc>
        <w:tc>
          <w:tcPr>
            <w:tcW w:w="2130" w:type="dxa"/>
            <w:hideMark/>
          </w:tcPr>
          <w:p w:rsidR="005B2B8D" w:rsidRPr="006854FD" w:rsidRDefault="00363D71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>
              <w:t>76</w:t>
            </w:r>
          </w:p>
        </w:tc>
      </w:tr>
      <w:tr w:rsidR="005B2B8D" w:rsidRPr="006854FD" w:rsidTr="009171C2">
        <w:trPr>
          <w:jc w:val="center"/>
        </w:trPr>
        <w:tc>
          <w:tcPr>
            <w:tcW w:w="675" w:type="dxa"/>
            <w:hideMark/>
          </w:tcPr>
          <w:p w:rsidR="005B2B8D" w:rsidRPr="006854FD" w:rsidRDefault="005B2B8D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 </w:t>
            </w:r>
          </w:p>
        </w:tc>
        <w:tc>
          <w:tcPr>
            <w:tcW w:w="6240" w:type="dxa"/>
            <w:hideMark/>
          </w:tcPr>
          <w:p w:rsidR="005B2B8D" w:rsidRPr="006854FD" w:rsidRDefault="005B2B8D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rPr>
                <w:b/>
                <w:bCs/>
              </w:rPr>
              <w:t xml:space="preserve">Всего </w:t>
            </w:r>
          </w:p>
        </w:tc>
        <w:tc>
          <w:tcPr>
            <w:tcW w:w="2130" w:type="dxa"/>
            <w:hideMark/>
          </w:tcPr>
          <w:p w:rsidR="005B2B8D" w:rsidRPr="006854FD" w:rsidRDefault="005B4C01" w:rsidP="006854FD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6854FD">
              <w:rPr>
                <w:b/>
              </w:rPr>
              <w:t>1</w:t>
            </w:r>
            <w:r w:rsidR="00186A45">
              <w:rPr>
                <w:b/>
              </w:rPr>
              <w:t>36</w:t>
            </w:r>
          </w:p>
        </w:tc>
      </w:tr>
    </w:tbl>
    <w:p w:rsidR="005B2B8D" w:rsidRPr="006854FD" w:rsidRDefault="005B2B8D" w:rsidP="006854FD">
      <w:pPr>
        <w:tabs>
          <w:tab w:val="left" w:pos="132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02678" w:rsidRPr="006854FD" w:rsidRDefault="005B2B8D" w:rsidP="00CD3B95">
      <w:pPr>
        <w:pStyle w:val="a6"/>
        <w:spacing w:before="0" w:beforeAutospacing="0" w:after="0" w:afterAutospacing="0" w:line="276" w:lineRule="auto"/>
        <w:jc w:val="center"/>
      </w:pPr>
      <w:r w:rsidRPr="006854FD">
        <w:rPr>
          <w:b/>
          <w:bCs/>
        </w:rPr>
        <w:t>Содержание программы:</w:t>
      </w:r>
    </w:p>
    <w:p w:rsidR="005B2B8D" w:rsidRPr="006854FD" w:rsidRDefault="005B2B8D" w:rsidP="003D2D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>Устное народное творчество.</w:t>
      </w:r>
    </w:p>
    <w:p w:rsidR="005B2B8D" w:rsidRPr="006854FD" w:rsidRDefault="005B2B8D" w:rsidP="003D2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>Сказка «Сивка – бурка». Сказка «Журавль и цапля». Сказка «Умный мужик». Былина «Три поездки Ильи Муромца». Народные песни, пословицы, загадки. Урок внеклассного чтения: «Русские сказки»</w:t>
      </w:r>
    </w:p>
    <w:p w:rsidR="005B2B8D" w:rsidRPr="006854FD" w:rsidRDefault="005B2B8D" w:rsidP="00CD3B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 xml:space="preserve">Из произведений русской литературы </w:t>
      </w:r>
      <w:r w:rsidRPr="006854FD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</w:p>
    <w:p w:rsidR="005B2B8D" w:rsidRPr="006854FD" w:rsidRDefault="005B2B8D" w:rsidP="00CD3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 xml:space="preserve">Биография А.С.Пушкина. «Сказка  о царе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…», отрывки</w:t>
      </w:r>
      <w:proofErr w:type="gramStart"/>
      <w:r w:rsidRPr="006854F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854FD">
        <w:rPr>
          <w:rFonts w:ascii="Times New Roman" w:hAnsi="Times New Roman" w:cs="Times New Roman"/>
          <w:sz w:val="24"/>
          <w:szCs w:val="24"/>
        </w:rPr>
        <w:t xml:space="preserve">  Стихотворение  «Зимний вечер». Стихотворение «У Лукоморья». Биография М. Ю. Лермонтова. Стихотворение «Бородино». Биография И.А. Крылова. Басня «Кукушка и петух». Басня «Волк и Журавль». Урок внеклассного чтения: «Знакомство с рассказами М. Зощенко». Басня «Слон и Моська». Биография Н.А. Некрасова. Стихотворение «Несжатая полоса»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«Генерал Топтыгин»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Биография Л.Н. Толстого.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Отрывки из повести  «Кавказский пленник»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чтения: «Рассказы о дружбе»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Биография А.П. Чехова.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Рассказ «Хамелеон»</w:t>
      </w:r>
      <w:r w:rsidR="00DE53D7" w:rsidRPr="006854FD">
        <w:rPr>
          <w:rFonts w:ascii="Times New Roman" w:hAnsi="Times New Roman" w:cs="Times New Roman"/>
          <w:sz w:val="24"/>
          <w:szCs w:val="24"/>
        </w:rPr>
        <w:t>.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Биография  В.Г. Короленко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Отрывки из повести «Дети подземелья»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чтения: «Знакомство с жизнью и творчеством Маршака»</w:t>
      </w:r>
      <w:r w:rsidR="003769E0" w:rsidRPr="006854FD">
        <w:rPr>
          <w:rFonts w:ascii="Times New Roman" w:hAnsi="Times New Roman" w:cs="Times New Roman"/>
          <w:sz w:val="24"/>
          <w:szCs w:val="24"/>
        </w:rPr>
        <w:t>.</w:t>
      </w:r>
    </w:p>
    <w:p w:rsidR="003769E0" w:rsidRPr="006854FD" w:rsidRDefault="003769E0" w:rsidP="00CD3B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 xml:space="preserve">Из произведений русской литературы </w:t>
      </w:r>
      <w:r w:rsidRPr="006854FD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</w:p>
    <w:p w:rsidR="00602678" w:rsidRPr="006854FD" w:rsidRDefault="005B2B8D" w:rsidP="00CD3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>Биография М. Горького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Отрывки из повести «Детство»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чтения: «Идёт волшебница – зима»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Отрывки из повести «В людях»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Биография М.И. Исаковского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«Детство»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«Ветер»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«Весна»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Биография К.Г. Паустовского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Рассказ «Последний чёрт»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Биография М. Зощенко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 xml:space="preserve">Урок внеклассного чтения: «Знакомство с рассказами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Мошковского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>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Рассказ «Великие путешественники»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Биография К.М. Симонова.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«Сын артиллериста»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Биография В. Катаева.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Рассказ «Флаг»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чтения: «Моя любимая книга»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 xml:space="preserve">Биография Н.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Рыленкова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>.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«Деревья».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«Весна без вещуньи – кукушки…»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«Всё в тающей дымке…»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Биография Ю. Коваль.  Рассказ «Капитан Клюквин»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Рассказ «Картофельная собака»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Биография Ю. Я. Яковлева.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чтения: «Работа с периодической печатью»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Рассказ «Багульник»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Биография Р.П. Погодина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Рассказ «Время говорит – пора»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Биография А.Г. Алексина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Рассказ «29 февраля»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Биография К.Я.Ваншенкина.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«Мальчишки»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«Снежки»</w:t>
      </w:r>
      <w:r w:rsidR="003769E0" w:rsidRPr="006854FD">
        <w:rPr>
          <w:rFonts w:ascii="Times New Roman" w:hAnsi="Times New Roman" w:cs="Times New Roman"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чтения: «Рассказы о лете».</w:t>
      </w:r>
    </w:p>
    <w:p w:rsidR="00B85A31" w:rsidRPr="006854FD" w:rsidRDefault="00916E90" w:rsidP="00CD3B95">
      <w:pPr>
        <w:tabs>
          <w:tab w:val="left" w:pos="142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916E90" w:rsidRPr="006854FD" w:rsidRDefault="00B85A31" w:rsidP="00CD3B95">
      <w:pPr>
        <w:tabs>
          <w:tab w:val="left" w:pos="142"/>
        </w:tabs>
        <w:spacing w:after="0"/>
        <w:ind w:left="36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6854FD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учебного предмета</w:t>
      </w:r>
    </w:p>
    <w:p w:rsidR="00916E90" w:rsidRPr="006854FD" w:rsidRDefault="00916E90" w:rsidP="006854FD">
      <w:pPr>
        <w:pStyle w:val="a6"/>
        <w:spacing w:before="0" w:beforeAutospacing="0" w:after="0" w:afterAutospacing="0" w:line="276" w:lineRule="auto"/>
        <w:jc w:val="both"/>
      </w:pPr>
      <w:r w:rsidRPr="006854FD">
        <w:t xml:space="preserve">Структура курса представлена следующими разделами: «Устное народное творчество», «Из произведений русской литературы </w:t>
      </w:r>
      <w:r w:rsidRPr="006854FD">
        <w:rPr>
          <w:lang w:val="en-US"/>
        </w:rPr>
        <w:t>XIX</w:t>
      </w:r>
      <w:r w:rsidRPr="006854FD">
        <w:t xml:space="preserve">», «Из произведений русской литературы </w:t>
      </w:r>
      <w:r w:rsidRPr="006854FD">
        <w:rPr>
          <w:lang w:val="en-US"/>
        </w:rPr>
        <w:t>XX</w:t>
      </w:r>
      <w:r w:rsidRPr="006854FD">
        <w:t>».</w:t>
      </w:r>
    </w:p>
    <w:p w:rsidR="00916E90" w:rsidRPr="006854FD" w:rsidRDefault="00916E90" w:rsidP="006854FD">
      <w:pPr>
        <w:pStyle w:val="a6"/>
        <w:spacing w:before="0" w:beforeAutospacing="0" w:after="0" w:afterAutospacing="0" w:line="276" w:lineRule="auto"/>
        <w:jc w:val="both"/>
      </w:pPr>
    </w:p>
    <w:tbl>
      <w:tblPr>
        <w:tblStyle w:val="a7"/>
        <w:tblW w:w="0" w:type="auto"/>
        <w:jc w:val="center"/>
        <w:tblLook w:val="04A0"/>
      </w:tblPr>
      <w:tblGrid>
        <w:gridCol w:w="675"/>
        <w:gridCol w:w="6240"/>
        <w:gridCol w:w="2130"/>
      </w:tblGrid>
      <w:tr w:rsidR="00916E90" w:rsidRPr="006854FD" w:rsidTr="009171C2">
        <w:trPr>
          <w:jc w:val="center"/>
        </w:trPr>
        <w:tc>
          <w:tcPr>
            <w:tcW w:w="675" w:type="dxa"/>
            <w:hideMark/>
          </w:tcPr>
          <w:p w:rsidR="00916E90" w:rsidRPr="006854FD" w:rsidRDefault="00916E90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№</w:t>
            </w:r>
          </w:p>
        </w:tc>
        <w:tc>
          <w:tcPr>
            <w:tcW w:w="6240" w:type="dxa"/>
            <w:hideMark/>
          </w:tcPr>
          <w:p w:rsidR="00916E90" w:rsidRPr="006854FD" w:rsidRDefault="00916E90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Тема</w:t>
            </w:r>
          </w:p>
        </w:tc>
        <w:tc>
          <w:tcPr>
            <w:tcW w:w="2130" w:type="dxa"/>
            <w:hideMark/>
          </w:tcPr>
          <w:p w:rsidR="00916E90" w:rsidRPr="006854FD" w:rsidRDefault="00916E90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Количество часов</w:t>
            </w:r>
          </w:p>
        </w:tc>
      </w:tr>
      <w:tr w:rsidR="00916E90" w:rsidRPr="006854FD" w:rsidTr="009171C2">
        <w:trPr>
          <w:jc w:val="center"/>
        </w:trPr>
        <w:tc>
          <w:tcPr>
            <w:tcW w:w="675" w:type="dxa"/>
            <w:hideMark/>
          </w:tcPr>
          <w:p w:rsidR="00916E90" w:rsidRPr="006854FD" w:rsidRDefault="00916E90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1</w:t>
            </w:r>
          </w:p>
        </w:tc>
        <w:tc>
          <w:tcPr>
            <w:tcW w:w="6240" w:type="dxa"/>
            <w:hideMark/>
          </w:tcPr>
          <w:p w:rsidR="00916E90" w:rsidRPr="006854FD" w:rsidRDefault="00916E90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Устное народное творчество</w:t>
            </w:r>
          </w:p>
        </w:tc>
        <w:tc>
          <w:tcPr>
            <w:tcW w:w="2130" w:type="dxa"/>
            <w:hideMark/>
          </w:tcPr>
          <w:p w:rsidR="00916E90" w:rsidRPr="006854FD" w:rsidRDefault="00745F25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>
              <w:t>11</w:t>
            </w:r>
          </w:p>
        </w:tc>
      </w:tr>
      <w:tr w:rsidR="00916E90" w:rsidRPr="006854FD" w:rsidTr="009171C2">
        <w:trPr>
          <w:jc w:val="center"/>
        </w:trPr>
        <w:tc>
          <w:tcPr>
            <w:tcW w:w="675" w:type="dxa"/>
            <w:hideMark/>
          </w:tcPr>
          <w:p w:rsidR="00916E90" w:rsidRPr="006854FD" w:rsidRDefault="00916E90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2</w:t>
            </w:r>
          </w:p>
        </w:tc>
        <w:tc>
          <w:tcPr>
            <w:tcW w:w="6240" w:type="dxa"/>
            <w:hideMark/>
          </w:tcPr>
          <w:p w:rsidR="00916E90" w:rsidRPr="006854FD" w:rsidRDefault="00916E90" w:rsidP="006854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FD">
              <w:rPr>
                <w:rFonts w:ascii="Times New Roman" w:hAnsi="Times New Roman" w:cs="Times New Roman"/>
                <w:sz w:val="24"/>
                <w:szCs w:val="24"/>
              </w:rPr>
              <w:t xml:space="preserve">Из произведений русских  писателей  </w:t>
            </w:r>
            <w:r w:rsidRPr="00685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854FD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130" w:type="dxa"/>
            <w:hideMark/>
          </w:tcPr>
          <w:p w:rsidR="00916E90" w:rsidRPr="006854FD" w:rsidRDefault="00745F25" w:rsidP="006854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16E90" w:rsidRPr="006854FD" w:rsidTr="009171C2">
        <w:trPr>
          <w:jc w:val="center"/>
        </w:trPr>
        <w:tc>
          <w:tcPr>
            <w:tcW w:w="675" w:type="dxa"/>
            <w:hideMark/>
          </w:tcPr>
          <w:p w:rsidR="00916E90" w:rsidRPr="006854FD" w:rsidRDefault="00916E90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3</w:t>
            </w:r>
          </w:p>
        </w:tc>
        <w:tc>
          <w:tcPr>
            <w:tcW w:w="6240" w:type="dxa"/>
            <w:hideMark/>
          </w:tcPr>
          <w:p w:rsidR="00916E90" w:rsidRPr="006854FD" w:rsidRDefault="00916E90" w:rsidP="006854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FD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русских писателей 1-й половины </w:t>
            </w:r>
            <w:r w:rsidRPr="00685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854FD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130" w:type="dxa"/>
            <w:hideMark/>
          </w:tcPr>
          <w:p w:rsidR="00916E90" w:rsidRPr="006854FD" w:rsidRDefault="00745F25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>
              <w:t>36</w:t>
            </w:r>
          </w:p>
        </w:tc>
      </w:tr>
      <w:tr w:rsidR="00916E90" w:rsidRPr="006854FD" w:rsidTr="009171C2">
        <w:trPr>
          <w:jc w:val="center"/>
        </w:trPr>
        <w:tc>
          <w:tcPr>
            <w:tcW w:w="675" w:type="dxa"/>
            <w:hideMark/>
          </w:tcPr>
          <w:p w:rsidR="00916E90" w:rsidRPr="006854FD" w:rsidRDefault="00916E90" w:rsidP="006854FD">
            <w:pPr>
              <w:pStyle w:val="a6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6240" w:type="dxa"/>
            <w:hideMark/>
          </w:tcPr>
          <w:p w:rsidR="00916E90" w:rsidRPr="006854FD" w:rsidRDefault="00916E90" w:rsidP="006854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FD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русских писателей 2-й половины  </w:t>
            </w:r>
            <w:r w:rsidRPr="00685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854FD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130" w:type="dxa"/>
            <w:hideMark/>
          </w:tcPr>
          <w:p w:rsidR="00916E90" w:rsidRPr="006854FD" w:rsidRDefault="00745F25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>
              <w:t>38</w:t>
            </w:r>
          </w:p>
        </w:tc>
      </w:tr>
      <w:tr w:rsidR="00916E90" w:rsidRPr="006854FD" w:rsidTr="009171C2">
        <w:trPr>
          <w:jc w:val="center"/>
        </w:trPr>
        <w:tc>
          <w:tcPr>
            <w:tcW w:w="675" w:type="dxa"/>
            <w:hideMark/>
          </w:tcPr>
          <w:p w:rsidR="00916E90" w:rsidRPr="006854FD" w:rsidRDefault="00916E90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 </w:t>
            </w:r>
          </w:p>
        </w:tc>
        <w:tc>
          <w:tcPr>
            <w:tcW w:w="6240" w:type="dxa"/>
            <w:hideMark/>
          </w:tcPr>
          <w:p w:rsidR="00916E90" w:rsidRPr="006854FD" w:rsidRDefault="00916E90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rPr>
                <w:b/>
                <w:bCs/>
              </w:rPr>
              <w:t xml:space="preserve">Всего </w:t>
            </w:r>
          </w:p>
        </w:tc>
        <w:tc>
          <w:tcPr>
            <w:tcW w:w="2130" w:type="dxa"/>
            <w:hideMark/>
          </w:tcPr>
          <w:p w:rsidR="00916E90" w:rsidRPr="006854FD" w:rsidRDefault="00186A45" w:rsidP="006854FD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rPr>
                <w:b/>
              </w:rPr>
              <w:t>136</w:t>
            </w:r>
          </w:p>
        </w:tc>
      </w:tr>
    </w:tbl>
    <w:p w:rsidR="00916E90" w:rsidRPr="006854FD" w:rsidRDefault="00916E90" w:rsidP="006854FD">
      <w:pPr>
        <w:tabs>
          <w:tab w:val="left" w:pos="132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02678" w:rsidRPr="006854FD" w:rsidRDefault="00916E90" w:rsidP="00CD3B95">
      <w:pPr>
        <w:pStyle w:val="a6"/>
        <w:spacing w:before="0" w:beforeAutospacing="0" w:after="0" w:afterAutospacing="0" w:line="276" w:lineRule="auto"/>
        <w:jc w:val="center"/>
      </w:pPr>
      <w:r w:rsidRPr="006854FD">
        <w:rPr>
          <w:b/>
          <w:bCs/>
        </w:rPr>
        <w:t>Содержание программы:</w:t>
      </w:r>
    </w:p>
    <w:p w:rsidR="00916E90" w:rsidRPr="006854FD" w:rsidRDefault="00916E90" w:rsidP="003D2D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>Устное народное творчество.</w:t>
      </w:r>
    </w:p>
    <w:p w:rsidR="00916E90" w:rsidRPr="006854FD" w:rsidRDefault="00916E90" w:rsidP="003D2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>Сказка «Волшебное кольцо».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Пословицы и поговорки.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Баллады. В.А. Жуковский «Перчатка».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И. Суриков «Нашла коса на камень».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чтения: «Сказки народов мира».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Былины.  «Садко».</w:t>
      </w:r>
    </w:p>
    <w:p w:rsidR="008C3DF4" w:rsidRPr="006854FD" w:rsidRDefault="008C3DF4" w:rsidP="00CD3B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 xml:space="preserve">Из произведений русских  писателей  </w:t>
      </w:r>
      <w:r w:rsidRPr="006854FD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6854FD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916E90" w:rsidRPr="006854FD" w:rsidRDefault="00916E90" w:rsidP="00CD3B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>Биография  А. С. Пушкина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854FD">
        <w:rPr>
          <w:rFonts w:ascii="Times New Roman" w:hAnsi="Times New Roman" w:cs="Times New Roman"/>
          <w:sz w:val="24"/>
          <w:szCs w:val="24"/>
        </w:rPr>
        <w:t xml:space="preserve">М. Я.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Басина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 «Публичное испытание».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 xml:space="preserve">И. И.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Пущин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«Записки о Пушкине».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«Памятник».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</w:t>
      </w:r>
      <w:proofErr w:type="gramStart"/>
      <w:r w:rsidRPr="006854F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854FD">
        <w:rPr>
          <w:rFonts w:ascii="Times New Roman" w:hAnsi="Times New Roman" w:cs="Times New Roman"/>
          <w:sz w:val="24"/>
          <w:szCs w:val="24"/>
        </w:rPr>
        <w:t xml:space="preserve"> глубине сибирских руд…».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«Зимнее утро».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«И. И. Пущину».</w:t>
      </w:r>
      <w:r w:rsidR="009C3864">
        <w:rPr>
          <w:rFonts w:ascii="Times New Roman" w:hAnsi="Times New Roman" w:cs="Times New Roman"/>
          <w:sz w:val="24"/>
          <w:szCs w:val="24"/>
        </w:rPr>
        <w:t xml:space="preserve"> Стихотворение «Няне». 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«Сожжённое письмо».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«Я вас любил…».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чтения: «Рассказы писателей о временах года».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 xml:space="preserve">«Сказка о попе и работнике его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>».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Биография  М. Ю. Лермонтова.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«Смерть поэта».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«Родина».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«Парус».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«Сосна».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6854FD">
        <w:rPr>
          <w:rFonts w:ascii="Times New Roman" w:hAnsi="Times New Roman" w:cs="Times New Roman"/>
          <w:sz w:val="24"/>
          <w:szCs w:val="24"/>
        </w:rPr>
        <w:t>Песня про царя</w:t>
      </w:r>
      <w:proofErr w:type="gramEnd"/>
      <w:r w:rsidRPr="006854FD">
        <w:rPr>
          <w:rFonts w:ascii="Times New Roman" w:hAnsi="Times New Roman" w:cs="Times New Roman"/>
          <w:sz w:val="24"/>
          <w:szCs w:val="24"/>
        </w:rPr>
        <w:t xml:space="preserve"> Ивана Васильевича…».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 xml:space="preserve"> Биография  И. А. Крылова.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Басня «Волк на псарне».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Басня «Осёл и Соловей».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Басня «Муха и Пчела».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Биография  Н. А. Некрасова.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«Размышление у парадного подъезда».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чтения: «А. Гайдар «Тимур и его команда».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«В полном разгаре страда деревенская…».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«Мороз, Красный нос», отрывок.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«Русские женщины».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чтения: Л. Кассиль. «Огнеопасный груз».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И. Никитин. Стихотворение «Русь».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«Утро на берегу озера».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чтения: «Я познаю мир».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Биография  И. С. Тургенева.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Повесть «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Муму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>».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Биография Л. Н. Толстого.</w:t>
      </w:r>
      <w:r w:rsidR="008C3DF4" w:rsidRPr="00685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Рассказ «После бала».</w:t>
      </w:r>
    </w:p>
    <w:p w:rsidR="008C3DF4" w:rsidRPr="006854FD" w:rsidRDefault="008C3DF4" w:rsidP="00CD3B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 xml:space="preserve">Произведения русских писателей 1-й половины </w:t>
      </w:r>
      <w:r w:rsidRPr="006854FD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6854FD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916E90" w:rsidRPr="006854FD" w:rsidRDefault="00916E90" w:rsidP="00CD3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>Биография  А. П. Чехова.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Рассказ «Лошадиная фамилия».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Биография  В. Г. Короленко.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Повесть «Слепой музыкант», отрывки.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чтения: «Моя любимая книга».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 xml:space="preserve"> Биография  М. Горького.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 xml:space="preserve">Рассказ «Макар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Чудра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>».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Биография  С. А. Есенина.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«Спит  ковыль…».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чтения: «Работа с периодической печатью».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«Пороша».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«Отговорила роща золотая…».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А. П. Платонов «Разноцветная бабочка».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А. Толстой. «Русский характер».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 xml:space="preserve">Урок внеклассного чтения: Л.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Куксин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«Порядок на борту».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Н. А. Заболоцкий «Некрасивая девочка».</w:t>
      </w:r>
    </w:p>
    <w:p w:rsidR="008C3DF4" w:rsidRPr="006854FD" w:rsidRDefault="008C3DF4" w:rsidP="003D2D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 xml:space="preserve">Произведения русских писателей 2-й половины  </w:t>
      </w:r>
      <w:r w:rsidRPr="006854FD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6854FD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602678" w:rsidRPr="006854FD" w:rsidRDefault="00916E90" w:rsidP="003D2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>К. Г. Паустовский</w:t>
      </w:r>
      <w:proofErr w:type="gramStart"/>
      <w:r w:rsidRPr="006854F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854FD">
        <w:rPr>
          <w:rFonts w:ascii="Times New Roman" w:hAnsi="Times New Roman" w:cs="Times New Roman"/>
          <w:sz w:val="24"/>
          <w:szCs w:val="24"/>
        </w:rPr>
        <w:t xml:space="preserve">  Рассказ «Телеграмма».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 xml:space="preserve">Р. И.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Фраерман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>. Повесть «Дикая собака Динго».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Л. Кассиль «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Пекины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бутсы».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чтения: «День Победы порохом пропах».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А. Т. Твардовский. «Василий Тёркин».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В. М. Шукшин «Гринька Малюгин».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В.П. Астафьев. «Далёкая и близкая сказка».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Биография Р. П. Погодина.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Р. П. Погодина «Альфред».</w:t>
      </w:r>
      <w:r w:rsidR="008C3DF4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А.  Сурков.   Стихотворение «Родина».</w:t>
      </w:r>
    </w:p>
    <w:p w:rsidR="00B85A31" w:rsidRPr="006854FD" w:rsidRDefault="006C67CD" w:rsidP="003D2D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6C67CD" w:rsidRPr="006854FD" w:rsidRDefault="00B85A31" w:rsidP="003D2D7E">
      <w:pPr>
        <w:tabs>
          <w:tab w:val="left" w:pos="142"/>
        </w:tabs>
        <w:spacing w:after="0"/>
        <w:ind w:left="36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6854FD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учебного предмета</w:t>
      </w:r>
    </w:p>
    <w:p w:rsidR="006C67CD" w:rsidRPr="006854FD" w:rsidRDefault="006C67CD" w:rsidP="006854FD">
      <w:pPr>
        <w:pStyle w:val="a6"/>
        <w:spacing w:before="0" w:beforeAutospacing="0" w:after="0" w:afterAutospacing="0" w:line="276" w:lineRule="auto"/>
        <w:jc w:val="both"/>
      </w:pPr>
      <w:r w:rsidRPr="006854FD">
        <w:t xml:space="preserve">Структура курса представлена следующими разделами: «Устное народное творчество», «Из произведений русской литературы </w:t>
      </w:r>
      <w:r w:rsidRPr="006854FD">
        <w:rPr>
          <w:lang w:val="en-US"/>
        </w:rPr>
        <w:t>XIX</w:t>
      </w:r>
      <w:r w:rsidRPr="006854FD">
        <w:t xml:space="preserve">», «Из произведений русской литературы </w:t>
      </w:r>
      <w:r w:rsidRPr="006854FD">
        <w:rPr>
          <w:lang w:val="en-US"/>
        </w:rPr>
        <w:t>XX</w:t>
      </w:r>
      <w:r w:rsidRPr="006854FD">
        <w:t>».</w:t>
      </w:r>
    </w:p>
    <w:p w:rsidR="006C67CD" w:rsidRPr="006854FD" w:rsidRDefault="006C67CD" w:rsidP="006854FD">
      <w:pPr>
        <w:pStyle w:val="a6"/>
        <w:spacing w:before="0" w:beforeAutospacing="0" w:after="0" w:afterAutospacing="0" w:line="276" w:lineRule="auto"/>
        <w:jc w:val="both"/>
      </w:pPr>
    </w:p>
    <w:tbl>
      <w:tblPr>
        <w:tblStyle w:val="a7"/>
        <w:tblW w:w="0" w:type="auto"/>
        <w:jc w:val="center"/>
        <w:tblLook w:val="04A0"/>
      </w:tblPr>
      <w:tblGrid>
        <w:gridCol w:w="675"/>
        <w:gridCol w:w="6240"/>
        <w:gridCol w:w="2130"/>
      </w:tblGrid>
      <w:tr w:rsidR="006C67CD" w:rsidRPr="006854FD" w:rsidTr="009171C2">
        <w:trPr>
          <w:jc w:val="center"/>
        </w:trPr>
        <w:tc>
          <w:tcPr>
            <w:tcW w:w="675" w:type="dxa"/>
            <w:hideMark/>
          </w:tcPr>
          <w:p w:rsidR="006C67CD" w:rsidRPr="006854FD" w:rsidRDefault="006C67CD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№</w:t>
            </w:r>
          </w:p>
        </w:tc>
        <w:tc>
          <w:tcPr>
            <w:tcW w:w="6240" w:type="dxa"/>
            <w:hideMark/>
          </w:tcPr>
          <w:p w:rsidR="006C67CD" w:rsidRPr="006854FD" w:rsidRDefault="006C67CD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Тема</w:t>
            </w:r>
          </w:p>
        </w:tc>
        <w:tc>
          <w:tcPr>
            <w:tcW w:w="2130" w:type="dxa"/>
            <w:hideMark/>
          </w:tcPr>
          <w:p w:rsidR="006C67CD" w:rsidRPr="006854FD" w:rsidRDefault="006C67CD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Количество часов</w:t>
            </w:r>
          </w:p>
        </w:tc>
      </w:tr>
      <w:tr w:rsidR="006C67CD" w:rsidRPr="006854FD" w:rsidTr="009171C2">
        <w:trPr>
          <w:jc w:val="center"/>
        </w:trPr>
        <w:tc>
          <w:tcPr>
            <w:tcW w:w="675" w:type="dxa"/>
            <w:hideMark/>
          </w:tcPr>
          <w:p w:rsidR="006C67CD" w:rsidRPr="006854FD" w:rsidRDefault="006C67CD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1</w:t>
            </w:r>
          </w:p>
        </w:tc>
        <w:tc>
          <w:tcPr>
            <w:tcW w:w="6240" w:type="dxa"/>
            <w:hideMark/>
          </w:tcPr>
          <w:p w:rsidR="006C67CD" w:rsidRPr="006854FD" w:rsidRDefault="006C67CD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Устное народное творчество</w:t>
            </w:r>
          </w:p>
        </w:tc>
        <w:tc>
          <w:tcPr>
            <w:tcW w:w="2130" w:type="dxa"/>
            <w:hideMark/>
          </w:tcPr>
          <w:p w:rsidR="006C67CD" w:rsidRPr="006854FD" w:rsidRDefault="00245616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9</w:t>
            </w:r>
          </w:p>
        </w:tc>
      </w:tr>
      <w:tr w:rsidR="006C67CD" w:rsidRPr="006854FD" w:rsidTr="009171C2">
        <w:trPr>
          <w:jc w:val="center"/>
        </w:trPr>
        <w:tc>
          <w:tcPr>
            <w:tcW w:w="675" w:type="dxa"/>
            <w:hideMark/>
          </w:tcPr>
          <w:p w:rsidR="006C67CD" w:rsidRPr="006854FD" w:rsidRDefault="006C67CD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2</w:t>
            </w:r>
          </w:p>
        </w:tc>
        <w:tc>
          <w:tcPr>
            <w:tcW w:w="6240" w:type="dxa"/>
            <w:hideMark/>
          </w:tcPr>
          <w:p w:rsidR="006C67CD" w:rsidRPr="006854FD" w:rsidRDefault="006C67CD" w:rsidP="006854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FD">
              <w:rPr>
                <w:rFonts w:ascii="Times New Roman" w:hAnsi="Times New Roman" w:cs="Times New Roman"/>
                <w:sz w:val="24"/>
                <w:szCs w:val="24"/>
              </w:rPr>
              <w:t>Из про</w:t>
            </w:r>
            <w:r w:rsidR="00F5585F" w:rsidRPr="006854FD">
              <w:rPr>
                <w:rFonts w:ascii="Times New Roman" w:hAnsi="Times New Roman" w:cs="Times New Roman"/>
                <w:sz w:val="24"/>
                <w:szCs w:val="24"/>
              </w:rPr>
              <w:t xml:space="preserve">изведений русской литературы </w:t>
            </w:r>
            <w:r w:rsidRPr="0068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854FD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130" w:type="dxa"/>
            <w:hideMark/>
          </w:tcPr>
          <w:p w:rsidR="006C67CD" w:rsidRPr="006854FD" w:rsidRDefault="00245616" w:rsidP="006854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F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C67CD" w:rsidRPr="006854FD" w:rsidTr="009171C2">
        <w:trPr>
          <w:jc w:val="center"/>
        </w:trPr>
        <w:tc>
          <w:tcPr>
            <w:tcW w:w="675" w:type="dxa"/>
            <w:hideMark/>
          </w:tcPr>
          <w:p w:rsidR="006C67CD" w:rsidRPr="006854FD" w:rsidRDefault="006C67CD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3</w:t>
            </w:r>
          </w:p>
        </w:tc>
        <w:tc>
          <w:tcPr>
            <w:tcW w:w="6240" w:type="dxa"/>
            <w:hideMark/>
          </w:tcPr>
          <w:p w:rsidR="006C67CD" w:rsidRPr="006854FD" w:rsidRDefault="006C67CD" w:rsidP="006854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85F" w:rsidRPr="006854FD">
              <w:rPr>
                <w:rFonts w:ascii="Times New Roman" w:hAnsi="Times New Roman" w:cs="Times New Roman"/>
                <w:sz w:val="24"/>
                <w:szCs w:val="24"/>
              </w:rPr>
              <w:t xml:space="preserve">Из произведений русской литературы  </w:t>
            </w:r>
            <w:r w:rsidRPr="00685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854FD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130" w:type="dxa"/>
            <w:hideMark/>
          </w:tcPr>
          <w:p w:rsidR="006C67CD" w:rsidRPr="006854FD" w:rsidRDefault="00245616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34</w:t>
            </w:r>
          </w:p>
        </w:tc>
      </w:tr>
      <w:tr w:rsidR="006C67CD" w:rsidRPr="006854FD" w:rsidTr="009171C2">
        <w:trPr>
          <w:jc w:val="center"/>
        </w:trPr>
        <w:tc>
          <w:tcPr>
            <w:tcW w:w="675" w:type="dxa"/>
            <w:hideMark/>
          </w:tcPr>
          <w:p w:rsidR="006C67CD" w:rsidRPr="006854FD" w:rsidRDefault="006C67CD" w:rsidP="006854FD">
            <w:pPr>
              <w:pStyle w:val="a6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6240" w:type="dxa"/>
            <w:hideMark/>
          </w:tcPr>
          <w:p w:rsidR="006C67CD" w:rsidRPr="006854FD" w:rsidRDefault="00F5585F" w:rsidP="006854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FD">
              <w:rPr>
                <w:rFonts w:ascii="Times New Roman" w:hAnsi="Times New Roman" w:cs="Times New Roman"/>
                <w:sz w:val="24"/>
                <w:szCs w:val="24"/>
              </w:rPr>
              <w:t>Из произведений зарубежной литера</w:t>
            </w:r>
            <w:r w:rsidR="006B3057" w:rsidRPr="006854FD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2130" w:type="dxa"/>
            <w:hideMark/>
          </w:tcPr>
          <w:p w:rsidR="006C67CD" w:rsidRPr="006854FD" w:rsidRDefault="00245616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t>18</w:t>
            </w:r>
          </w:p>
        </w:tc>
      </w:tr>
      <w:tr w:rsidR="006C67CD" w:rsidRPr="006854FD" w:rsidTr="009171C2">
        <w:trPr>
          <w:jc w:val="center"/>
        </w:trPr>
        <w:tc>
          <w:tcPr>
            <w:tcW w:w="675" w:type="dxa"/>
            <w:hideMark/>
          </w:tcPr>
          <w:p w:rsidR="006C67CD" w:rsidRPr="006854FD" w:rsidRDefault="006C67CD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lastRenderedPageBreak/>
              <w:t> </w:t>
            </w:r>
          </w:p>
        </w:tc>
        <w:tc>
          <w:tcPr>
            <w:tcW w:w="6240" w:type="dxa"/>
            <w:hideMark/>
          </w:tcPr>
          <w:p w:rsidR="006C67CD" w:rsidRPr="006854FD" w:rsidRDefault="006C67CD" w:rsidP="006854FD">
            <w:pPr>
              <w:pStyle w:val="a6"/>
              <w:spacing w:before="0" w:beforeAutospacing="0" w:after="0" w:afterAutospacing="0" w:line="276" w:lineRule="auto"/>
              <w:jc w:val="both"/>
            </w:pPr>
            <w:r w:rsidRPr="006854FD">
              <w:rPr>
                <w:b/>
                <w:bCs/>
              </w:rPr>
              <w:t xml:space="preserve">Всего </w:t>
            </w:r>
          </w:p>
        </w:tc>
        <w:tc>
          <w:tcPr>
            <w:tcW w:w="2130" w:type="dxa"/>
            <w:hideMark/>
          </w:tcPr>
          <w:p w:rsidR="006C67CD" w:rsidRPr="006854FD" w:rsidRDefault="00245616" w:rsidP="006854FD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6854FD">
              <w:rPr>
                <w:b/>
              </w:rPr>
              <w:t>102</w:t>
            </w:r>
          </w:p>
        </w:tc>
      </w:tr>
    </w:tbl>
    <w:p w:rsidR="006C67CD" w:rsidRPr="006854FD" w:rsidRDefault="006C67CD" w:rsidP="006854FD">
      <w:pPr>
        <w:tabs>
          <w:tab w:val="left" w:pos="132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02678" w:rsidRPr="006854FD" w:rsidRDefault="006C67CD" w:rsidP="003D2D7E">
      <w:pPr>
        <w:pStyle w:val="a6"/>
        <w:spacing w:before="0" w:beforeAutospacing="0" w:after="0" w:afterAutospacing="0" w:line="276" w:lineRule="auto"/>
        <w:jc w:val="center"/>
      </w:pPr>
      <w:r w:rsidRPr="006854FD">
        <w:rPr>
          <w:b/>
          <w:bCs/>
        </w:rPr>
        <w:t>Содержание программы:</w:t>
      </w:r>
    </w:p>
    <w:p w:rsidR="00602678" w:rsidRPr="006854FD" w:rsidRDefault="006B3057" w:rsidP="003D2D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>Устное народное творчество</w:t>
      </w:r>
    </w:p>
    <w:p w:rsidR="00F5585F" w:rsidRPr="006854FD" w:rsidRDefault="00F5585F" w:rsidP="003D2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>Виды устного народного творчества.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Русские народные песни. Колыбельная.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Сказка «Самое дорогое».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Былина «На заставе богатырской».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Былина «Илья Муромец и Соловей – разбойник».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6B3057" w:rsidRPr="006854FD">
        <w:rPr>
          <w:rFonts w:ascii="Times New Roman" w:hAnsi="Times New Roman" w:cs="Times New Roman"/>
          <w:sz w:val="24"/>
          <w:szCs w:val="24"/>
        </w:rPr>
        <w:t>Сказка про Василису</w:t>
      </w:r>
      <w:proofErr w:type="gramEnd"/>
      <w:r w:rsidR="006B3057" w:rsidRPr="006854FD">
        <w:rPr>
          <w:rFonts w:ascii="Times New Roman" w:hAnsi="Times New Roman" w:cs="Times New Roman"/>
          <w:sz w:val="24"/>
          <w:szCs w:val="24"/>
        </w:rPr>
        <w:t xml:space="preserve"> Премудрую». 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чтения: «Сказки народов мира».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Сказка  «Лиса и тетерев».</w:t>
      </w:r>
    </w:p>
    <w:p w:rsidR="006B3057" w:rsidRPr="006854FD" w:rsidRDefault="006B3057" w:rsidP="003D2D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 xml:space="preserve">Из произведений русской литературы  </w:t>
      </w:r>
      <w:r w:rsidRPr="006854FD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6854FD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F5585F" w:rsidRPr="006854FD" w:rsidRDefault="00F5585F" w:rsidP="003D2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>А. В. Жуковский.  Жизнь и творчество.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Сказка «Три пояса».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И. А. Крылов. Жизнь и творчество.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Басня «Кот и повар».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А. С. Пушкин. Жизнь и творчество.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Отрывки из поэмы «Руслан и Людмила».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чтения: «Рассказы Паустовского».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Отрывки из повести «Барышня – крестьянка».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чтения: «Вокруг тебя – мир».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М. Ю. Лермонтов. Жизнь и творчество.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«Тучи».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Лермонтов М. Ю.: «Баллада».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Лермонтов М. Ю.: «Морская царевна».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Н. В. Гоголь. Жизнь и творчество.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Рассказ «Майская ночь или утопленница».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Н.А. Некрасов. Жизнь и творчество.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«Рыцарь на час», отрывки.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чтения: «Наши друзья».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Отрывки из поэмы «Саша».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А.А. Фет. Жизнь и творчество.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«На заре ты её не буди…».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 «Помню я: старушка няня…».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 «Это утро, радость эта…».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А. П. Чехов. Жизнь и творчество.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«Злоумышленник», отрывки.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чтения: «Рассказы о природе».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Рассказ «Пересолил».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И. С. Тургенев. «Воробей», «Капля жизни».</w:t>
      </w:r>
    </w:p>
    <w:p w:rsidR="006B3057" w:rsidRPr="006854FD" w:rsidRDefault="006B3057" w:rsidP="003D2D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 xml:space="preserve">Из произведений русской литературы  </w:t>
      </w:r>
      <w:r w:rsidRPr="006854FD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6854FD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6B3057" w:rsidRPr="006854FD" w:rsidRDefault="00F5585F" w:rsidP="003D2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>М. Горький. Жизнь и творчество.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«Песня о Соколе», отрывки.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В. В. Маяковский.  Жизнь и творчество.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«Необычайное приключение…», отрывки из стихотворения.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чтения: «Страна детства», Род</w:t>
      </w:r>
      <w:proofErr w:type="gramStart"/>
      <w:r w:rsidRPr="006854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54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54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854FD">
        <w:rPr>
          <w:rFonts w:ascii="Times New Roman" w:hAnsi="Times New Roman" w:cs="Times New Roman"/>
          <w:sz w:val="24"/>
          <w:szCs w:val="24"/>
        </w:rPr>
        <w:t>ечь, кн. 3, ч.1.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М. И. Цветаева.  Жизнь и творчество.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 «Вчера ещё в глаза глядел…».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К. Г. Паустовский.  Жизнь и творчество.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Рассказ «Стекольный мастер».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С. А. Есенин.  Жизнь и творчество.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 «Нивы сжаты, рощи голы…».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Стихотворение  «Собаке Качалова».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Урок внеклассного чтения: «Знакомство с творчеством зарубежных писателей».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К. Паустовский «Тёплый хлеб».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М. А Шолохов.  Жизнь и творчество.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«Судьба человека», отрывки.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Рассказ М. Зощенко «Любовь».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</w:t>
      </w:r>
      <w:r w:rsidRPr="006854FD">
        <w:rPr>
          <w:rFonts w:ascii="Times New Roman" w:hAnsi="Times New Roman" w:cs="Times New Roman"/>
          <w:sz w:val="24"/>
          <w:szCs w:val="24"/>
        </w:rPr>
        <w:t>Е.И. Носов «Трудный хлеб».</w:t>
      </w:r>
      <w:r w:rsidR="006B3057" w:rsidRPr="006854FD">
        <w:rPr>
          <w:rFonts w:ascii="Times New Roman" w:hAnsi="Times New Roman" w:cs="Times New Roman"/>
          <w:sz w:val="24"/>
          <w:szCs w:val="24"/>
        </w:rPr>
        <w:t xml:space="preserve"> Н. М. Рубцов.  «Тихая моя родина». Стихотворение «Русский огонёк». Стихотворение «Зимняя песня». Урок внеклассного чтения: «Работа с периодической печатью». Ю. И. Коваль «Приключения Васи </w:t>
      </w:r>
      <w:proofErr w:type="spellStart"/>
      <w:r w:rsidR="006B3057" w:rsidRPr="006854FD">
        <w:rPr>
          <w:rFonts w:ascii="Times New Roman" w:hAnsi="Times New Roman" w:cs="Times New Roman"/>
          <w:sz w:val="24"/>
          <w:szCs w:val="24"/>
        </w:rPr>
        <w:t>Куролесова</w:t>
      </w:r>
      <w:proofErr w:type="spellEnd"/>
      <w:r w:rsidR="006B3057" w:rsidRPr="006854FD">
        <w:rPr>
          <w:rFonts w:ascii="Times New Roman" w:hAnsi="Times New Roman" w:cs="Times New Roman"/>
          <w:sz w:val="24"/>
          <w:szCs w:val="24"/>
        </w:rPr>
        <w:t>».</w:t>
      </w:r>
    </w:p>
    <w:p w:rsidR="006B3057" w:rsidRPr="006854FD" w:rsidRDefault="006B3057" w:rsidP="006854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4FD">
        <w:rPr>
          <w:rFonts w:ascii="Times New Roman" w:hAnsi="Times New Roman" w:cs="Times New Roman"/>
          <w:b/>
          <w:sz w:val="24"/>
          <w:szCs w:val="24"/>
        </w:rPr>
        <w:t>Из произведений зарубежной литературы</w:t>
      </w:r>
    </w:p>
    <w:p w:rsidR="00602678" w:rsidRPr="006854FD" w:rsidRDefault="006B3057" w:rsidP="006854FD">
      <w:pPr>
        <w:jc w:val="both"/>
        <w:rPr>
          <w:rFonts w:ascii="Times New Roman" w:hAnsi="Times New Roman" w:cs="Times New Roman"/>
          <w:sz w:val="24"/>
          <w:szCs w:val="24"/>
        </w:rPr>
      </w:pPr>
      <w:r w:rsidRPr="006854FD">
        <w:rPr>
          <w:rFonts w:ascii="Times New Roman" w:hAnsi="Times New Roman" w:cs="Times New Roman"/>
          <w:sz w:val="24"/>
          <w:szCs w:val="24"/>
        </w:rPr>
        <w:t xml:space="preserve">Биография Р. Стивенсона. Р. Стивенсон  «Вересковый мёд».  Биография  В. Быкова. Быков  В.  «Альпийская баллада». Биография Э. 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Сетона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– Томпсона. Э. </w:t>
      </w:r>
      <w:proofErr w:type="spellStart"/>
      <w:proofErr w:type="gramStart"/>
      <w:r w:rsidRPr="006854FD">
        <w:rPr>
          <w:rFonts w:ascii="Times New Roman" w:hAnsi="Times New Roman" w:cs="Times New Roman"/>
          <w:sz w:val="24"/>
          <w:szCs w:val="24"/>
        </w:rPr>
        <w:t>Сетон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 – Томпсон</w:t>
      </w:r>
      <w:proofErr w:type="gramEnd"/>
      <w:r w:rsidRPr="006854FD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6854FD">
        <w:rPr>
          <w:rFonts w:ascii="Times New Roman" w:hAnsi="Times New Roman" w:cs="Times New Roman"/>
          <w:sz w:val="24"/>
          <w:szCs w:val="24"/>
        </w:rPr>
        <w:t>Снап</w:t>
      </w:r>
      <w:proofErr w:type="spellEnd"/>
      <w:r w:rsidRPr="006854FD">
        <w:rPr>
          <w:rFonts w:ascii="Times New Roman" w:hAnsi="Times New Roman" w:cs="Times New Roman"/>
          <w:sz w:val="24"/>
          <w:szCs w:val="24"/>
        </w:rPr>
        <w:t xml:space="preserve">». Биография </w:t>
      </w:r>
      <w:proofErr w:type="gramStart"/>
      <w:r w:rsidRPr="006854FD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6854FD">
        <w:rPr>
          <w:rFonts w:ascii="Times New Roman" w:hAnsi="Times New Roman" w:cs="Times New Roman"/>
          <w:sz w:val="24"/>
          <w:szCs w:val="24"/>
        </w:rPr>
        <w:t>. Даррелла.  Дж. Даррелл «Живописный жираф».</w:t>
      </w:r>
    </w:p>
    <w:p w:rsidR="00602678" w:rsidRPr="006854FD" w:rsidRDefault="00602678" w:rsidP="0068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2D8" w:rsidRDefault="003B22D8" w:rsidP="00C9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30" w:rsidRDefault="00FD1130" w:rsidP="00C9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30" w:rsidRDefault="00FD1130" w:rsidP="00C9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30" w:rsidRDefault="00FD1130" w:rsidP="00C9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30" w:rsidRDefault="00FD1130" w:rsidP="00C9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30" w:rsidRDefault="00FD1130" w:rsidP="00C9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30" w:rsidRDefault="00FD1130" w:rsidP="00C9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D7E" w:rsidRDefault="003D2D7E" w:rsidP="00C9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D7E" w:rsidRDefault="003D2D7E" w:rsidP="00C9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130" w:rsidRDefault="00FD1130" w:rsidP="00C94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678" w:rsidRPr="00EC7584" w:rsidRDefault="00602678" w:rsidP="00EC7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4FD" w:rsidRDefault="00C9461E" w:rsidP="00290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EC7584" w:rsidRPr="00CD2A11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E821AB" w:rsidRDefault="00E821AB" w:rsidP="00C94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C2" w:rsidRPr="00CD2A11" w:rsidRDefault="00C9461E" w:rsidP="00070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7"/>
        <w:tblW w:w="0" w:type="auto"/>
        <w:tblLook w:val="04A0"/>
      </w:tblPr>
      <w:tblGrid>
        <w:gridCol w:w="1242"/>
        <w:gridCol w:w="5387"/>
        <w:gridCol w:w="850"/>
        <w:gridCol w:w="2268"/>
      </w:tblGrid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268" w:type="dxa"/>
          </w:tcPr>
          <w:p w:rsidR="00217D5E" w:rsidRPr="00FD1130" w:rsidRDefault="00394F77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Модуль воспитания</w:t>
            </w: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В. Плесков «Отечество».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CF42F3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Ножкин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  «Россия».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М. Пришвин «Моя Родина».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В. Бианки «Сентябрь».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И. Бунин «Лес, точно терем расписной…», 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стих-ие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Качаев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 «Грабитель».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Б. Житков «Белый домик».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Белорусец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 «Звонкие ключи».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К. Паустовский «Заячьи лапы».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  «Сказки русских писателей».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И. Тургенев «Осенний день в берёзовой роще».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Е. Носов «</w:t>
            </w:r>
            <w:proofErr w:type="gram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Хитрюга</w:t>
            </w:r>
            <w:proofErr w:type="gram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В. Бианки «Октябрь».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С. Михалков «Будь человеком».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 «Петя мечтает».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 «Слон и Муравей».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 «Кузнечик Денди».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 «Как один мальчик играл с палкой».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 «Рассказы М. Пришвина».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Пуговкин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 домик».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D1130" w:rsidRDefault="00CF42F3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«Илья Муромец и Соловей – разбойник», былина.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Ф. Глинка «Москва».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В. Бианки «Ноябрь».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С. Алексеев «Без Нарвы не видать моря».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С. Алексеев «На берегу Невы».</w:t>
            </w:r>
          </w:p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С. Алексеев  «Рассказы о русском подвиге».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39-41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Е. Холмогорова «Великодушный русский воин».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 «По страницам журналов для детей».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Н. Носов «Как Незнайка сочинял стихи», сказка.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Е. Пермяк «Тайна цены».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Д. Гальперина  (перевод) «Здравствуй».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В. Бианки «Декабрь».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А. Никитин «Встреча зимы».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А. Дорохов «Тёплый снег».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А. Пушкин «Вот север,  тучи нагоняя…».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52-54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Д. Хармс «Пушкин».</w:t>
            </w:r>
          </w:p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 «Книги, с которыми весело. Н. Носова».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В. Бианки «Январь»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CF42F3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57-60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Х. К. Андерсен «Ель».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А. Чехов «Ванька».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И. Никитин «Весело сияет месяц над селом…».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И. Суриков  «Белый снег пушистый»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65-67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М. Зощенко «Лёля и 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Минька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Рытэу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 «Пурга».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Ю. Дмитриев «Таинственный ночной гость».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 «Волшебница – природа».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В. Бианки «Февраль».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74-77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С. Маршак «Двенадцать месяцев».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78-86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Х. К. Андерсен «Снежная королева».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С. Смирнов «Первые приметы».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 «Гайдар. Рассказы».</w:t>
            </w:r>
          </w:p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В. Бианки «Март».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В. Песков «Весна идёт».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М. Пришвин «Жаркий час».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92-94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песня».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В. Жуковский «Жаворонок».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А. Толстой «Детство Никиты».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А. Твардовский «Как после </w:t>
            </w:r>
            <w:proofErr w:type="gram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мартовских</w:t>
            </w:r>
            <w:proofErr w:type="gram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…».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А. Плещеев «И вот шатёр свой голубой…».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 «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. Рассказы».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В. Бианки «Апрель».</w:t>
            </w:r>
          </w:p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102-105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К. Паустовский «Стальное колечко».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106-107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В. Астафьев «</w:t>
            </w:r>
            <w:proofErr w:type="gram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Злодейка</w:t>
            </w:r>
            <w:proofErr w:type="gram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108-110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Баронина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Рассказы про зверей</w:t>
            </w:r>
            <w:proofErr w:type="gram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В. Драгунский «Кот в сапогах».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Д. Хармс «Заяц и ёж».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И. Крылов «Зеркало и обезьяна».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 «Пантелеев. Рассказы».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116-122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Р. Киплинг «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Рикки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Тикки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ави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В. Набоков «Дождь пролетел».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В. Бианки «Май».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М. Дудин «Наши песни спеты на войне».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CF42F3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126-127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В. Медведев «Звездолёт  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Брунька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128-129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К. Паустовский «Корзина с еловыми шишками».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 «Рассказы о войне».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131-133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А.  де С. 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Экзюпери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принц».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134-135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В. Астафьев   «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Зорькина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  песня».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D1130" w:rsidTr="00D91B69">
        <w:tc>
          <w:tcPr>
            <w:tcW w:w="1242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387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Рыленков</w:t>
            </w:r>
            <w:proofErr w:type="spellEnd"/>
            <w:r w:rsidRPr="00FD1130">
              <w:rPr>
                <w:rFonts w:ascii="Times New Roman" w:hAnsi="Times New Roman" w:cs="Times New Roman"/>
                <w:sz w:val="24"/>
                <w:szCs w:val="24"/>
              </w:rPr>
              <w:t xml:space="preserve"> «Нынче ветер, как мальчишка…».</w:t>
            </w:r>
          </w:p>
        </w:tc>
        <w:tc>
          <w:tcPr>
            <w:tcW w:w="850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D1130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0AF" w:rsidRDefault="002920AF" w:rsidP="00C946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130" w:rsidRDefault="00FD1130" w:rsidP="009171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1130" w:rsidRDefault="00FD1130" w:rsidP="009171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1130" w:rsidRDefault="00FD1130" w:rsidP="009171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1130" w:rsidRDefault="00FD1130" w:rsidP="00D91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1B69" w:rsidRDefault="00D91B69" w:rsidP="00D91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130" w:rsidRDefault="00FD1130" w:rsidP="009171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71C2" w:rsidRPr="00D91B69" w:rsidRDefault="009171C2" w:rsidP="00D91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7"/>
        <w:tblW w:w="0" w:type="auto"/>
        <w:tblLayout w:type="fixed"/>
        <w:tblLook w:val="04A0"/>
      </w:tblPr>
      <w:tblGrid>
        <w:gridCol w:w="1242"/>
        <w:gridCol w:w="4395"/>
        <w:gridCol w:w="992"/>
        <w:gridCol w:w="2551"/>
      </w:tblGrid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</w:tcPr>
          <w:p w:rsidR="00217D5E" w:rsidRPr="00F40AE7" w:rsidRDefault="00394F77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Модуль воспитания</w:t>
            </w: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CF42F3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Сказка «Сивка – бурка»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Сказка «Журавль и цапля»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Сказка «Умный мужик»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Былина «Три поездки Ильи Муромца»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Народные песни, пословицы, загадки.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чтения: «Русские сказки»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Биография А.С.Пушкина.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 xml:space="preserve">«Сказка  о царе </w:t>
            </w:r>
            <w:proofErr w:type="spellStart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 xml:space="preserve"> …», отрывки </w:t>
            </w:r>
          </w:p>
        </w:tc>
        <w:tc>
          <w:tcPr>
            <w:tcW w:w="992" w:type="dxa"/>
          </w:tcPr>
          <w:p w:rsidR="00217D5E" w:rsidRPr="00F40AE7" w:rsidRDefault="00660AE4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 «Зимний вечер»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«У Лукоморья»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Биография М. Ю. Лермонтова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«Бородино»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Биография И.А. Крылова.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Басня «Кукушка и петух»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CF42F3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Басня «Волк и Журавль»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чтения: «Знакомство с рассказами М. Зощенко»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Басня «Слон и Моська»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Биография Н.А. Некрасова.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«Несжатая полоса»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«Генерал Топтыгин»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Биография Л.Н. Толстого.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31-41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Отрывки из повести  «Кавказский пленник»</w:t>
            </w:r>
          </w:p>
        </w:tc>
        <w:tc>
          <w:tcPr>
            <w:tcW w:w="992" w:type="dxa"/>
          </w:tcPr>
          <w:p w:rsidR="00217D5E" w:rsidRPr="00F40AE7" w:rsidRDefault="00660AE4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чтения: «Рассказы о дружбе»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Биография А.П. Чехова.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Рассказ «Хамелеон»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Биография  В.Г. Короленко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47-59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Отрывки из повести «Дети подземелья»</w:t>
            </w:r>
          </w:p>
        </w:tc>
        <w:tc>
          <w:tcPr>
            <w:tcW w:w="992" w:type="dxa"/>
          </w:tcPr>
          <w:p w:rsidR="00217D5E" w:rsidRPr="00F40AE7" w:rsidRDefault="00660AE4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чтения: «Знакомство с жизнью и творчеством Маршака»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Биография М. Горького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62-70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Отрывки из повести «Детство»</w:t>
            </w:r>
          </w:p>
        </w:tc>
        <w:tc>
          <w:tcPr>
            <w:tcW w:w="992" w:type="dxa"/>
          </w:tcPr>
          <w:p w:rsidR="00217D5E" w:rsidRPr="00F40AE7" w:rsidRDefault="00660AE4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чтения: «Идёт волшебница – зима»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72-76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Отрывки из повести «В людях»</w:t>
            </w:r>
          </w:p>
        </w:tc>
        <w:tc>
          <w:tcPr>
            <w:tcW w:w="992" w:type="dxa"/>
          </w:tcPr>
          <w:p w:rsidR="00217D5E" w:rsidRPr="00F40AE7" w:rsidRDefault="00660AE4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Биография М.И. Исаковского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«Детство»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«Ветер»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«Весна»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Биография К.Г. Паустовского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82-84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Рассказ «Последний чёрт»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Биография М. Зощенко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 xml:space="preserve">Урок внеклассного чтения: «Знакомство с рассказами </w:t>
            </w:r>
            <w:proofErr w:type="spellStart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Мошковского</w:t>
            </w:r>
            <w:proofErr w:type="spellEnd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87-91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Рассказ «Великие путешественники»</w:t>
            </w:r>
          </w:p>
        </w:tc>
        <w:tc>
          <w:tcPr>
            <w:tcW w:w="992" w:type="dxa"/>
          </w:tcPr>
          <w:p w:rsidR="00217D5E" w:rsidRPr="00F40AE7" w:rsidRDefault="00660AE4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Биография К.М. Симонова.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93-96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«Сын артиллериста»</w:t>
            </w:r>
          </w:p>
        </w:tc>
        <w:tc>
          <w:tcPr>
            <w:tcW w:w="992" w:type="dxa"/>
          </w:tcPr>
          <w:p w:rsidR="00217D5E" w:rsidRPr="00F40AE7" w:rsidRDefault="00660AE4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Биография В. Катаева.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98-101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Рассказ «Флаг»</w:t>
            </w:r>
          </w:p>
        </w:tc>
        <w:tc>
          <w:tcPr>
            <w:tcW w:w="992" w:type="dxa"/>
          </w:tcPr>
          <w:p w:rsidR="00217D5E" w:rsidRPr="00F40AE7" w:rsidRDefault="00660AE4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чтения: «Моя любимая книга»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Н. </w:t>
            </w:r>
            <w:proofErr w:type="spellStart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Рыленкова</w:t>
            </w:r>
            <w:proofErr w:type="spellEnd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«Деревья».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«Весна без вещуньи – кукушки…»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CF42F3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«Всё в тающей дымке…»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Ю. Коваль.  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108-112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Рассказ «Капитан Клюквин»</w:t>
            </w:r>
          </w:p>
        </w:tc>
        <w:tc>
          <w:tcPr>
            <w:tcW w:w="992" w:type="dxa"/>
          </w:tcPr>
          <w:p w:rsidR="00217D5E" w:rsidRPr="00F40AE7" w:rsidRDefault="00660AE4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113-121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Рассказ «Картофельная собака»</w:t>
            </w:r>
          </w:p>
        </w:tc>
        <w:tc>
          <w:tcPr>
            <w:tcW w:w="992" w:type="dxa"/>
          </w:tcPr>
          <w:p w:rsidR="00217D5E" w:rsidRPr="00F40AE7" w:rsidRDefault="00660AE4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Биография Ю. Я. Яковлева.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чтения: «Работа с периодической печатью»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124-127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Рассказ «Багульник»</w:t>
            </w:r>
          </w:p>
        </w:tc>
        <w:tc>
          <w:tcPr>
            <w:tcW w:w="992" w:type="dxa"/>
          </w:tcPr>
          <w:p w:rsidR="00217D5E" w:rsidRPr="00F40AE7" w:rsidRDefault="00660AE4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Биография Р.П. Погодина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129-130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Рассказ «Время говорит – пора»</w:t>
            </w:r>
          </w:p>
        </w:tc>
        <w:tc>
          <w:tcPr>
            <w:tcW w:w="992" w:type="dxa"/>
          </w:tcPr>
          <w:p w:rsidR="00217D5E" w:rsidRPr="00F40AE7" w:rsidRDefault="00660AE4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Биография А.Г. Алексина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Рассказ «29 февраля»</w:t>
            </w:r>
          </w:p>
        </w:tc>
        <w:tc>
          <w:tcPr>
            <w:tcW w:w="992" w:type="dxa"/>
          </w:tcPr>
          <w:p w:rsidR="00217D5E" w:rsidRPr="00F40AE7" w:rsidRDefault="00660AE4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Биография К.Я.Ваншенкина.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«Мальчишки»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«Снежки»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1477ED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395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чтения: «Рассказы о лете».</w:t>
            </w:r>
          </w:p>
        </w:tc>
        <w:tc>
          <w:tcPr>
            <w:tcW w:w="992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7D5E" w:rsidRPr="00F40AE7" w:rsidRDefault="00217D5E" w:rsidP="00917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1C2" w:rsidRDefault="009171C2" w:rsidP="009171C2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9171C2" w:rsidRDefault="009171C2" w:rsidP="009171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732" w:rsidRDefault="00070732" w:rsidP="009171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732" w:rsidRDefault="00070732" w:rsidP="009171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732" w:rsidRDefault="00070732" w:rsidP="009171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732" w:rsidRDefault="00070732" w:rsidP="009171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6C9" w:rsidRDefault="00F826C9" w:rsidP="009171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6C9" w:rsidRDefault="00F826C9" w:rsidP="009171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6C9" w:rsidRDefault="00F826C9" w:rsidP="009171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6C9" w:rsidRDefault="00F826C9" w:rsidP="009171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6C9" w:rsidRDefault="00F826C9" w:rsidP="009171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6C9" w:rsidRDefault="00F826C9" w:rsidP="009171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6C9" w:rsidRDefault="00F826C9" w:rsidP="009171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6C9" w:rsidRDefault="00F826C9" w:rsidP="009171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732" w:rsidRDefault="00070732" w:rsidP="00CF42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42F3" w:rsidRDefault="00CF42F3" w:rsidP="00CF42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0732" w:rsidRDefault="00070732" w:rsidP="009171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C2" w:rsidRPr="00F826C9" w:rsidRDefault="009171C2" w:rsidP="00F82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7"/>
        <w:tblW w:w="0" w:type="auto"/>
        <w:tblLook w:val="04A0"/>
      </w:tblPr>
      <w:tblGrid>
        <w:gridCol w:w="1242"/>
        <w:gridCol w:w="5387"/>
        <w:gridCol w:w="850"/>
        <w:gridCol w:w="2268"/>
      </w:tblGrid>
      <w:tr w:rsidR="00217D5E" w:rsidRPr="00F40AE7" w:rsidTr="00F826C9">
        <w:tc>
          <w:tcPr>
            <w:tcW w:w="1242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</w:tcPr>
          <w:p w:rsidR="00217D5E" w:rsidRPr="00F40AE7" w:rsidRDefault="00394F77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Модуль воспитания</w:t>
            </w: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CF42F3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Сказка «Волшебное кольцо».</w:t>
            </w:r>
          </w:p>
        </w:tc>
        <w:tc>
          <w:tcPr>
            <w:tcW w:w="850" w:type="dxa"/>
          </w:tcPr>
          <w:p w:rsidR="00217D5E" w:rsidRPr="00F40AE7" w:rsidRDefault="00186A45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Баллады. В.А. Жуковский «Перчатка».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И. Суриков «Нашла коса на камень».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чтения: «Сказки народов мира».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Былины.  «Садко».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Биография  А. С. Пушкина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 xml:space="preserve">М. Я. </w:t>
            </w:r>
            <w:proofErr w:type="spellStart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Басина</w:t>
            </w:r>
            <w:proofErr w:type="spellEnd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 xml:space="preserve">  «Публичное испытание».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 xml:space="preserve">И. И. </w:t>
            </w:r>
            <w:proofErr w:type="spellStart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Пущин</w:t>
            </w:r>
            <w:proofErr w:type="spellEnd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 xml:space="preserve"> «Записки о Пушкине».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«Памятник».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</w:t>
            </w:r>
            <w:proofErr w:type="gramStart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 xml:space="preserve"> глубине сибирских руд…».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«Зимнее утро».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«И. И. Пущину».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A45" w:rsidRPr="00F40AE7" w:rsidTr="00F826C9">
        <w:tc>
          <w:tcPr>
            <w:tcW w:w="1242" w:type="dxa"/>
          </w:tcPr>
          <w:p w:rsidR="00186A45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186A45" w:rsidRPr="00F40AE7" w:rsidRDefault="00186A45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A45">
              <w:rPr>
                <w:rFonts w:ascii="Times New Roman" w:hAnsi="Times New Roman" w:cs="Times New Roman"/>
                <w:sz w:val="24"/>
                <w:szCs w:val="24"/>
              </w:rPr>
              <w:t>Стихотворение "Няне".</w:t>
            </w:r>
          </w:p>
        </w:tc>
        <w:tc>
          <w:tcPr>
            <w:tcW w:w="850" w:type="dxa"/>
          </w:tcPr>
          <w:p w:rsidR="00186A45" w:rsidRPr="00F40AE7" w:rsidRDefault="00186A45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6A45" w:rsidRPr="00F40AE7" w:rsidRDefault="00186A45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«Сожжённое письмо».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«Я вас любил…».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чтения: «Рассказы писателей о временах года».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попе и работнике его </w:t>
            </w:r>
            <w:proofErr w:type="spellStart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217D5E" w:rsidRPr="00F40AE7" w:rsidRDefault="00186A45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Биография  М. Ю. Лермонтова.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«Смерть поэта».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«Родина».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«Парус».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«Сосна».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30-33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Песня про царя</w:t>
            </w:r>
            <w:proofErr w:type="gramEnd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 xml:space="preserve"> Ивана Васильевича…».</w:t>
            </w:r>
          </w:p>
        </w:tc>
        <w:tc>
          <w:tcPr>
            <w:tcW w:w="850" w:type="dxa"/>
          </w:tcPr>
          <w:p w:rsidR="00217D5E" w:rsidRPr="00F40AE7" w:rsidRDefault="00186A45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Биография  И. А. Крылова.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CF42F3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Басня «Волк на псарне».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Басня «Осёл и Соловей».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Басня «Муха и Пчела».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Биография  Н. А. Некрасова.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«Размышление у парадного подъезда».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чтения: «А. Гайдар «Тимур и его команда».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«В полном разгаре страда деревенская…».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«Мороз, Красный нос», отрывок.</w:t>
            </w:r>
          </w:p>
        </w:tc>
        <w:tc>
          <w:tcPr>
            <w:tcW w:w="850" w:type="dxa"/>
          </w:tcPr>
          <w:p w:rsidR="00217D5E" w:rsidRPr="00F40AE7" w:rsidRDefault="005E3220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«Русские женщины».</w:t>
            </w:r>
          </w:p>
        </w:tc>
        <w:tc>
          <w:tcPr>
            <w:tcW w:w="850" w:type="dxa"/>
          </w:tcPr>
          <w:p w:rsidR="00217D5E" w:rsidRPr="00F40AE7" w:rsidRDefault="005E3220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чтения: Л. Кассиль. «Огнеопасный груз».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И. Никитин. Стихотворение «Русь».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«Утро на берегу озера».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чтения: «Я познаю мир».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Биография  И. С. Тургенева.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51-59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Повесть «</w:t>
            </w:r>
            <w:proofErr w:type="spellStart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217D5E" w:rsidRPr="00F40AE7" w:rsidRDefault="005E3220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Биография Л. Н. Толстого.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Рассказ «После бала».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Биография  А. П. Чехова.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Рассказ «Лошадиная фамилия».</w:t>
            </w:r>
          </w:p>
        </w:tc>
        <w:tc>
          <w:tcPr>
            <w:tcW w:w="850" w:type="dxa"/>
          </w:tcPr>
          <w:p w:rsidR="00217D5E" w:rsidRPr="00F40AE7" w:rsidRDefault="005E3220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Биография  В. Г. Короленко.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67-79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Повесть «Слепой музыкант», отрывки.</w:t>
            </w:r>
          </w:p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09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чтения: «Моя любимая книга».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Биография  М. Горького.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82-84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 xml:space="preserve">Рассказ «Макар </w:t>
            </w:r>
            <w:proofErr w:type="spellStart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217D5E" w:rsidRPr="00F40AE7" w:rsidRDefault="008233F2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Биография  С. А. Есенина.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«Спит  ковыль…».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чтения: «Работа с периодической печатью».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CF42F3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«Профориентация»</w:t>
            </w: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«Пороша».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Стихотворение «Отговорила роща золотая…».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90-92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А. П. Платонов «Разноцветная бабочка».</w:t>
            </w:r>
          </w:p>
        </w:tc>
        <w:tc>
          <w:tcPr>
            <w:tcW w:w="850" w:type="dxa"/>
          </w:tcPr>
          <w:p w:rsidR="00217D5E" w:rsidRPr="00F40AE7" w:rsidRDefault="008233F2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93-96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А. Толстой. «Русский характер».</w:t>
            </w:r>
          </w:p>
        </w:tc>
        <w:tc>
          <w:tcPr>
            <w:tcW w:w="850" w:type="dxa"/>
          </w:tcPr>
          <w:p w:rsidR="00217D5E" w:rsidRPr="00F40AE7" w:rsidRDefault="008233F2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 xml:space="preserve">Урок внеклассного чтения: Л. </w:t>
            </w:r>
            <w:proofErr w:type="spellStart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Куксин</w:t>
            </w:r>
            <w:proofErr w:type="spellEnd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 xml:space="preserve"> «Порядок на борту».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984B8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67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Н. А. Заболоцкий «Некрасивая девочка».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FA67F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99-101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К. Г. Паустовский</w:t>
            </w:r>
            <w:proofErr w:type="gramStart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 xml:space="preserve">  Рассказ «Телеграмма».</w:t>
            </w:r>
          </w:p>
        </w:tc>
        <w:tc>
          <w:tcPr>
            <w:tcW w:w="850" w:type="dxa"/>
          </w:tcPr>
          <w:p w:rsidR="00217D5E" w:rsidRPr="00F40AE7" w:rsidRDefault="00DC6B17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FA67F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102-112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 xml:space="preserve">Р. И. </w:t>
            </w:r>
            <w:proofErr w:type="spellStart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Фраерман</w:t>
            </w:r>
            <w:proofErr w:type="spellEnd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. Повесть «Дикая собака Динго».</w:t>
            </w:r>
          </w:p>
        </w:tc>
        <w:tc>
          <w:tcPr>
            <w:tcW w:w="850" w:type="dxa"/>
          </w:tcPr>
          <w:p w:rsidR="00217D5E" w:rsidRPr="00F40AE7" w:rsidRDefault="00DC6B17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FA67F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113-115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Л. Кассиль «</w:t>
            </w:r>
            <w:proofErr w:type="spellStart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Пекины</w:t>
            </w:r>
            <w:proofErr w:type="spellEnd"/>
            <w:r w:rsidRPr="00F40AE7">
              <w:rPr>
                <w:rFonts w:ascii="Times New Roman" w:hAnsi="Times New Roman" w:cs="Times New Roman"/>
                <w:sz w:val="24"/>
                <w:szCs w:val="24"/>
              </w:rPr>
              <w:t xml:space="preserve"> бутсы».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FA67F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чтения: «День Победы порохом пропах».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FA67F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117-121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А. Т. Твардовский. «Василий Тёркин».</w:t>
            </w:r>
          </w:p>
        </w:tc>
        <w:tc>
          <w:tcPr>
            <w:tcW w:w="850" w:type="dxa"/>
          </w:tcPr>
          <w:p w:rsidR="00217D5E" w:rsidRPr="00F40AE7" w:rsidRDefault="00DC6B17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FA67F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122-125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В. М. Шукшин «Гринька Малюгин».</w:t>
            </w:r>
          </w:p>
        </w:tc>
        <w:tc>
          <w:tcPr>
            <w:tcW w:w="850" w:type="dxa"/>
          </w:tcPr>
          <w:p w:rsidR="00217D5E" w:rsidRPr="00F40AE7" w:rsidRDefault="00DC6B17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FA67F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126-128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В.П. Астафьев. «Далёкая и близкая сказка».</w:t>
            </w:r>
          </w:p>
        </w:tc>
        <w:tc>
          <w:tcPr>
            <w:tcW w:w="850" w:type="dxa"/>
          </w:tcPr>
          <w:p w:rsidR="00217D5E" w:rsidRPr="00F40AE7" w:rsidRDefault="005969EC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FA67F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Биография Р. П. Погодина.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FA67F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130-135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Р. П. Погодина «Альфред».</w:t>
            </w:r>
          </w:p>
        </w:tc>
        <w:tc>
          <w:tcPr>
            <w:tcW w:w="850" w:type="dxa"/>
          </w:tcPr>
          <w:p w:rsidR="00217D5E" w:rsidRPr="00F40AE7" w:rsidRDefault="005969EC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F40AE7" w:rsidTr="00F826C9">
        <w:tc>
          <w:tcPr>
            <w:tcW w:w="1242" w:type="dxa"/>
          </w:tcPr>
          <w:p w:rsidR="00217D5E" w:rsidRPr="00F40AE7" w:rsidRDefault="00FA67F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387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А.  Сурков.   Стихотворение «Родина».</w:t>
            </w:r>
          </w:p>
        </w:tc>
        <w:tc>
          <w:tcPr>
            <w:tcW w:w="850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F40AE7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1B7" w:rsidRDefault="000C61B7" w:rsidP="009171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069" w:rsidRDefault="00267069" w:rsidP="009171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069" w:rsidRDefault="00267069" w:rsidP="009171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069" w:rsidRDefault="00267069" w:rsidP="009171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069" w:rsidRDefault="00267069" w:rsidP="009171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069" w:rsidRDefault="00267069" w:rsidP="009171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069" w:rsidRDefault="00267069" w:rsidP="009171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069" w:rsidRDefault="00267069" w:rsidP="009171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069" w:rsidRDefault="00267069" w:rsidP="009171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1B7" w:rsidRDefault="000C61B7" w:rsidP="00F826C9">
      <w:pPr>
        <w:rPr>
          <w:rFonts w:ascii="Times New Roman" w:hAnsi="Times New Roman" w:cs="Times New Roman"/>
          <w:sz w:val="24"/>
          <w:szCs w:val="24"/>
        </w:rPr>
      </w:pPr>
    </w:p>
    <w:p w:rsidR="00CF42F3" w:rsidRDefault="00CF42F3" w:rsidP="00F826C9">
      <w:pPr>
        <w:rPr>
          <w:rFonts w:ascii="Times New Roman" w:hAnsi="Times New Roman" w:cs="Times New Roman"/>
          <w:sz w:val="24"/>
          <w:szCs w:val="24"/>
        </w:rPr>
      </w:pPr>
    </w:p>
    <w:p w:rsidR="00F826C9" w:rsidRDefault="00F826C9" w:rsidP="00F826C9">
      <w:pPr>
        <w:rPr>
          <w:rFonts w:ascii="Times New Roman" w:hAnsi="Times New Roman" w:cs="Times New Roman"/>
          <w:sz w:val="24"/>
          <w:szCs w:val="24"/>
        </w:rPr>
      </w:pPr>
    </w:p>
    <w:p w:rsidR="000C61B7" w:rsidRPr="00F826C9" w:rsidRDefault="000C61B7" w:rsidP="00F82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7"/>
        <w:tblW w:w="0" w:type="auto"/>
        <w:tblLook w:val="04A0"/>
      </w:tblPr>
      <w:tblGrid>
        <w:gridCol w:w="1242"/>
        <w:gridCol w:w="5387"/>
        <w:gridCol w:w="850"/>
        <w:gridCol w:w="2268"/>
      </w:tblGrid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</w:tcPr>
          <w:p w:rsidR="00217D5E" w:rsidRPr="00267069" w:rsidRDefault="00394F77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Модуль воспитания</w:t>
            </w: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Виды устного народного творчества.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CF42F3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 Колыбельная.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Сказка «Самое дорогое».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Былина «На заставе богатырской».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Былина «Илья Муромец и Соловей – разбойник».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Сказка про Василису</w:t>
            </w:r>
            <w:proofErr w:type="gramEnd"/>
            <w:r w:rsidRPr="00267069">
              <w:rPr>
                <w:rFonts w:ascii="Times New Roman" w:hAnsi="Times New Roman" w:cs="Times New Roman"/>
                <w:sz w:val="24"/>
                <w:szCs w:val="24"/>
              </w:rPr>
              <w:t xml:space="preserve"> Премудрую».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чтения: «Сказки народов мира».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Сказка  «Лиса и тетерев».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А. В. Жуковский.  Жизнь и творчество.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Сказка «Три пояса».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И. А. Крылов. Жизнь и творчество.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CF42F3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Басня «Кот и повар».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А. С. Пушкин. Жизнь и творчество.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Отрывки из поэмы «Руслан и Людмила».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чтения: «Рассказы Паустовского».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Отрывки из повести «Барышня – крестьянка».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чтения: «Вокруг тебя – мир».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М. Ю. Лермонтов. Жизнь и творчество.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Стихотворение «Тучи».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Лермонтов М. Ю.: «Баллада».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Лермонтов М. Ю.: «Морская царевна».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Н. В. Гоголь. Жизнь и творчество.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37-40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Рассказ «Майская ночь или утопленница».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Н.А. Некрасов. Жизнь и творчество.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«Рыцарь на час», отрывки.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чтения: «Наши друзья».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Отрывки из поэмы «Саша».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А.А. Фет. Жизнь и творчество.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Стихотворение «На заре ты её не буди…».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Стихотворение  «Помню я: старушка няня…».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Стихотворение  «Это утро, радость эта…».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А. П. Чехов. Жизнь и творчество.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«Злоумышленник», отрывки.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чтения: «Рассказы о природе».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CF42F3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Рассказ «Пересолил».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И. С. Тургенев. «Воробей», «Капля жизни».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М. Горький. Жизнь и творчество.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«Песня о Соколе», отрывки.</w:t>
            </w:r>
          </w:p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В. В. Маяковский.  Жизнь и творчество.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«Необычайное приключение…», отрывки из стихотворения.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чтения: «Страна детства», Род</w:t>
            </w:r>
            <w:proofErr w:type="gramStart"/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7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ечь, кн. 3, ч.1.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М. И. Цветаева.  Жизнь и творчество.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Стихотворение  «Вчера ещё в глаза глядел…».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К. Г. Паустовский.  Жизнь и творчество.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Рассказ «Стекольный мастер».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267069" w:rsidRDefault="00CF42F3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«Профориентация»</w:t>
            </w: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С. А. Есенин.  Жизнь и творчество.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Стихотворение  «Нивы сжаты, рощи голы…».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Стихотворение  «Собаке Качалова».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чтения: «Знакомство с творчеством зарубежных писателей».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К. Паустовский «Тёплый хлеб».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М. А Шолохов.  Жизнь и творчество.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71-73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«Судьба человека», отрывки.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Рассказ М. Зощенко «Любовь».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Е.И. Носов «Трудный хлеб».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Н. М. Рубцов.  «Тихая моя родина».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Стихотворение «Русский огонёк».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Стихотворение «Зимняя песня».</w:t>
            </w:r>
          </w:p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чтения: «Работа с периодической печатью».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81-87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 xml:space="preserve">Ю. И. Коваль «Приключения Васи </w:t>
            </w:r>
            <w:proofErr w:type="spellStart"/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Куролесова</w:t>
            </w:r>
            <w:proofErr w:type="spellEnd"/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Биография Р. Стивенсона.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 xml:space="preserve">Р. Стивенсон  «Вересковый мёд». 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Биография  В. Быкова.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Быков  В.  «Альпийская баллада».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267069" w:rsidRDefault="00890E4D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Э. </w:t>
            </w:r>
            <w:proofErr w:type="spellStart"/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Сетона</w:t>
            </w:r>
            <w:proofErr w:type="spellEnd"/>
            <w:r w:rsidRPr="00267069">
              <w:rPr>
                <w:rFonts w:ascii="Times New Roman" w:hAnsi="Times New Roman" w:cs="Times New Roman"/>
                <w:sz w:val="24"/>
                <w:szCs w:val="24"/>
              </w:rPr>
              <w:t xml:space="preserve"> – Томпсона.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94-99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proofErr w:type="gramStart"/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Сетон</w:t>
            </w:r>
            <w:proofErr w:type="spellEnd"/>
            <w:r w:rsidRPr="00267069">
              <w:rPr>
                <w:rFonts w:ascii="Times New Roman" w:hAnsi="Times New Roman" w:cs="Times New Roman"/>
                <w:sz w:val="24"/>
                <w:szCs w:val="24"/>
              </w:rPr>
              <w:t xml:space="preserve"> – Томпсон</w:t>
            </w:r>
            <w:proofErr w:type="gramEnd"/>
            <w:r w:rsidRPr="00267069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Снап</w:t>
            </w:r>
            <w:proofErr w:type="spellEnd"/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</w:t>
            </w:r>
            <w:proofErr w:type="gramStart"/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267069">
              <w:rPr>
                <w:rFonts w:ascii="Times New Roman" w:hAnsi="Times New Roman" w:cs="Times New Roman"/>
                <w:sz w:val="24"/>
                <w:szCs w:val="24"/>
              </w:rPr>
              <w:t xml:space="preserve">. Даррелла. 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5E" w:rsidRPr="00267069" w:rsidTr="00F826C9">
        <w:tc>
          <w:tcPr>
            <w:tcW w:w="1242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5387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Дж. Даррелл «Живописный жираф».</w:t>
            </w:r>
          </w:p>
        </w:tc>
        <w:tc>
          <w:tcPr>
            <w:tcW w:w="850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7D5E" w:rsidRPr="00267069" w:rsidRDefault="00217D5E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1B7" w:rsidRPr="000C61B7" w:rsidRDefault="000C61B7" w:rsidP="000C61B7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sectPr w:rsidR="000C61B7" w:rsidRPr="000C61B7" w:rsidSect="00C44F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949FA"/>
    <w:multiLevelType w:val="multilevel"/>
    <w:tmpl w:val="888A86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9F2E12"/>
    <w:multiLevelType w:val="multilevel"/>
    <w:tmpl w:val="5F9AFE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873124"/>
    <w:multiLevelType w:val="multilevel"/>
    <w:tmpl w:val="FD0EBA40"/>
    <w:lvl w:ilvl="0">
      <w:start w:val="1"/>
      <w:numFmt w:val="bullet"/>
      <w:lvlText w:val="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564E"/>
    <w:rsid w:val="00006005"/>
    <w:rsid w:val="00070732"/>
    <w:rsid w:val="00073C45"/>
    <w:rsid w:val="000A3889"/>
    <w:rsid w:val="000C61B7"/>
    <w:rsid w:val="001477ED"/>
    <w:rsid w:val="00186A45"/>
    <w:rsid w:val="001C5A85"/>
    <w:rsid w:val="002139D2"/>
    <w:rsid w:val="00214455"/>
    <w:rsid w:val="00217D5E"/>
    <w:rsid w:val="00224A88"/>
    <w:rsid w:val="00240D99"/>
    <w:rsid w:val="00241B9F"/>
    <w:rsid w:val="00245616"/>
    <w:rsid w:val="00267069"/>
    <w:rsid w:val="0029040E"/>
    <w:rsid w:val="002920AF"/>
    <w:rsid w:val="002B74C9"/>
    <w:rsid w:val="002F12F9"/>
    <w:rsid w:val="00316724"/>
    <w:rsid w:val="00363D71"/>
    <w:rsid w:val="003769E0"/>
    <w:rsid w:val="00391611"/>
    <w:rsid w:val="00394F77"/>
    <w:rsid w:val="003B22D8"/>
    <w:rsid w:val="003D2D7E"/>
    <w:rsid w:val="003D78C3"/>
    <w:rsid w:val="004057E7"/>
    <w:rsid w:val="00427C40"/>
    <w:rsid w:val="004313D2"/>
    <w:rsid w:val="0046564E"/>
    <w:rsid w:val="00512C1C"/>
    <w:rsid w:val="005511E8"/>
    <w:rsid w:val="005542AA"/>
    <w:rsid w:val="005969EC"/>
    <w:rsid w:val="00597FB5"/>
    <w:rsid w:val="005B2B8D"/>
    <w:rsid w:val="005B4C01"/>
    <w:rsid w:val="005E3220"/>
    <w:rsid w:val="00602678"/>
    <w:rsid w:val="00660AE4"/>
    <w:rsid w:val="006854FD"/>
    <w:rsid w:val="00694B52"/>
    <w:rsid w:val="006B3057"/>
    <w:rsid w:val="006C67CD"/>
    <w:rsid w:val="0071798C"/>
    <w:rsid w:val="00745F25"/>
    <w:rsid w:val="00756615"/>
    <w:rsid w:val="00766073"/>
    <w:rsid w:val="007A00BC"/>
    <w:rsid w:val="007A2AA6"/>
    <w:rsid w:val="007A335C"/>
    <w:rsid w:val="008233F2"/>
    <w:rsid w:val="00857B9D"/>
    <w:rsid w:val="00890E4D"/>
    <w:rsid w:val="008A023F"/>
    <w:rsid w:val="008A5F68"/>
    <w:rsid w:val="008C3DF4"/>
    <w:rsid w:val="00916E8E"/>
    <w:rsid w:val="00916E90"/>
    <w:rsid w:val="009171C2"/>
    <w:rsid w:val="0092169E"/>
    <w:rsid w:val="00984B8D"/>
    <w:rsid w:val="009C3864"/>
    <w:rsid w:val="009D6E17"/>
    <w:rsid w:val="009E057D"/>
    <w:rsid w:val="00A35E16"/>
    <w:rsid w:val="00A70546"/>
    <w:rsid w:val="00B461B7"/>
    <w:rsid w:val="00B71098"/>
    <w:rsid w:val="00B85A31"/>
    <w:rsid w:val="00BB54B8"/>
    <w:rsid w:val="00C109C3"/>
    <w:rsid w:val="00C44FCB"/>
    <w:rsid w:val="00C54CFA"/>
    <w:rsid w:val="00C56184"/>
    <w:rsid w:val="00C77DBC"/>
    <w:rsid w:val="00C910B4"/>
    <w:rsid w:val="00C9461E"/>
    <w:rsid w:val="00CD2A11"/>
    <w:rsid w:val="00CD3B95"/>
    <w:rsid w:val="00CF42F3"/>
    <w:rsid w:val="00D91B69"/>
    <w:rsid w:val="00D922D9"/>
    <w:rsid w:val="00DC6B17"/>
    <w:rsid w:val="00DE53D7"/>
    <w:rsid w:val="00E60D7E"/>
    <w:rsid w:val="00E71DEE"/>
    <w:rsid w:val="00E74A8B"/>
    <w:rsid w:val="00E821AB"/>
    <w:rsid w:val="00E82F28"/>
    <w:rsid w:val="00EC7584"/>
    <w:rsid w:val="00F40AE7"/>
    <w:rsid w:val="00F43ECA"/>
    <w:rsid w:val="00F5585F"/>
    <w:rsid w:val="00F66A1D"/>
    <w:rsid w:val="00F826C9"/>
    <w:rsid w:val="00FA67FD"/>
    <w:rsid w:val="00FD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4E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6564E"/>
    <w:pPr>
      <w:suppressAutoHyphens w:val="0"/>
      <w:spacing w:after="0" w:line="240" w:lineRule="auto"/>
    </w:pPr>
    <w:rPr>
      <w:rFonts w:ascii="Courier New" w:eastAsia="Times New Roman" w:hAnsi="Courier New" w:cs="Courier New"/>
      <w:color w:val="auto"/>
      <w:kern w:val="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656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9E05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c26">
    <w:name w:val="c26"/>
    <w:basedOn w:val="a0"/>
    <w:rsid w:val="009E057D"/>
  </w:style>
  <w:style w:type="character" w:customStyle="1" w:styleId="s2">
    <w:name w:val="s2"/>
    <w:rsid w:val="00427C40"/>
  </w:style>
  <w:style w:type="paragraph" w:styleId="a5">
    <w:name w:val="List Paragraph"/>
    <w:basedOn w:val="a"/>
    <w:uiPriority w:val="34"/>
    <w:qFormat/>
    <w:rsid w:val="00427C40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p29">
    <w:name w:val="p29"/>
    <w:basedOn w:val="a"/>
    <w:rsid w:val="003D78C3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character" w:customStyle="1" w:styleId="2">
    <w:name w:val="Основной текст (2)_"/>
    <w:link w:val="20"/>
    <w:rsid w:val="00C44FC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link w:val="60"/>
    <w:rsid w:val="00C44FC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4FCB"/>
    <w:pPr>
      <w:widowControl w:val="0"/>
      <w:shd w:val="clear" w:color="auto" w:fill="FFFFFF"/>
      <w:suppressAutoHyphens w:val="0"/>
      <w:spacing w:after="0" w:line="274" w:lineRule="exact"/>
      <w:ind w:hanging="460"/>
      <w:jc w:val="both"/>
    </w:pPr>
    <w:rPr>
      <w:rFonts w:ascii="Times New Roman" w:eastAsia="Times New Roman" w:hAnsi="Times New Roman" w:cs="Times New Roman"/>
      <w:color w:val="auto"/>
      <w:kern w:val="0"/>
      <w:lang w:eastAsia="en-US"/>
    </w:rPr>
  </w:style>
  <w:style w:type="paragraph" w:customStyle="1" w:styleId="60">
    <w:name w:val="Основной текст (6)"/>
    <w:basedOn w:val="a"/>
    <w:link w:val="6"/>
    <w:rsid w:val="00C44FCB"/>
    <w:pPr>
      <w:widowControl w:val="0"/>
      <w:shd w:val="clear" w:color="auto" w:fill="FFFFFF"/>
      <w:suppressAutoHyphens w:val="0"/>
      <w:spacing w:after="0" w:line="278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color w:val="auto"/>
      <w:kern w:val="0"/>
      <w:lang w:eastAsia="en-US"/>
    </w:rPr>
  </w:style>
  <w:style w:type="character" w:customStyle="1" w:styleId="Bodytext4">
    <w:name w:val="Body text (4)_"/>
    <w:link w:val="Bodytext40"/>
    <w:rsid w:val="00006005"/>
    <w:rPr>
      <w:sz w:val="24"/>
      <w:szCs w:val="24"/>
      <w:shd w:val="clear" w:color="auto" w:fill="FFFFFF"/>
    </w:rPr>
  </w:style>
  <w:style w:type="character" w:customStyle="1" w:styleId="Bodytext4BoldItalic">
    <w:name w:val="Body text (4) + Bold;Italic"/>
    <w:rsid w:val="0000600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paragraph" w:customStyle="1" w:styleId="Bodytext40">
    <w:name w:val="Body text (4)"/>
    <w:basedOn w:val="a"/>
    <w:link w:val="Bodytext4"/>
    <w:rsid w:val="00006005"/>
    <w:pPr>
      <w:shd w:val="clear" w:color="auto" w:fill="FFFFFF"/>
      <w:suppressAutoHyphens w:val="0"/>
      <w:spacing w:before="240" w:after="0" w:line="346" w:lineRule="exact"/>
    </w:pPr>
    <w:rPr>
      <w:rFonts w:asciiTheme="minorHAnsi" w:eastAsiaTheme="minorHAnsi" w:hAnsiTheme="minorHAnsi" w:cstheme="minorBidi"/>
      <w:color w:val="auto"/>
      <w:kern w:val="0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E82F2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table" w:styleId="a7">
    <w:name w:val="Table Grid"/>
    <w:basedOn w:val="a1"/>
    <w:uiPriority w:val="59"/>
    <w:rsid w:val="00E82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4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1B7"/>
    <w:rPr>
      <w:rFonts w:ascii="Tahoma" w:eastAsia="Arial Unicode MS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15</Pages>
  <Words>4380</Words>
  <Characters>24967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2019</dc:creator>
  <cp:keywords/>
  <dc:description/>
  <cp:lastModifiedBy>uzer</cp:lastModifiedBy>
  <cp:revision>72</cp:revision>
  <dcterms:created xsi:type="dcterms:W3CDTF">2020-09-06T00:18:00Z</dcterms:created>
  <dcterms:modified xsi:type="dcterms:W3CDTF">2023-10-04T11:32:00Z</dcterms:modified>
</cp:coreProperties>
</file>