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53" w:rsidRDefault="0049535B" w:rsidP="002021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35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литературе для 5-9 классов</w:t>
      </w:r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рег</w:t>
      </w:r>
      <w:proofErr w:type="spell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. номер – 64101) (далее – ФГОС ООО), а также федеральной </w:t>
      </w:r>
      <w:r w:rsidRPr="00B933BD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B933BD"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воспитания, с учётом Концепции</w:t>
      </w:r>
      <w:proofErr w:type="gram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20213B" w:rsidRPr="00B933BD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0213B" w:rsidRPr="00B933BD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93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</w:t>
      </w:r>
      <w:r w:rsidRPr="00B933BD">
        <w:rPr>
          <w:rFonts w:ascii="Times New Roman" w:hAnsi="Times New Roman" w:cs="Times New Roman"/>
          <w:b/>
          <w:color w:val="333333"/>
          <w:sz w:val="24"/>
          <w:szCs w:val="24"/>
        </w:rPr>
        <w:t>УЧЕБНОГО ПРЕДМЕТА «ЛИТЕРАТУРА»</w:t>
      </w:r>
    </w:p>
    <w:p w:rsidR="0020213B" w:rsidRPr="00B933BD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33BD">
        <w:rPr>
          <w:rFonts w:ascii="Times New Roman" w:hAnsi="Times New Roman" w:cs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20213B" w:rsidRPr="00B933BD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0213B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13B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13B" w:rsidRPr="00B933BD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933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ИЗУЧЕНИЯ </w:t>
      </w:r>
      <w:r w:rsidRPr="00B933BD">
        <w:rPr>
          <w:rFonts w:ascii="Times New Roman" w:hAnsi="Times New Roman" w:cs="Times New Roman"/>
          <w:b/>
          <w:color w:val="333333"/>
          <w:sz w:val="24"/>
          <w:szCs w:val="24"/>
        </w:rPr>
        <w:t>УЧЕБНОГО ПРЕДМЕТА «ЛИТЕРАТУРА»</w:t>
      </w:r>
    </w:p>
    <w:p w:rsidR="0020213B" w:rsidRPr="00B933BD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аксиологической</w:t>
      </w:r>
      <w:proofErr w:type="spell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теоретико</w:t>
      </w:r>
      <w:proofErr w:type="spell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gram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20213B" w:rsidRPr="00B933BD" w:rsidRDefault="0020213B" w:rsidP="0020213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</w:t>
      </w:r>
      <w:r w:rsidRPr="00B933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воспринимая чужую точку зрения и </w:t>
      </w:r>
      <w:proofErr w:type="spell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отстаивая свою. </w:t>
      </w:r>
    </w:p>
    <w:p w:rsidR="0020213B" w:rsidRPr="00B933BD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0213B" w:rsidRPr="00B933BD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933BD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20213B" w:rsidRPr="00B933BD" w:rsidRDefault="0020213B" w:rsidP="0020213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0213B" w:rsidRDefault="0020213B" w:rsidP="0020213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3BD">
        <w:rPr>
          <w:rFonts w:ascii="Times New Roman" w:hAnsi="Times New Roman" w:cs="Times New Roman"/>
          <w:color w:val="000000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  <w:r w:rsidRPr="002021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0213B" w:rsidRDefault="0020213B" w:rsidP="0020213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13B" w:rsidRDefault="0020213B" w:rsidP="0020213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3BD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20213B" w:rsidRPr="00B933BD" w:rsidRDefault="0020213B" w:rsidP="0020213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20213B" w:rsidRPr="00B933BD" w:rsidRDefault="0020213B" w:rsidP="0020213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933BD">
        <w:rPr>
          <w:rFonts w:ascii="Times New Roman" w:hAnsi="Times New Roman" w:cs="Times New Roman"/>
          <w:color w:val="000000"/>
          <w:sz w:val="24"/>
          <w:szCs w:val="24"/>
        </w:rPr>
        <w:t>​‌• Литература (в 2 частях), 5 класс/ Коровина В.Я., Журавлев В.П., Коровин В.И., Акционерное общество «Издательство «Просвещение»</w:t>
      </w:r>
      <w:r w:rsidRPr="00B933BD">
        <w:rPr>
          <w:rFonts w:ascii="Times New Roman" w:hAnsi="Times New Roman" w:cs="Times New Roman"/>
          <w:sz w:val="24"/>
          <w:szCs w:val="24"/>
        </w:rPr>
        <w:br/>
      </w:r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• Литература (в 2 частях), 6 класс/ </w:t>
      </w:r>
      <w:proofErr w:type="spell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Полухина</w:t>
      </w:r>
      <w:proofErr w:type="spell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В.П., Коровина В.Я., Журавлев В.П. и другие; </w:t>
      </w:r>
      <w:proofErr w:type="gramStart"/>
      <w:r w:rsidRPr="00B933BD">
        <w:rPr>
          <w:rFonts w:ascii="Times New Roman" w:hAnsi="Times New Roman" w:cs="Times New Roman"/>
          <w:color w:val="000000"/>
          <w:sz w:val="24"/>
          <w:szCs w:val="24"/>
        </w:rPr>
        <w:t>под редакцией Коровиной В.Я., Акционерное общество «Издательство «Просвещение»</w:t>
      </w:r>
      <w:r w:rsidRPr="00B933BD">
        <w:rPr>
          <w:rFonts w:ascii="Times New Roman" w:hAnsi="Times New Roman" w:cs="Times New Roman"/>
          <w:sz w:val="24"/>
          <w:szCs w:val="24"/>
        </w:rPr>
        <w:br/>
      </w:r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• Литература (в 2 частях), 7 класс/ Коровина В.Я., Журавлев В.П., Коровин В.И., Акционерное общество «Издательство «Просвещение»</w:t>
      </w:r>
      <w:r w:rsidRPr="00B933BD">
        <w:rPr>
          <w:rFonts w:ascii="Times New Roman" w:hAnsi="Times New Roman" w:cs="Times New Roman"/>
          <w:sz w:val="24"/>
          <w:szCs w:val="24"/>
        </w:rPr>
        <w:br/>
      </w:r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• Литература (в 2 частях), 8 класс/ Коровина В.Я., Журавлев В.П., Коровин В.И., Акционерное общество «Издательство «Просвещение»</w:t>
      </w:r>
      <w:r w:rsidRPr="00B933BD">
        <w:rPr>
          <w:rFonts w:ascii="Times New Roman" w:hAnsi="Times New Roman" w:cs="Times New Roman"/>
          <w:sz w:val="24"/>
          <w:szCs w:val="24"/>
        </w:rPr>
        <w:br/>
      </w:r>
      <w:bookmarkStart w:id="0" w:name="1f100f48-434a-44f2-b9f0-5dbd482f0e8c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• Литература (в 2 частях), 9 класс/ Коровина В.Я., Журавлев В.П., Коровин</w:t>
      </w:r>
      <w:proofErr w:type="gramEnd"/>
      <w:r w:rsidRPr="00B933BD">
        <w:rPr>
          <w:rFonts w:ascii="Times New Roman" w:hAnsi="Times New Roman" w:cs="Times New Roman"/>
          <w:color w:val="000000"/>
          <w:sz w:val="24"/>
          <w:szCs w:val="24"/>
        </w:rPr>
        <w:t xml:space="preserve"> В.И. и другие; под редакцией Коровиной В.Я., Акционерное общество «Издательство «Просвещение»</w:t>
      </w:r>
      <w:bookmarkEnd w:id="0"/>
      <w:r w:rsidRPr="00B933BD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49535B" w:rsidRDefault="0049535B"/>
    <w:sectPr w:rsidR="0049535B" w:rsidSect="008E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5B"/>
    <w:rsid w:val="00194F18"/>
    <w:rsid w:val="0020213B"/>
    <w:rsid w:val="00326E22"/>
    <w:rsid w:val="0049535B"/>
    <w:rsid w:val="008E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2023-09-03T08:02:00Z</dcterms:created>
  <dcterms:modified xsi:type="dcterms:W3CDTF">2023-09-10T18:49:00Z</dcterms:modified>
</cp:coreProperties>
</file>