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BDE" w:rsidRPr="00AD42BD" w:rsidRDefault="00A4493E" w:rsidP="004257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2BD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r w:rsidR="00425713" w:rsidRPr="00AD42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1BDE" w:rsidRPr="00AD42BD">
        <w:rPr>
          <w:rFonts w:ascii="Times New Roman" w:hAnsi="Times New Roman" w:cs="Times New Roman"/>
          <w:b/>
          <w:sz w:val="24"/>
          <w:szCs w:val="24"/>
        </w:rPr>
        <w:t xml:space="preserve">учебного предмета </w:t>
      </w:r>
    </w:p>
    <w:p w:rsidR="004A3982" w:rsidRPr="00AD42BD" w:rsidRDefault="000B1BDE" w:rsidP="000B1B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2BD">
        <w:rPr>
          <w:rFonts w:ascii="Times New Roman" w:hAnsi="Times New Roman" w:cs="Times New Roman"/>
          <w:b/>
          <w:sz w:val="24"/>
          <w:szCs w:val="24"/>
        </w:rPr>
        <w:t>«Иностранный язык</w:t>
      </w:r>
      <w:r w:rsidR="00A4493E" w:rsidRPr="00AD42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5E7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AD42BD">
        <w:rPr>
          <w:rFonts w:ascii="Times New Roman" w:hAnsi="Times New Roman" w:cs="Times New Roman"/>
          <w:b/>
          <w:sz w:val="24"/>
          <w:szCs w:val="24"/>
        </w:rPr>
        <w:t>английский)</w:t>
      </w:r>
      <w:r w:rsidR="00AD42BD" w:rsidRPr="00AD42BD">
        <w:rPr>
          <w:rFonts w:ascii="Times New Roman" w:hAnsi="Times New Roman" w:cs="Times New Roman"/>
          <w:b/>
          <w:sz w:val="24"/>
          <w:szCs w:val="24"/>
        </w:rPr>
        <w:t>»</w:t>
      </w:r>
    </w:p>
    <w:p w:rsidR="005250EC" w:rsidRPr="00AD42BD" w:rsidRDefault="00FB6F48" w:rsidP="004A39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2BD">
        <w:rPr>
          <w:rFonts w:ascii="Times New Roman" w:hAnsi="Times New Roman" w:cs="Times New Roman"/>
          <w:b/>
          <w:sz w:val="24"/>
          <w:szCs w:val="24"/>
        </w:rPr>
        <w:t>(</w:t>
      </w:r>
      <w:r w:rsidR="005250EC" w:rsidRPr="00AD42BD">
        <w:rPr>
          <w:rFonts w:ascii="Times New Roman" w:hAnsi="Times New Roman" w:cs="Times New Roman"/>
          <w:b/>
          <w:sz w:val="24"/>
          <w:szCs w:val="24"/>
        </w:rPr>
        <w:t>базовый уровень</w:t>
      </w:r>
      <w:r w:rsidRPr="00AD42BD">
        <w:rPr>
          <w:rFonts w:ascii="Times New Roman" w:hAnsi="Times New Roman" w:cs="Times New Roman"/>
          <w:b/>
          <w:sz w:val="24"/>
          <w:szCs w:val="24"/>
        </w:rPr>
        <w:t>)</w:t>
      </w:r>
    </w:p>
    <w:p w:rsidR="00425713" w:rsidRPr="00AD42BD" w:rsidRDefault="000B1BDE" w:rsidP="004257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2BD">
        <w:rPr>
          <w:rFonts w:ascii="Times New Roman" w:hAnsi="Times New Roman" w:cs="Times New Roman"/>
          <w:b/>
          <w:sz w:val="24"/>
          <w:szCs w:val="24"/>
        </w:rPr>
        <w:t>среднее</w:t>
      </w:r>
      <w:r w:rsidR="00A4493E" w:rsidRPr="00AD42BD">
        <w:rPr>
          <w:rFonts w:ascii="Times New Roman" w:hAnsi="Times New Roman" w:cs="Times New Roman"/>
          <w:b/>
          <w:sz w:val="24"/>
          <w:szCs w:val="24"/>
        </w:rPr>
        <w:t xml:space="preserve"> общее образование</w:t>
      </w:r>
    </w:p>
    <w:p w:rsidR="000B1BDE" w:rsidRPr="00AD42BD" w:rsidRDefault="00A4493E" w:rsidP="000B1B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2BD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="004A3982" w:rsidRPr="00AD42BD">
        <w:rPr>
          <w:rFonts w:ascii="Times New Roman" w:hAnsi="Times New Roman" w:cs="Times New Roman"/>
          <w:sz w:val="24"/>
          <w:szCs w:val="24"/>
        </w:rPr>
        <w:t xml:space="preserve">учебному предмету </w:t>
      </w:r>
      <w:r w:rsidR="000B1BDE" w:rsidRPr="00AD42BD">
        <w:rPr>
          <w:rFonts w:ascii="Times New Roman" w:hAnsi="Times New Roman" w:cs="Times New Roman"/>
          <w:sz w:val="24"/>
          <w:szCs w:val="24"/>
        </w:rPr>
        <w:t xml:space="preserve">«Иностранный язык  </w:t>
      </w:r>
      <w:proofErr w:type="gramStart"/>
      <w:r w:rsidR="000B1BDE" w:rsidRPr="00AD42B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0B1BDE" w:rsidRPr="00AD42BD">
        <w:rPr>
          <w:rFonts w:ascii="Times New Roman" w:hAnsi="Times New Roman" w:cs="Times New Roman"/>
          <w:sz w:val="24"/>
          <w:szCs w:val="24"/>
        </w:rPr>
        <w:t>английский)</w:t>
      </w:r>
      <w:r w:rsidR="00AD42BD" w:rsidRPr="00AD42BD">
        <w:rPr>
          <w:rFonts w:ascii="Times New Roman" w:hAnsi="Times New Roman" w:cs="Times New Roman"/>
          <w:sz w:val="24"/>
          <w:szCs w:val="24"/>
        </w:rPr>
        <w:t>»</w:t>
      </w:r>
    </w:p>
    <w:p w:rsidR="00A4493E" w:rsidRPr="00AD42BD" w:rsidRDefault="00A4493E" w:rsidP="00A449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2BD">
        <w:rPr>
          <w:rFonts w:ascii="Times New Roman" w:hAnsi="Times New Roman" w:cs="Times New Roman"/>
          <w:sz w:val="24"/>
          <w:szCs w:val="24"/>
        </w:rPr>
        <w:t xml:space="preserve"> для </w:t>
      </w:r>
      <w:r w:rsidR="004A3982" w:rsidRPr="00AD42BD">
        <w:rPr>
          <w:rFonts w:ascii="Times New Roman" w:hAnsi="Times New Roman" w:cs="Times New Roman"/>
          <w:sz w:val="24"/>
          <w:szCs w:val="24"/>
        </w:rPr>
        <w:t>10-11</w:t>
      </w:r>
      <w:r w:rsidRPr="00AD42BD">
        <w:rPr>
          <w:rFonts w:ascii="Times New Roman" w:hAnsi="Times New Roman" w:cs="Times New Roman"/>
          <w:sz w:val="24"/>
          <w:szCs w:val="24"/>
        </w:rPr>
        <w:t xml:space="preserve"> классов </w:t>
      </w:r>
      <w:proofErr w:type="gramStart"/>
      <w:r w:rsidRPr="00AD42BD">
        <w:rPr>
          <w:rFonts w:ascii="Times New Roman" w:hAnsi="Times New Roman" w:cs="Times New Roman"/>
          <w:sz w:val="24"/>
          <w:szCs w:val="24"/>
        </w:rPr>
        <w:t>составлена</w:t>
      </w:r>
      <w:proofErr w:type="gramEnd"/>
      <w:r w:rsidRPr="00AD42BD">
        <w:rPr>
          <w:rFonts w:ascii="Times New Roman" w:hAnsi="Times New Roman" w:cs="Times New Roman"/>
          <w:sz w:val="24"/>
          <w:szCs w:val="24"/>
        </w:rPr>
        <w:t xml:space="preserve"> на основе следующих нормативных документов:  </w:t>
      </w:r>
    </w:p>
    <w:p w:rsidR="00A4493E" w:rsidRPr="00AD42BD" w:rsidRDefault="00A4493E" w:rsidP="00A449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2BD">
        <w:rPr>
          <w:rFonts w:ascii="Times New Roman" w:hAnsi="Times New Roman" w:cs="Times New Roman"/>
          <w:sz w:val="24"/>
          <w:szCs w:val="24"/>
        </w:rPr>
        <w:sym w:font="Symbol" w:char="F0B7"/>
      </w:r>
      <w:r w:rsidRPr="00AD42BD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29.12.2012 года № 273-ФЗ «Об образовании в Российской Федерации»</w:t>
      </w:r>
      <w:r w:rsidR="00E14219" w:rsidRPr="00AD42BD">
        <w:rPr>
          <w:rFonts w:ascii="Times New Roman" w:hAnsi="Times New Roman" w:cs="Times New Roman"/>
          <w:sz w:val="24"/>
          <w:szCs w:val="24"/>
        </w:rPr>
        <w:t xml:space="preserve"> (с изменениями и дополнениями)</w:t>
      </w:r>
      <w:r w:rsidRPr="00AD42B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4493E" w:rsidRPr="00AD42BD" w:rsidRDefault="00A4493E" w:rsidP="00A449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2BD">
        <w:rPr>
          <w:rFonts w:ascii="Times New Roman" w:hAnsi="Times New Roman" w:cs="Times New Roman"/>
          <w:sz w:val="24"/>
          <w:szCs w:val="24"/>
        </w:rPr>
        <w:sym w:font="Symbol" w:char="F0B7"/>
      </w:r>
      <w:r w:rsidRPr="00AD42BD">
        <w:rPr>
          <w:rFonts w:ascii="Times New Roman" w:hAnsi="Times New Roman" w:cs="Times New Roman"/>
          <w:sz w:val="24"/>
          <w:szCs w:val="24"/>
        </w:rPr>
        <w:t xml:space="preserve"> Приказа Министерства образования и науки РФ от</w:t>
      </w:r>
      <w:r w:rsidR="000B1BDE" w:rsidRPr="00AD42BD">
        <w:rPr>
          <w:rFonts w:ascii="Times New Roman" w:hAnsi="Times New Roman" w:cs="Times New Roman"/>
          <w:sz w:val="24"/>
          <w:szCs w:val="24"/>
        </w:rPr>
        <w:t xml:space="preserve"> 17.05.2012г. №413 «Об утверждении федерального образовательного стандарта среднего общего образования»</w:t>
      </w:r>
      <w:r w:rsidRPr="00AD42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493E" w:rsidRPr="00AD42BD" w:rsidRDefault="00A4493E" w:rsidP="00A449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2BD">
        <w:rPr>
          <w:rFonts w:ascii="Times New Roman" w:hAnsi="Times New Roman" w:cs="Times New Roman"/>
          <w:sz w:val="24"/>
          <w:szCs w:val="24"/>
        </w:rPr>
        <w:sym w:font="Symbol" w:char="F0B7"/>
      </w:r>
      <w:r w:rsidRPr="00AD42BD">
        <w:rPr>
          <w:rFonts w:ascii="Times New Roman" w:hAnsi="Times New Roman" w:cs="Times New Roman"/>
          <w:sz w:val="24"/>
          <w:szCs w:val="24"/>
        </w:rPr>
        <w:t xml:space="preserve"> Примерной основной образовательной программы </w:t>
      </w:r>
      <w:r w:rsidR="000B1BDE" w:rsidRPr="00AD42BD">
        <w:rPr>
          <w:rFonts w:ascii="Times New Roman" w:hAnsi="Times New Roman" w:cs="Times New Roman"/>
          <w:sz w:val="24"/>
          <w:szCs w:val="24"/>
        </w:rPr>
        <w:t xml:space="preserve">  среднего</w:t>
      </w:r>
      <w:r w:rsidRPr="00AD42BD">
        <w:rPr>
          <w:rFonts w:ascii="Times New Roman" w:hAnsi="Times New Roman" w:cs="Times New Roman"/>
          <w:sz w:val="24"/>
          <w:szCs w:val="24"/>
        </w:rPr>
        <w:t xml:space="preserve"> общего образования. </w:t>
      </w:r>
    </w:p>
    <w:p w:rsidR="00BF071F" w:rsidRPr="00BF071F" w:rsidRDefault="00BF071F" w:rsidP="00A449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71F">
        <w:rPr>
          <w:rFonts w:ascii="Times New Roman" w:hAnsi="Times New Roman" w:cs="Times New Roman"/>
          <w:sz w:val="24"/>
          <w:szCs w:val="24"/>
        </w:rPr>
        <w:t xml:space="preserve">Учебник: </w:t>
      </w:r>
    </w:p>
    <w:p w:rsidR="00A4493E" w:rsidRPr="00BF071F" w:rsidRDefault="00BF071F" w:rsidP="00BF071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071F">
        <w:rPr>
          <w:rFonts w:ascii="Times New Roman" w:hAnsi="Times New Roman" w:cs="Times New Roman"/>
          <w:sz w:val="24"/>
          <w:szCs w:val="24"/>
        </w:rPr>
        <w:t>М.З.Биболетова</w:t>
      </w:r>
      <w:proofErr w:type="spellEnd"/>
      <w:r w:rsidRPr="00BF071F">
        <w:rPr>
          <w:rFonts w:ascii="Times New Roman" w:hAnsi="Times New Roman" w:cs="Times New Roman"/>
          <w:sz w:val="24"/>
          <w:szCs w:val="24"/>
        </w:rPr>
        <w:t xml:space="preserve">  Английский язык, 10 класс, М., Дрофа,  2020г.</w:t>
      </w:r>
    </w:p>
    <w:p w:rsidR="00BF071F" w:rsidRPr="00BF071F" w:rsidRDefault="00BF071F" w:rsidP="00BF071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071F">
        <w:rPr>
          <w:rFonts w:ascii="Times New Roman" w:hAnsi="Times New Roman" w:cs="Times New Roman"/>
          <w:sz w:val="24"/>
          <w:szCs w:val="24"/>
        </w:rPr>
        <w:t>М.З.Биболетова</w:t>
      </w:r>
      <w:proofErr w:type="spellEnd"/>
      <w:r w:rsidRPr="00BF071F">
        <w:rPr>
          <w:rFonts w:ascii="Times New Roman" w:hAnsi="Times New Roman" w:cs="Times New Roman"/>
          <w:sz w:val="24"/>
          <w:szCs w:val="24"/>
        </w:rPr>
        <w:t xml:space="preserve">  Английский язык, 11 класс, М., Дрофа,  2020г.</w:t>
      </w:r>
    </w:p>
    <w:p w:rsidR="000B1BDE" w:rsidRPr="00AD42BD" w:rsidRDefault="00A4493E" w:rsidP="00A4493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42BD">
        <w:rPr>
          <w:rFonts w:ascii="Times New Roman" w:hAnsi="Times New Roman" w:cs="Times New Roman"/>
          <w:b/>
          <w:sz w:val="24"/>
          <w:szCs w:val="24"/>
        </w:rPr>
        <w:t>Предметные результаты освоения основной обр</w:t>
      </w:r>
      <w:r w:rsidR="000B1BDE" w:rsidRPr="00AD42BD">
        <w:rPr>
          <w:rFonts w:ascii="Times New Roman" w:hAnsi="Times New Roman" w:cs="Times New Roman"/>
          <w:b/>
          <w:sz w:val="24"/>
          <w:szCs w:val="24"/>
        </w:rPr>
        <w:t>азовательной программы среднего</w:t>
      </w:r>
      <w:r w:rsidRPr="00AD42BD">
        <w:rPr>
          <w:rFonts w:ascii="Times New Roman" w:hAnsi="Times New Roman" w:cs="Times New Roman"/>
          <w:b/>
          <w:sz w:val="24"/>
          <w:szCs w:val="24"/>
        </w:rPr>
        <w:t xml:space="preserve"> общего образования</w:t>
      </w:r>
    </w:p>
    <w:p w:rsidR="00AD42BD" w:rsidRPr="00AD42BD" w:rsidRDefault="00AD42BD" w:rsidP="001F5E76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D42BD">
        <w:rPr>
          <w:rFonts w:ascii="Times New Roman" w:hAnsi="Times New Roman" w:cs="Times New Roman"/>
        </w:rPr>
        <w:t xml:space="preserve">Принципиальным отличием результатов базового уровня от результатов углубленного уровня является их целевая направленность. Результаты базового уровня ориентированы на обеспечение преимущественно общеобразовательной и общекультурной подготовки. Эта группа результатов предполагает: </w:t>
      </w:r>
    </w:p>
    <w:p w:rsidR="00AD42BD" w:rsidRPr="00AD42BD" w:rsidRDefault="00AD42BD" w:rsidP="001F5E76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D42BD">
        <w:rPr>
          <w:rFonts w:ascii="Times New Roman" w:hAnsi="Times New Roman" w:cs="Times New Roman"/>
        </w:rPr>
        <w:t xml:space="preserve">– понимание предмета, ключевых вопросов и основных составляющих элементов изучаемой предметной области, что обеспечивается не за счет заучивания определений и правил, а посредством моделирования и постановки проблемных вопросов культуры, характерных для данной предметной области; </w:t>
      </w:r>
    </w:p>
    <w:p w:rsidR="00AD42BD" w:rsidRPr="00AD42BD" w:rsidRDefault="00AD42BD" w:rsidP="001F5E76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D42BD">
        <w:rPr>
          <w:rFonts w:ascii="Times New Roman" w:hAnsi="Times New Roman" w:cs="Times New Roman"/>
        </w:rPr>
        <w:t xml:space="preserve">– умение решать основные практические задачи, характерные для использования методов и инструментария данной предметной области; </w:t>
      </w:r>
    </w:p>
    <w:p w:rsidR="000B1BDE" w:rsidRPr="00AD42BD" w:rsidRDefault="00AD42BD" w:rsidP="001F5E7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42BD">
        <w:rPr>
          <w:rFonts w:ascii="Times New Roman" w:hAnsi="Times New Roman" w:cs="Times New Roman"/>
          <w:sz w:val="24"/>
          <w:szCs w:val="24"/>
        </w:rPr>
        <w:t>– осознание рамок изучаемой предметной области, ограниченности методов и инструментов, типичных связей с некоторыми другими областями знания.</w:t>
      </w:r>
    </w:p>
    <w:p w:rsidR="000B1BDE" w:rsidRPr="00AD42BD" w:rsidRDefault="000B1BDE" w:rsidP="001F5E7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493E" w:rsidRPr="00AD42BD" w:rsidRDefault="00A4493E" w:rsidP="005250E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42BD">
        <w:rPr>
          <w:rFonts w:ascii="Times New Roman" w:hAnsi="Times New Roman" w:cs="Times New Roman"/>
          <w:b/>
          <w:sz w:val="24"/>
          <w:szCs w:val="24"/>
        </w:rPr>
        <w:t>Место предмета в учебном плане школы.</w:t>
      </w:r>
      <w:r w:rsidRPr="00AD42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493E" w:rsidRPr="00AD42BD" w:rsidRDefault="00A4493E" w:rsidP="0042571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2BD">
        <w:rPr>
          <w:rFonts w:ascii="Times New Roman" w:hAnsi="Times New Roman" w:cs="Times New Roman"/>
          <w:sz w:val="24"/>
          <w:szCs w:val="24"/>
        </w:rPr>
        <w:t>Рабочая программа разработана на основе учебного плана</w:t>
      </w:r>
      <w:proofErr w:type="gramStart"/>
      <w:r w:rsidRPr="00AD42BD">
        <w:rPr>
          <w:rFonts w:ascii="Times New Roman" w:hAnsi="Times New Roman" w:cs="Times New Roman"/>
          <w:sz w:val="24"/>
          <w:szCs w:val="24"/>
        </w:rPr>
        <w:t xml:space="preserve"> </w:t>
      </w:r>
      <w:r w:rsidR="007736A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D42BD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proofErr w:type="gramStart"/>
      <w:r w:rsidRPr="00AD42BD">
        <w:rPr>
          <w:rFonts w:ascii="Times New Roman" w:hAnsi="Times New Roman" w:cs="Times New Roman"/>
          <w:sz w:val="24"/>
          <w:szCs w:val="24"/>
        </w:rPr>
        <w:t>которым</w:t>
      </w:r>
      <w:proofErr w:type="gramEnd"/>
      <w:r w:rsidRPr="00AD42BD">
        <w:rPr>
          <w:rFonts w:ascii="Times New Roman" w:hAnsi="Times New Roman" w:cs="Times New Roman"/>
          <w:sz w:val="24"/>
          <w:szCs w:val="24"/>
        </w:rPr>
        <w:t xml:space="preserve"> </w:t>
      </w:r>
      <w:r w:rsidR="00AD42BD" w:rsidRPr="00AD42BD">
        <w:rPr>
          <w:rFonts w:ascii="Times New Roman" w:hAnsi="Times New Roman" w:cs="Times New Roman"/>
          <w:sz w:val="24"/>
          <w:szCs w:val="24"/>
        </w:rPr>
        <w:t>на изучение учебного предмета «</w:t>
      </w:r>
      <w:r w:rsidR="00AD42BD" w:rsidRPr="00AD42BD">
        <w:rPr>
          <w:rFonts w:ascii="Times New Roman" w:hAnsi="Times New Roman" w:cs="Times New Roman"/>
          <w:bCs/>
          <w:sz w:val="24"/>
          <w:szCs w:val="24"/>
        </w:rPr>
        <w:t>«</w:t>
      </w:r>
      <w:r w:rsidR="00AD42BD">
        <w:rPr>
          <w:rFonts w:ascii="Times New Roman" w:hAnsi="Times New Roman" w:cs="Times New Roman"/>
          <w:bCs/>
          <w:sz w:val="24"/>
          <w:szCs w:val="24"/>
        </w:rPr>
        <w:t>Иностранный язык</w:t>
      </w:r>
      <w:r w:rsidR="00AD42BD" w:rsidRPr="00AD42BD">
        <w:rPr>
          <w:rFonts w:ascii="Times New Roman" w:hAnsi="Times New Roman" w:cs="Times New Roman"/>
          <w:bCs/>
          <w:sz w:val="24"/>
          <w:szCs w:val="24"/>
        </w:rPr>
        <w:t xml:space="preserve"> (английский)</w:t>
      </w:r>
      <w:r w:rsidRPr="00AD42BD">
        <w:rPr>
          <w:rFonts w:ascii="Times New Roman" w:hAnsi="Times New Roman" w:cs="Times New Roman"/>
          <w:sz w:val="24"/>
          <w:szCs w:val="24"/>
        </w:rPr>
        <w:t xml:space="preserve">» в </w:t>
      </w:r>
      <w:r w:rsidR="00FB6F48" w:rsidRPr="00AD42BD">
        <w:rPr>
          <w:rFonts w:ascii="Times New Roman" w:hAnsi="Times New Roman" w:cs="Times New Roman"/>
          <w:sz w:val="24"/>
          <w:szCs w:val="24"/>
        </w:rPr>
        <w:t>средней</w:t>
      </w:r>
      <w:r w:rsidRPr="00AD42BD">
        <w:rPr>
          <w:rFonts w:ascii="Times New Roman" w:hAnsi="Times New Roman" w:cs="Times New Roman"/>
          <w:sz w:val="24"/>
          <w:szCs w:val="24"/>
        </w:rPr>
        <w:t xml:space="preserve"> школе отводится </w:t>
      </w:r>
      <w:r w:rsidR="00AD42BD" w:rsidRPr="00AD42BD">
        <w:rPr>
          <w:rFonts w:ascii="Times New Roman" w:hAnsi="Times New Roman" w:cs="Times New Roman"/>
          <w:sz w:val="24"/>
          <w:szCs w:val="24"/>
        </w:rPr>
        <w:t>204</w:t>
      </w:r>
      <w:r w:rsidRPr="00AD42BD">
        <w:rPr>
          <w:rFonts w:ascii="Times New Roman" w:hAnsi="Times New Roman" w:cs="Times New Roman"/>
          <w:sz w:val="24"/>
          <w:szCs w:val="24"/>
        </w:rPr>
        <w:t xml:space="preserve"> час</w:t>
      </w:r>
      <w:r w:rsidR="00AD42BD" w:rsidRPr="00AD42BD">
        <w:rPr>
          <w:rFonts w:ascii="Times New Roman" w:hAnsi="Times New Roman" w:cs="Times New Roman"/>
          <w:sz w:val="24"/>
          <w:szCs w:val="24"/>
        </w:rPr>
        <w:t>а, в том числе 10 класс – 102</w:t>
      </w:r>
      <w:r w:rsidR="00FB6F48" w:rsidRPr="00AD42BD">
        <w:rPr>
          <w:rFonts w:ascii="Times New Roman" w:hAnsi="Times New Roman" w:cs="Times New Roman"/>
          <w:sz w:val="24"/>
          <w:szCs w:val="24"/>
        </w:rPr>
        <w:t xml:space="preserve"> </w:t>
      </w:r>
      <w:r w:rsidR="00AD42BD" w:rsidRPr="00AD42BD">
        <w:rPr>
          <w:rFonts w:ascii="Times New Roman" w:hAnsi="Times New Roman" w:cs="Times New Roman"/>
          <w:sz w:val="24"/>
          <w:szCs w:val="24"/>
        </w:rPr>
        <w:t>часа (3</w:t>
      </w:r>
      <w:r w:rsidR="00FB6F48" w:rsidRPr="00AD42BD">
        <w:rPr>
          <w:rFonts w:ascii="Times New Roman" w:hAnsi="Times New Roman" w:cs="Times New Roman"/>
          <w:sz w:val="24"/>
          <w:szCs w:val="24"/>
        </w:rPr>
        <w:t xml:space="preserve"> час</w:t>
      </w:r>
      <w:r w:rsidR="00AD42BD" w:rsidRPr="00AD42BD">
        <w:rPr>
          <w:rFonts w:ascii="Times New Roman" w:hAnsi="Times New Roman" w:cs="Times New Roman"/>
          <w:sz w:val="24"/>
          <w:szCs w:val="24"/>
        </w:rPr>
        <w:t>а</w:t>
      </w:r>
      <w:r w:rsidR="00FB6F48" w:rsidRPr="00AD42BD">
        <w:rPr>
          <w:rFonts w:ascii="Times New Roman" w:hAnsi="Times New Roman" w:cs="Times New Roman"/>
          <w:sz w:val="24"/>
          <w:szCs w:val="24"/>
        </w:rPr>
        <w:t xml:space="preserve"> в неделю), 11 к</w:t>
      </w:r>
      <w:r w:rsidR="00AD42BD" w:rsidRPr="00AD42BD">
        <w:rPr>
          <w:rFonts w:ascii="Times New Roman" w:hAnsi="Times New Roman" w:cs="Times New Roman"/>
          <w:sz w:val="24"/>
          <w:szCs w:val="24"/>
        </w:rPr>
        <w:t>ласс – 102 часа (3</w:t>
      </w:r>
      <w:r w:rsidR="00425713" w:rsidRPr="00AD42BD">
        <w:rPr>
          <w:rFonts w:ascii="Times New Roman" w:hAnsi="Times New Roman" w:cs="Times New Roman"/>
          <w:sz w:val="24"/>
          <w:szCs w:val="24"/>
        </w:rPr>
        <w:t xml:space="preserve"> час</w:t>
      </w:r>
      <w:r w:rsidR="00AD42BD" w:rsidRPr="00AD42BD">
        <w:rPr>
          <w:rFonts w:ascii="Times New Roman" w:hAnsi="Times New Roman" w:cs="Times New Roman"/>
          <w:sz w:val="24"/>
          <w:szCs w:val="24"/>
        </w:rPr>
        <w:t>а</w:t>
      </w:r>
      <w:r w:rsidR="00425713" w:rsidRPr="00AD42BD">
        <w:rPr>
          <w:rFonts w:ascii="Times New Roman" w:hAnsi="Times New Roman" w:cs="Times New Roman"/>
          <w:sz w:val="24"/>
          <w:szCs w:val="24"/>
        </w:rPr>
        <w:t xml:space="preserve"> в неделю).</w:t>
      </w:r>
    </w:p>
    <w:p w:rsidR="00425713" w:rsidRPr="00AD42BD" w:rsidRDefault="00A4493E" w:rsidP="0042571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2BD">
        <w:rPr>
          <w:rFonts w:ascii="Times New Roman" w:hAnsi="Times New Roman" w:cs="Times New Roman"/>
          <w:b/>
          <w:sz w:val="24"/>
          <w:szCs w:val="24"/>
        </w:rPr>
        <w:t>Периодичность и формы текущего контроля и промежуточной аттестации.</w:t>
      </w:r>
      <w:r w:rsidRPr="00AD42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36AA" w:rsidRPr="005D0E7D" w:rsidRDefault="007736AA" w:rsidP="007736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7D">
        <w:rPr>
          <w:rFonts w:ascii="Times New Roman" w:hAnsi="Times New Roman" w:cs="Times New Roman"/>
          <w:sz w:val="24"/>
          <w:szCs w:val="24"/>
        </w:rPr>
        <w:t xml:space="preserve">Контроль осуществляется в соответствии с Положением о </w:t>
      </w:r>
      <w:r>
        <w:rPr>
          <w:rFonts w:ascii="Times New Roman" w:hAnsi="Times New Roman" w:cs="Times New Roman"/>
          <w:sz w:val="24"/>
          <w:szCs w:val="24"/>
        </w:rPr>
        <w:t>проведении промежуточной аттестации учащихся и осуществлении текущего контроля их успеваемости в МАОУ ОСОШ №1</w:t>
      </w:r>
    </w:p>
    <w:p w:rsidR="0051229D" w:rsidRPr="00AD42BD" w:rsidRDefault="0051229D" w:rsidP="007736A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1229D" w:rsidRPr="00AD42BD" w:rsidSect="005250EC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C12F5"/>
    <w:multiLevelType w:val="hybridMultilevel"/>
    <w:tmpl w:val="E5DCDD46"/>
    <w:lvl w:ilvl="0" w:tplc="1136C21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86978"/>
    <w:multiLevelType w:val="hybridMultilevel"/>
    <w:tmpl w:val="3056C294"/>
    <w:lvl w:ilvl="0" w:tplc="F5C638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81308EA"/>
    <w:multiLevelType w:val="hybridMultilevel"/>
    <w:tmpl w:val="A434DDAA"/>
    <w:lvl w:ilvl="0" w:tplc="08CAA6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4493E"/>
    <w:rsid w:val="000B1BDE"/>
    <w:rsid w:val="001F5E76"/>
    <w:rsid w:val="00425713"/>
    <w:rsid w:val="004A3982"/>
    <w:rsid w:val="0051229D"/>
    <w:rsid w:val="005250EC"/>
    <w:rsid w:val="005E7097"/>
    <w:rsid w:val="005F3A6A"/>
    <w:rsid w:val="007736AA"/>
    <w:rsid w:val="00A4493E"/>
    <w:rsid w:val="00AD42BD"/>
    <w:rsid w:val="00B5668A"/>
    <w:rsid w:val="00BA1ABC"/>
    <w:rsid w:val="00BF071F"/>
    <w:rsid w:val="00D3026B"/>
    <w:rsid w:val="00E14219"/>
    <w:rsid w:val="00F72303"/>
    <w:rsid w:val="00FB6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A4493E"/>
    <w:pPr>
      <w:ind w:left="720"/>
      <w:contextualSpacing/>
    </w:pPr>
  </w:style>
  <w:style w:type="table" w:styleId="a5">
    <w:name w:val="Table Grid"/>
    <w:basedOn w:val="a1"/>
    <w:uiPriority w:val="59"/>
    <w:rsid w:val="00A4493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99"/>
    <w:locked/>
    <w:rsid w:val="00A4493E"/>
  </w:style>
  <w:style w:type="paragraph" w:customStyle="1" w:styleId="Default">
    <w:name w:val="Default"/>
    <w:rsid w:val="00AD42BD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gtx</dc:creator>
  <cp:lastModifiedBy>uzer</cp:lastModifiedBy>
  <cp:revision>8</cp:revision>
  <dcterms:created xsi:type="dcterms:W3CDTF">2020-11-05T04:34:00Z</dcterms:created>
  <dcterms:modified xsi:type="dcterms:W3CDTF">2023-03-12T10:17:00Z</dcterms:modified>
</cp:coreProperties>
</file>