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«Родная литература (русская)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3C7F" w:rsidRDefault="004146FC" w:rsidP="00414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633C7F"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</w:t>
      </w:r>
      <w:r w:rsidR="00FD4590">
        <w:rPr>
          <w:rFonts w:ascii="Times New Roman" w:eastAsia="Calibri" w:hAnsi="Times New Roman" w:cs="Times New Roman"/>
          <w:sz w:val="24"/>
          <w:szCs w:val="24"/>
        </w:rPr>
        <w:t>МАОУ Омутинской СОШ№1</w:t>
      </w:r>
    </w:p>
    <w:p w:rsidR="00633C7F" w:rsidRDefault="00633C7F" w:rsidP="00633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633C7F" w:rsidRPr="00633C7F" w:rsidRDefault="00633C7F" w:rsidP="00633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 xml:space="preserve">приводя в качестве </w:t>
      </w:r>
      <w:proofErr w:type="gramStart"/>
      <w:r w:rsidRPr="00633C7F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633C7F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   осуществлять следующую продуктивную деятельность: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</w:t>
      </w:r>
      <w:r w:rsidRPr="00633C7F">
        <w:rPr>
          <w:rFonts w:ascii="Times New Roman" w:hAnsi="Times New Roman" w:cs="Times New Roman"/>
          <w:sz w:val="24"/>
          <w:szCs w:val="24"/>
        </w:rPr>
        <w:lastRenderedPageBreak/>
        <w:t>произведения к литературному направлению (течению) и культурно-исторической эпохе (периоду);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C7F" w:rsidRPr="0067632E" w:rsidRDefault="00633C7F" w:rsidP="00633C7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5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FD459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D4590">
        <w:rPr>
          <w:rFonts w:ascii="Times New Roman" w:hAnsi="Times New Roman" w:cs="Times New Roman"/>
          <w:sz w:val="24"/>
          <w:szCs w:val="24"/>
        </w:rPr>
        <w:t>а в 10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90" w:rsidRPr="005D0E7D" w:rsidRDefault="00633C7F" w:rsidP="00FD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590"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 w:rsidR="00FD4590"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F52"/>
    <w:rsid w:val="004146FC"/>
    <w:rsid w:val="00583BEA"/>
    <w:rsid w:val="00633C7F"/>
    <w:rsid w:val="00786F52"/>
    <w:rsid w:val="00965BA6"/>
    <w:rsid w:val="00DB11E9"/>
    <w:rsid w:val="00FB69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1"/>
    <w:qFormat/>
    <w:rsid w:val="00FD45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3547</Characters>
  <Application>Microsoft Office Word</Application>
  <DocSecurity>0</DocSecurity>
  <Lines>29</Lines>
  <Paragraphs>8</Paragraphs>
  <ScaleCrop>false</ScaleCrop>
  <Company>*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2020-10-19T15:11:00Z</dcterms:created>
  <dcterms:modified xsi:type="dcterms:W3CDTF">2023-03-12T10:41:00Z</dcterms:modified>
</cp:coreProperties>
</file>