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1C" w:rsidRDefault="0071386C" w:rsidP="0082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литературе </w:t>
      </w:r>
      <w:r w:rsidR="00746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2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</w:t>
      </w: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A1C" w:rsidRDefault="00ED7A1C" w:rsidP="00746E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1.Документы.</w:t>
      </w:r>
    </w:p>
    <w:p w:rsidR="00746EB4" w:rsidRDefault="0071386C" w:rsidP="0074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E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</w:t>
      </w:r>
      <w:r w:rsidR="00746E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соответствии:</w:t>
      </w:r>
    </w:p>
    <w:p w:rsidR="00746EB4" w:rsidRPr="00746EB4" w:rsidRDefault="00746EB4" w:rsidP="00746EB4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EB4">
        <w:rPr>
          <w:rFonts w:ascii="Times New Roman" w:hAnsi="Times New Roman" w:cs="Times New Roman"/>
          <w:sz w:val="24"/>
          <w:szCs w:val="24"/>
        </w:rPr>
        <w:t xml:space="preserve">с  Федеральным государственным образовательным стандартом основного общего образования (ФГОС ООО), утвержденного приказом Министерства образования и науки 31 мая 2021 г. № 287; </w:t>
      </w:r>
    </w:p>
    <w:p w:rsidR="00746EB4" w:rsidRPr="00746EB4" w:rsidRDefault="00746EB4" w:rsidP="00746EB4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EB4">
        <w:rPr>
          <w:rFonts w:ascii="Times New Roman" w:hAnsi="Times New Roman" w:cs="Times New Roman"/>
          <w:sz w:val="24"/>
          <w:szCs w:val="24"/>
        </w:rPr>
        <w:t xml:space="preserve">учебным планом основного общего образования МАОУ </w:t>
      </w:r>
      <w:proofErr w:type="spellStart"/>
      <w:r w:rsidRPr="00746EB4">
        <w:rPr>
          <w:rFonts w:ascii="Times New Roman" w:hAnsi="Times New Roman" w:cs="Times New Roman"/>
          <w:sz w:val="24"/>
          <w:szCs w:val="24"/>
        </w:rPr>
        <w:t>Омутинской</w:t>
      </w:r>
      <w:proofErr w:type="spellEnd"/>
      <w:r w:rsidRPr="00746EB4">
        <w:rPr>
          <w:rFonts w:ascii="Times New Roman" w:hAnsi="Times New Roman" w:cs="Times New Roman"/>
          <w:sz w:val="24"/>
          <w:szCs w:val="24"/>
        </w:rPr>
        <w:t xml:space="preserve"> СОШ № 1 на 2022- 2023 учебный год;  </w:t>
      </w:r>
    </w:p>
    <w:p w:rsidR="00746EB4" w:rsidRPr="00746EB4" w:rsidRDefault="00746EB4" w:rsidP="00746EB4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EB4">
        <w:rPr>
          <w:rFonts w:ascii="Times New Roman" w:hAnsi="Times New Roman" w:cs="Times New Roman"/>
          <w:sz w:val="24"/>
          <w:szCs w:val="24"/>
        </w:rPr>
        <w:t xml:space="preserve">рабочей программой воспитания МАОУ </w:t>
      </w:r>
      <w:proofErr w:type="spellStart"/>
      <w:r w:rsidRPr="00746EB4">
        <w:rPr>
          <w:rFonts w:ascii="Times New Roman" w:hAnsi="Times New Roman" w:cs="Times New Roman"/>
          <w:sz w:val="24"/>
          <w:szCs w:val="24"/>
        </w:rPr>
        <w:t>Омутинской</w:t>
      </w:r>
      <w:proofErr w:type="spellEnd"/>
      <w:r w:rsidRPr="00746EB4">
        <w:rPr>
          <w:rFonts w:ascii="Times New Roman" w:hAnsi="Times New Roman" w:cs="Times New Roman"/>
          <w:sz w:val="24"/>
          <w:szCs w:val="24"/>
        </w:rPr>
        <w:t xml:space="preserve"> СОШ № 1;</w:t>
      </w:r>
    </w:p>
    <w:p w:rsidR="00746EB4" w:rsidRPr="00746EB4" w:rsidRDefault="00746EB4" w:rsidP="00746EB4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EB4">
        <w:rPr>
          <w:rFonts w:ascii="Times New Roman" w:hAnsi="Times New Roman" w:cs="Times New Roman"/>
          <w:sz w:val="24"/>
          <w:szCs w:val="24"/>
        </w:rPr>
        <w:t>концепцией преподавания русского языка и литературы в Российской Федерации (утверждённой</w:t>
      </w:r>
      <w:r w:rsidRPr="00746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распоряжением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Правительства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Российской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Федерации от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9 апреля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2016 г.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№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637-р)</w:t>
      </w:r>
    </w:p>
    <w:p w:rsidR="00746EB4" w:rsidRDefault="00746EB4" w:rsidP="0074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B4" w:rsidRDefault="00ED7A1C" w:rsidP="00746EB4">
      <w:pPr>
        <w:spacing w:after="0" w:line="240" w:lineRule="auto"/>
        <w:ind w:firstLine="708"/>
        <w:jc w:val="both"/>
      </w:pPr>
      <w:r w:rsidRPr="00ED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02AE7" w:rsidRPr="00702AE7">
        <w:t xml:space="preserve"> </w:t>
      </w:r>
    </w:p>
    <w:p w:rsidR="0082611F" w:rsidRPr="00746EB4" w:rsidRDefault="0082611F" w:rsidP="00746EB4">
      <w:pPr>
        <w:spacing w:after="0" w:line="240" w:lineRule="auto"/>
        <w:ind w:firstLine="708"/>
        <w:jc w:val="both"/>
      </w:pPr>
      <w:r w:rsidRPr="0082611F">
        <w:rPr>
          <w:rFonts w:ascii="Times New Roman" w:hAnsi="Times New Roman" w:cs="Times New Roman"/>
          <w:sz w:val="24"/>
          <w:szCs w:val="24"/>
        </w:rPr>
        <w:t xml:space="preserve"> В.Я.Коровина, В.П. Журавлёв, В.И. Коровин, Литература </w:t>
      </w:r>
      <w:r w:rsidR="00746EB4">
        <w:rPr>
          <w:rFonts w:ascii="Times New Roman" w:hAnsi="Times New Roman" w:cs="Times New Roman"/>
          <w:sz w:val="24"/>
          <w:szCs w:val="24"/>
        </w:rPr>
        <w:t>5</w:t>
      </w:r>
      <w:r w:rsidRPr="00826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1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611F">
        <w:rPr>
          <w:rFonts w:ascii="Times New Roman" w:hAnsi="Times New Roman" w:cs="Times New Roman"/>
          <w:sz w:val="24"/>
          <w:szCs w:val="24"/>
        </w:rPr>
        <w:t>., М., ОАО "Издательство Просвещение, 2014г.</w:t>
      </w:r>
      <w:r w:rsidR="00746EB4">
        <w:rPr>
          <w:rFonts w:ascii="Times New Roman" w:hAnsi="Times New Roman" w:cs="Times New Roman"/>
          <w:sz w:val="24"/>
          <w:szCs w:val="24"/>
        </w:rPr>
        <w:t>,</w:t>
      </w:r>
      <w:r w:rsidRPr="0082611F">
        <w:rPr>
          <w:rFonts w:ascii="Times New Roman" w:hAnsi="Times New Roman" w:cs="Times New Roman"/>
          <w:sz w:val="24"/>
          <w:szCs w:val="24"/>
        </w:rPr>
        <w:t xml:space="preserve"> 20</w:t>
      </w:r>
      <w:r w:rsidR="00746EB4">
        <w:rPr>
          <w:rFonts w:ascii="Times New Roman" w:hAnsi="Times New Roman" w:cs="Times New Roman"/>
          <w:sz w:val="24"/>
          <w:szCs w:val="24"/>
        </w:rPr>
        <w:t>18</w:t>
      </w:r>
      <w:r w:rsidRPr="0082611F">
        <w:rPr>
          <w:rFonts w:ascii="Times New Roman" w:hAnsi="Times New Roman" w:cs="Times New Roman"/>
          <w:sz w:val="24"/>
          <w:szCs w:val="24"/>
        </w:rPr>
        <w:t>г.</w:t>
      </w:r>
    </w:p>
    <w:p w:rsidR="0082611F" w:rsidRDefault="0082611F" w:rsidP="00746EB4">
      <w:pPr>
        <w:spacing w:after="0" w:line="240" w:lineRule="auto"/>
        <w:jc w:val="both"/>
      </w:pPr>
    </w:p>
    <w:p w:rsidR="000569F4" w:rsidRDefault="000569F4" w:rsidP="00746E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46EB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3.Предметные результаты обучения:</w:t>
      </w:r>
    </w:p>
    <w:p w:rsidR="00746EB4" w:rsidRPr="00746EB4" w:rsidRDefault="00746EB4" w:rsidP="00746EB4">
      <w:pPr>
        <w:pStyle w:val="a3"/>
        <w:widowControl w:val="0"/>
        <w:numPr>
          <w:ilvl w:val="0"/>
          <w:numId w:val="4"/>
        </w:numPr>
        <w:tabs>
          <w:tab w:val="left" w:pos="548"/>
        </w:tabs>
        <w:autoSpaceDE w:val="0"/>
        <w:autoSpaceDN w:val="0"/>
        <w:spacing w:after="0" w:line="24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6EB4">
        <w:rPr>
          <w:rFonts w:ascii="Times New Roman" w:hAnsi="Times New Roman" w:cs="Times New Roman"/>
          <w:sz w:val="24"/>
          <w:szCs w:val="24"/>
        </w:rPr>
        <w:t>Иметь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начальные</w:t>
      </w:r>
      <w:r w:rsidRPr="00746E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представления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об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общечеловеческой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ценности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литературы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и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её</w:t>
      </w:r>
      <w:r w:rsidRPr="00746E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роли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в</w:t>
      </w:r>
      <w:r w:rsidRPr="00746EB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воспитании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любви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к Родине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и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дружбы между</w:t>
      </w:r>
      <w:r w:rsidRPr="00746E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народами Российской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Федерации;</w:t>
      </w:r>
    </w:p>
    <w:p w:rsidR="00746EB4" w:rsidRPr="00746EB4" w:rsidRDefault="00746EB4" w:rsidP="00746EB4">
      <w:pPr>
        <w:pStyle w:val="a3"/>
        <w:widowControl w:val="0"/>
        <w:numPr>
          <w:ilvl w:val="0"/>
          <w:numId w:val="4"/>
        </w:numPr>
        <w:tabs>
          <w:tab w:val="left" w:pos="548"/>
        </w:tabs>
        <w:autoSpaceDE w:val="0"/>
        <w:autoSpaceDN w:val="0"/>
        <w:spacing w:after="0" w:line="240" w:lineRule="auto"/>
        <w:ind w:left="0" w:right="2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6EB4">
        <w:rPr>
          <w:rFonts w:ascii="Times New Roman" w:hAnsi="Times New Roman" w:cs="Times New Roman"/>
          <w:sz w:val="24"/>
          <w:szCs w:val="24"/>
        </w:rPr>
        <w:t>понимать,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что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литература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—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это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вид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искусства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и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что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художественный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текст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отличается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от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текста</w:t>
      </w:r>
      <w:r w:rsidRPr="00746EB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научного,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делового, публицистического;</w:t>
      </w:r>
    </w:p>
    <w:p w:rsidR="00746EB4" w:rsidRPr="00746EB4" w:rsidRDefault="00746EB4" w:rsidP="00746EB4">
      <w:pPr>
        <w:pStyle w:val="a3"/>
        <w:widowControl w:val="0"/>
        <w:numPr>
          <w:ilvl w:val="0"/>
          <w:numId w:val="4"/>
        </w:numPr>
        <w:tabs>
          <w:tab w:val="left" w:pos="548"/>
        </w:tabs>
        <w:autoSpaceDE w:val="0"/>
        <w:autoSpaceDN w:val="0"/>
        <w:spacing w:after="0" w:line="240" w:lineRule="auto"/>
        <w:ind w:left="0" w:right="29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6EB4">
        <w:rPr>
          <w:rFonts w:ascii="Times New Roman" w:hAnsi="Times New Roman" w:cs="Times New Roman"/>
          <w:sz w:val="24"/>
          <w:szCs w:val="24"/>
        </w:rPr>
        <w:t>владеть</w:t>
      </w:r>
      <w:r w:rsidRPr="00746E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элементарными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умениями</w:t>
      </w:r>
      <w:r w:rsidRPr="00746E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воспринимать,</w:t>
      </w:r>
      <w:r w:rsidRPr="00746E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анализировать,</w:t>
      </w:r>
      <w:r w:rsidRPr="00746EB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интерпретировать</w:t>
      </w:r>
      <w:r w:rsidRPr="00746E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и</w:t>
      </w:r>
      <w:r w:rsidRPr="00746E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оценивать</w:t>
      </w:r>
      <w:r w:rsidRPr="00746EB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прочитанные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746EB4" w:rsidRPr="00746EB4" w:rsidRDefault="00746EB4" w:rsidP="00746EB4">
      <w:pPr>
        <w:pStyle w:val="a3"/>
        <w:widowControl w:val="0"/>
        <w:numPr>
          <w:ilvl w:val="0"/>
          <w:numId w:val="4"/>
        </w:numPr>
        <w:tabs>
          <w:tab w:val="left" w:pos="548"/>
        </w:tabs>
        <w:autoSpaceDE w:val="0"/>
        <w:autoSpaceDN w:val="0"/>
        <w:spacing w:after="0" w:line="240" w:lineRule="auto"/>
        <w:ind w:left="0" w:right="21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6EB4">
        <w:rPr>
          <w:rFonts w:ascii="Times New Roman" w:hAnsi="Times New Roman" w:cs="Times New Roman"/>
          <w:sz w:val="24"/>
          <w:szCs w:val="24"/>
        </w:rPr>
        <w:t>выразительно</w:t>
      </w:r>
      <w:r w:rsidRPr="00746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читать,</w:t>
      </w:r>
      <w:r w:rsidRPr="00746E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в</w:t>
      </w:r>
      <w:r w:rsidRPr="00746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том</w:t>
      </w:r>
      <w:r w:rsidRPr="00746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числе</w:t>
      </w:r>
      <w:r w:rsidRPr="00746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наизусть</w:t>
      </w:r>
      <w:r w:rsidRPr="00746E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(не</w:t>
      </w:r>
      <w:r w:rsidRPr="00746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менее 5</w:t>
      </w:r>
      <w:r w:rsidRPr="00746E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поэтических</w:t>
      </w:r>
      <w:r w:rsidRPr="00746E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произведений,</w:t>
      </w:r>
      <w:r w:rsidRPr="00746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не</w:t>
      </w:r>
      <w:r w:rsidRPr="00746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выученных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ранее),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передавая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личное</w:t>
      </w:r>
      <w:r w:rsidRPr="00746E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отношение</w:t>
      </w:r>
      <w:r w:rsidRPr="00746E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к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произведению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(с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учётом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литературного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развития</w:t>
      </w:r>
      <w:r w:rsidRPr="00746E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и</w:t>
      </w:r>
      <w:r w:rsidRPr="00746EB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индивидуальных особенностей обучающихся);</w:t>
      </w:r>
    </w:p>
    <w:p w:rsidR="00746EB4" w:rsidRPr="00746EB4" w:rsidRDefault="00746EB4" w:rsidP="00746EB4">
      <w:pPr>
        <w:pStyle w:val="a3"/>
        <w:widowControl w:val="0"/>
        <w:numPr>
          <w:ilvl w:val="0"/>
          <w:numId w:val="4"/>
        </w:numPr>
        <w:tabs>
          <w:tab w:val="left" w:pos="548"/>
        </w:tabs>
        <w:autoSpaceDE w:val="0"/>
        <w:autoSpaceDN w:val="0"/>
        <w:spacing w:after="0" w:line="240" w:lineRule="auto"/>
        <w:ind w:left="0" w:right="2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6EB4">
        <w:rPr>
          <w:rFonts w:ascii="Times New Roman" w:hAnsi="Times New Roman" w:cs="Times New Roman"/>
          <w:sz w:val="24"/>
          <w:szCs w:val="24"/>
        </w:rPr>
        <w:t>пересказывать прочитанное произведение, используя подробный, сжатый, выборочный пересказ,</w:t>
      </w:r>
      <w:r w:rsidRPr="00746EB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отвечать на вопросы по прочитанному произведению и с помощью учителя формулировать вопросы</w:t>
      </w:r>
      <w:r w:rsidRPr="00746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к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тексту;</w:t>
      </w:r>
    </w:p>
    <w:p w:rsidR="00746EB4" w:rsidRPr="00746EB4" w:rsidRDefault="00746EB4" w:rsidP="00746EB4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6EB4">
        <w:rPr>
          <w:rFonts w:ascii="Times New Roman" w:hAnsi="Times New Roman" w:cs="Times New Roman"/>
          <w:sz w:val="24"/>
          <w:szCs w:val="24"/>
        </w:rPr>
        <w:t>участвовать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в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беседе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и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диалоге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о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прочитанном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произведении,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подбирать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аргументы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для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оценки прочитанного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(с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учётом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литературного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развития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746E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6EB4">
        <w:rPr>
          <w:rFonts w:ascii="Times New Roman" w:hAnsi="Times New Roman" w:cs="Times New Roman"/>
          <w:sz w:val="24"/>
          <w:szCs w:val="24"/>
        </w:rPr>
        <w:t>);</w:t>
      </w:r>
    </w:p>
    <w:p w:rsidR="00746EB4" w:rsidRPr="00746EB4" w:rsidRDefault="00746EB4" w:rsidP="00746EB4">
      <w:pPr>
        <w:pStyle w:val="a3"/>
        <w:widowControl w:val="0"/>
        <w:numPr>
          <w:ilvl w:val="0"/>
          <w:numId w:val="4"/>
        </w:numPr>
        <w:tabs>
          <w:tab w:val="left" w:pos="548"/>
        </w:tabs>
        <w:autoSpaceDE w:val="0"/>
        <w:autoSpaceDN w:val="0"/>
        <w:spacing w:after="0" w:line="240" w:lineRule="auto"/>
        <w:ind w:left="0" w:right="85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6EB4">
        <w:rPr>
          <w:rFonts w:ascii="Times New Roman" w:hAnsi="Times New Roman" w:cs="Times New Roman"/>
          <w:sz w:val="24"/>
          <w:szCs w:val="24"/>
        </w:rPr>
        <w:t>создавать устные</w:t>
      </w:r>
      <w:r w:rsidRPr="00746E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и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письменные</w:t>
      </w:r>
      <w:r w:rsidRPr="00746E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высказывания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разных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жанров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объемом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не</w:t>
      </w:r>
      <w:r w:rsidRPr="00746E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менее</w:t>
      </w:r>
      <w:r w:rsidRPr="00746E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70 слов</w:t>
      </w:r>
      <w:r w:rsidRPr="00746E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(с</w:t>
      </w:r>
      <w:r w:rsidRPr="00746EB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учётом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литературного</w:t>
      </w:r>
      <w:r w:rsidRPr="00746E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развития обучающихся);</w:t>
      </w:r>
    </w:p>
    <w:p w:rsidR="00746EB4" w:rsidRPr="00746EB4" w:rsidRDefault="00746EB4" w:rsidP="00746EB4">
      <w:pPr>
        <w:pStyle w:val="a3"/>
        <w:widowControl w:val="0"/>
        <w:numPr>
          <w:ilvl w:val="0"/>
          <w:numId w:val="4"/>
        </w:numPr>
        <w:tabs>
          <w:tab w:val="left" w:pos="548"/>
        </w:tabs>
        <w:autoSpaceDE w:val="0"/>
        <w:autoSpaceDN w:val="0"/>
        <w:spacing w:after="0" w:line="240" w:lineRule="auto"/>
        <w:ind w:left="0" w:right="49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6EB4">
        <w:rPr>
          <w:rFonts w:ascii="Times New Roman" w:hAnsi="Times New Roman" w:cs="Times New Roman"/>
          <w:sz w:val="24"/>
          <w:szCs w:val="24"/>
        </w:rPr>
        <w:t>владеть</w:t>
      </w:r>
      <w:r w:rsidRPr="00746E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начальными</w:t>
      </w:r>
      <w:r w:rsidRPr="00746E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умениями</w:t>
      </w:r>
      <w:r w:rsidRPr="00746E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интерпретации</w:t>
      </w:r>
      <w:r w:rsidRPr="00746E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и</w:t>
      </w:r>
      <w:r w:rsidRPr="00746E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746EB4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746E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текстуально</w:t>
      </w:r>
      <w:r w:rsidRPr="00746E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изученных</w:t>
      </w:r>
      <w:r w:rsidRPr="00746E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произведений</w:t>
      </w:r>
      <w:r w:rsidRPr="00746EB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фольклора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и литературы;</w:t>
      </w:r>
    </w:p>
    <w:p w:rsidR="00746EB4" w:rsidRPr="00746EB4" w:rsidRDefault="00746EB4" w:rsidP="00746EB4">
      <w:pPr>
        <w:pStyle w:val="a3"/>
        <w:widowControl w:val="0"/>
        <w:numPr>
          <w:ilvl w:val="0"/>
          <w:numId w:val="4"/>
        </w:numPr>
        <w:tabs>
          <w:tab w:val="left" w:pos="548"/>
        </w:tabs>
        <w:autoSpaceDE w:val="0"/>
        <w:autoSpaceDN w:val="0"/>
        <w:spacing w:after="0" w:line="240" w:lineRule="auto"/>
        <w:ind w:left="0" w:right="81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6EB4">
        <w:rPr>
          <w:rFonts w:ascii="Times New Roman" w:hAnsi="Times New Roman" w:cs="Times New Roman"/>
          <w:sz w:val="24"/>
          <w:szCs w:val="24"/>
        </w:rPr>
        <w:t>осознавать важность чтения и изучения произведений устного народного творчества и</w:t>
      </w:r>
      <w:r w:rsidRPr="00746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художественной литературы для познания мира, формирования эмоциональных и эстетических</w:t>
      </w:r>
      <w:r w:rsidRPr="00746EB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впечатлений,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а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также для собственного развития;</w:t>
      </w:r>
    </w:p>
    <w:p w:rsidR="00746EB4" w:rsidRPr="00746EB4" w:rsidRDefault="00746EB4" w:rsidP="00746EB4">
      <w:pPr>
        <w:pStyle w:val="a3"/>
        <w:widowControl w:val="0"/>
        <w:numPr>
          <w:ilvl w:val="0"/>
          <w:numId w:val="4"/>
        </w:numPr>
        <w:tabs>
          <w:tab w:val="left" w:pos="668"/>
        </w:tabs>
        <w:autoSpaceDE w:val="0"/>
        <w:autoSpaceDN w:val="0"/>
        <w:spacing w:after="0" w:line="240" w:lineRule="auto"/>
        <w:ind w:left="0" w:right="30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6EB4">
        <w:rPr>
          <w:rFonts w:ascii="Times New Roman" w:hAnsi="Times New Roman" w:cs="Times New Roman"/>
          <w:sz w:val="24"/>
          <w:szCs w:val="24"/>
        </w:rPr>
        <w:t>планировать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с</w:t>
      </w:r>
      <w:r w:rsidRPr="00746E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помощью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учителя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собственное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46EB4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чтение,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расширять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свой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круг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чтения,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в</w:t>
      </w:r>
      <w:r w:rsidRPr="00746EB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том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числе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за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счёт произведений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современной литературы для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детей и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подростков;</w:t>
      </w:r>
    </w:p>
    <w:p w:rsidR="00746EB4" w:rsidRPr="00746EB4" w:rsidRDefault="00746EB4" w:rsidP="00746EB4">
      <w:pPr>
        <w:pStyle w:val="a3"/>
        <w:widowControl w:val="0"/>
        <w:numPr>
          <w:ilvl w:val="0"/>
          <w:numId w:val="4"/>
        </w:numPr>
        <w:tabs>
          <w:tab w:val="left" w:pos="669"/>
        </w:tabs>
        <w:autoSpaceDE w:val="0"/>
        <w:autoSpaceDN w:val="0"/>
        <w:spacing w:after="0" w:line="240" w:lineRule="auto"/>
        <w:ind w:left="0" w:right="41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6EB4">
        <w:rPr>
          <w:rFonts w:ascii="Times New Roman" w:hAnsi="Times New Roman" w:cs="Times New Roman"/>
          <w:sz w:val="24"/>
          <w:szCs w:val="24"/>
        </w:rPr>
        <w:t>участвовать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в</w:t>
      </w:r>
      <w:r w:rsidRPr="00746E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создании</w:t>
      </w:r>
      <w:r w:rsidRPr="00746E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элементарных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учебных</w:t>
      </w:r>
      <w:r w:rsidRPr="00746E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проектов</w:t>
      </w:r>
      <w:r w:rsidRPr="00746E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под</w:t>
      </w:r>
      <w:r w:rsidRPr="00746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руководством учителя</w:t>
      </w:r>
      <w:r w:rsidRPr="00746E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и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учиться</w:t>
      </w:r>
      <w:r w:rsidRPr="00746EB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gramStart"/>
      <w:r w:rsidRPr="00746EB4">
        <w:rPr>
          <w:rFonts w:ascii="Times New Roman" w:hAnsi="Times New Roman" w:cs="Times New Roman"/>
          <w:sz w:val="24"/>
          <w:szCs w:val="24"/>
        </w:rPr>
        <w:t>публично</w:t>
      </w:r>
      <w:proofErr w:type="gramEnd"/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представлять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их</w:t>
      </w:r>
      <w:r w:rsidRPr="00746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результаты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(с</w:t>
      </w:r>
      <w:r w:rsidRPr="00746E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учётом</w:t>
      </w:r>
      <w:r w:rsidRPr="00746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литературного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развития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обучающихся);</w:t>
      </w:r>
    </w:p>
    <w:p w:rsidR="00746EB4" w:rsidRPr="00746EB4" w:rsidRDefault="00746EB4" w:rsidP="00746EB4">
      <w:pPr>
        <w:pStyle w:val="a3"/>
        <w:widowControl w:val="0"/>
        <w:numPr>
          <w:ilvl w:val="0"/>
          <w:numId w:val="4"/>
        </w:numPr>
        <w:tabs>
          <w:tab w:val="left" w:pos="668"/>
        </w:tabs>
        <w:autoSpaceDE w:val="0"/>
        <w:autoSpaceDN w:val="0"/>
        <w:spacing w:after="0" w:line="240" w:lineRule="auto"/>
        <w:ind w:left="0" w:right="19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6EB4">
        <w:rPr>
          <w:rFonts w:ascii="Times New Roman" w:hAnsi="Times New Roman" w:cs="Times New Roman"/>
          <w:sz w:val="24"/>
          <w:szCs w:val="24"/>
        </w:rPr>
        <w:t>владеть начальными умениями использовать словари и справочники, в том числе в электронной</w:t>
      </w:r>
      <w:r w:rsidRPr="00746EB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 xml:space="preserve">форме; пользоваться под руководством учителя электронными библиотеками и другими </w:t>
      </w:r>
      <w:proofErr w:type="spellStart"/>
      <w:r w:rsidRPr="00746EB4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746EB4">
        <w:rPr>
          <w:rFonts w:ascii="Times New Roman" w:hAnsi="Times New Roman" w:cs="Times New Roman"/>
          <w:sz w:val="24"/>
          <w:szCs w:val="24"/>
        </w:rPr>
        <w:t>,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соблюдая правила</w:t>
      </w:r>
      <w:r w:rsidRPr="00746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6EB4">
        <w:rPr>
          <w:rFonts w:ascii="Times New Roman" w:hAnsi="Times New Roman" w:cs="Times New Roman"/>
          <w:sz w:val="24"/>
          <w:szCs w:val="24"/>
        </w:rPr>
        <w:t>информационной безопасности.</w:t>
      </w:r>
    </w:p>
    <w:p w:rsidR="00746EB4" w:rsidRPr="00746EB4" w:rsidRDefault="00746EB4" w:rsidP="00746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6EB4" w:rsidRDefault="00746EB4" w:rsidP="00746EB4">
      <w:pPr>
        <w:pStyle w:val="a4"/>
        <w:ind w:left="0"/>
        <w:jc w:val="both"/>
        <w:rPr>
          <w:b/>
          <w:bCs/>
          <w:lang w:eastAsia="ru-RU"/>
        </w:rPr>
      </w:pPr>
    </w:p>
    <w:p w:rsidR="00746EB4" w:rsidRPr="00AC75C5" w:rsidRDefault="00121651" w:rsidP="00746EB4">
      <w:pPr>
        <w:pStyle w:val="a4"/>
        <w:ind w:left="0" w:firstLine="708"/>
        <w:jc w:val="both"/>
      </w:pPr>
      <w:r>
        <w:rPr>
          <w:b/>
          <w:bCs/>
          <w:lang w:eastAsia="ru-RU"/>
        </w:rPr>
        <w:lastRenderedPageBreak/>
        <w:t>4</w:t>
      </w:r>
      <w:r w:rsidR="0071386C" w:rsidRPr="00121651">
        <w:rPr>
          <w:b/>
          <w:bCs/>
          <w:lang w:eastAsia="ru-RU"/>
        </w:rPr>
        <w:t>. Место курса литературы в учебном образовательном плане.</w:t>
      </w:r>
      <w:r w:rsidR="0071386C" w:rsidRPr="00121651">
        <w:rPr>
          <w:lang w:eastAsia="ru-RU"/>
        </w:rPr>
        <w:br/>
      </w:r>
      <w:r w:rsidR="00746EB4" w:rsidRPr="00AC75C5">
        <w:t>В</w:t>
      </w:r>
      <w:r w:rsidR="00746EB4" w:rsidRPr="00AC75C5">
        <w:rPr>
          <w:spacing w:val="-4"/>
        </w:rPr>
        <w:t xml:space="preserve"> </w:t>
      </w:r>
      <w:r w:rsidR="00746EB4" w:rsidRPr="00AC75C5">
        <w:t>5</w:t>
      </w:r>
      <w:r w:rsidR="00746EB4" w:rsidRPr="00AC75C5">
        <w:rPr>
          <w:spacing w:val="-1"/>
        </w:rPr>
        <w:t xml:space="preserve"> </w:t>
      </w:r>
      <w:r w:rsidR="00746EB4" w:rsidRPr="00AC75C5">
        <w:t>классе</w:t>
      </w:r>
      <w:r w:rsidR="00746EB4" w:rsidRPr="00AC75C5">
        <w:rPr>
          <w:spacing w:val="-2"/>
        </w:rPr>
        <w:t xml:space="preserve"> </w:t>
      </w:r>
      <w:r w:rsidR="00746EB4" w:rsidRPr="00AC75C5">
        <w:t>на</w:t>
      </w:r>
      <w:r w:rsidR="00746EB4" w:rsidRPr="00AC75C5">
        <w:rPr>
          <w:spacing w:val="-3"/>
        </w:rPr>
        <w:t xml:space="preserve"> </w:t>
      </w:r>
      <w:r w:rsidR="00746EB4" w:rsidRPr="00AC75C5">
        <w:t>изучение предмета</w:t>
      </w:r>
      <w:r w:rsidR="00746EB4" w:rsidRPr="00AC75C5">
        <w:rPr>
          <w:spacing w:val="-2"/>
        </w:rPr>
        <w:t xml:space="preserve"> </w:t>
      </w:r>
      <w:r w:rsidR="00746EB4" w:rsidRPr="00AC75C5">
        <w:t>отводится</w:t>
      </w:r>
      <w:r w:rsidR="00746EB4" w:rsidRPr="00AC75C5">
        <w:rPr>
          <w:spacing w:val="-1"/>
        </w:rPr>
        <w:t xml:space="preserve"> </w:t>
      </w:r>
      <w:r w:rsidR="00746EB4" w:rsidRPr="00AC75C5">
        <w:t>3</w:t>
      </w:r>
      <w:r w:rsidR="00746EB4" w:rsidRPr="00AC75C5">
        <w:rPr>
          <w:spacing w:val="-1"/>
        </w:rPr>
        <w:t xml:space="preserve"> </w:t>
      </w:r>
      <w:r w:rsidR="00746EB4" w:rsidRPr="00AC75C5">
        <w:t>часа</w:t>
      </w:r>
      <w:r w:rsidR="00746EB4" w:rsidRPr="00AC75C5">
        <w:rPr>
          <w:spacing w:val="-3"/>
        </w:rPr>
        <w:t xml:space="preserve"> </w:t>
      </w:r>
      <w:r w:rsidR="00746EB4" w:rsidRPr="00AC75C5">
        <w:t>в</w:t>
      </w:r>
      <w:r w:rsidR="00746EB4" w:rsidRPr="00AC75C5">
        <w:rPr>
          <w:spacing w:val="-2"/>
        </w:rPr>
        <w:t xml:space="preserve"> </w:t>
      </w:r>
      <w:r w:rsidR="00746EB4" w:rsidRPr="00AC75C5">
        <w:t>неделю,</w:t>
      </w:r>
      <w:r w:rsidR="00746EB4" w:rsidRPr="00AC75C5">
        <w:rPr>
          <w:spacing w:val="-1"/>
        </w:rPr>
        <w:t xml:space="preserve"> </w:t>
      </w:r>
      <w:r w:rsidR="00746EB4" w:rsidRPr="00AC75C5">
        <w:t>суммарно</w:t>
      </w:r>
      <w:r w:rsidR="00746EB4" w:rsidRPr="00AC75C5">
        <w:rPr>
          <w:spacing w:val="-2"/>
        </w:rPr>
        <w:t xml:space="preserve"> </w:t>
      </w:r>
      <w:r w:rsidR="00746EB4" w:rsidRPr="00AC75C5">
        <w:t>изучение</w:t>
      </w:r>
      <w:r w:rsidR="00746EB4" w:rsidRPr="00AC75C5">
        <w:rPr>
          <w:spacing w:val="-2"/>
        </w:rPr>
        <w:t xml:space="preserve"> </w:t>
      </w:r>
      <w:r w:rsidR="00746EB4" w:rsidRPr="00AC75C5">
        <w:t>литературы</w:t>
      </w:r>
      <w:r w:rsidR="00746EB4" w:rsidRPr="00AC75C5">
        <w:rPr>
          <w:spacing w:val="-1"/>
        </w:rPr>
        <w:t xml:space="preserve"> </w:t>
      </w:r>
      <w:r w:rsidR="00746EB4" w:rsidRPr="00AC75C5">
        <w:t>в</w:t>
      </w:r>
      <w:r w:rsidR="00746EB4" w:rsidRPr="00AC75C5">
        <w:rPr>
          <w:spacing w:val="-1"/>
        </w:rPr>
        <w:t xml:space="preserve"> </w:t>
      </w:r>
      <w:r w:rsidR="00746EB4" w:rsidRPr="00AC75C5">
        <w:t>5 классе</w:t>
      </w:r>
      <w:r w:rsidR="00746EB4" w:rsidRPr="00AC75C5">
        <w:rPr>
          <w:spacing w:val="-3"/>
        </w:rPr>
        <w:t xml:space="preserve"> </w:t>
      </w:r>
      <w:r w:rsidR="00746EB4" w:rsidRPr="00AC75C5">
        <w:t>по</w:t>
      </w:r>
      <w:r w:rsidR="00746EB4" w:rsidRPr="00AC75C5">
        <w:rPr>
          <w:spacing w:val="-2"/>
        </w:rPr>
        <w:t xml:space="preserve"> </w:t>
      </w:r>
      <w:r w:rsidR="00746EB4" w:rsidRPr="00AC75C5">
        <w:t>программе</w:t>
      </w:r>
      <w:r w:rsidR="00746EB4" w:rsidRPr="00AC75C5">
        <w:rPr>
          <w:spacing w:val="-3"/>
        </w:rPr>
        <w:t xml:space="preserve"> </w:t>
      </w:r>
      <w:r w:rsidR="00746EB4" w:rsidRPr="00AC75C5">
        <w:t>основного</w:t>
      </w:r>
      <w:r w:rsidR="00746EB4" w:rsidRPr="00AC75C5">
        <w:rPr>
          <w:spacing w:val="-1"/>
        </w:rPr>
        <w:t xml:space="preserve"> </w:t>
      </w:r>
      <w:r w:rsidR="00746EB4" w:rsidRPr="00AC75C5">
        <w:t>общего</w:t>
      </w:r>
      <w:r w:rsidR="00746EB4" w:rsidRPr="00AC75C5">
        <w:rPr>
          <w:spacing w:val="-3"/>
        </w:rPr>
        <w:t xml:space="preserve"> </w:t>
      </w:r>
      <w:r w:rsidR="00746EB4" w:rsidRPr="00AC75C5">
        <w:t>образования</w:t>
      </w:r>
      <w:r w:rsidR="00746EB4" w:rsidRPr="00AC75C5">
        <w:rPr>
          <w:spacing w:val="-2"/>
        </w:rPr>
        <w:t xml:space="preserve"> </w:t>
      </w:r>
      <w:r w:rsidR="00746EB4" w:rsidRPr="00AC75C5">
        <w:t>рассчитано</w:t>
      </w:r>
      <w:r w:rsidR="00746EB4" w:rsidRPr="00AC75C5">
        <w:rPr>
          <w:spacing w:val="-2"/>
        </w:rPr>
        <w:t xml:space="preserve"> </w:t>
      </w:r>
      <w:r w:rsidR="00746EB4" w:rsidRPr="00AC75C5">
        <w:t>на</w:t>
      </w:r>
      <w:r w:rsidR="00746EB4" w:rsidRPr="00AC75C5">
        <w:rPr>
          <w:spacing w:val="2"/>
        </w:rPr>
        <w:t xml:space="preserve"> </w:t>
      </w:r>
      <w:r w:rsidR="00746EB4" w:rsidRPr="00AC75C5">
        <w:t>102</w:t>
      </w:r>
      <w:r w:rsidR="00746EB4" w:rsidRPr="00AC75C5">
        <w:rPr>
          <w:spacing w:val="-2"/>
        </w:rPr>
        <w:t xml:space="preserve"> </w:t>
      </w:r>
      <w:r w:rsidR="00746EB4" w:rsidRPr="00AC75C5">
        <w:t>часа.</w:t>
      </w:r>
    </w:p>
    <w:p w:rsidR="0071386C" w:rsidRDefault="0071386C" w:rsidP="0074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461" w:rsidRDefault="004A4191" w:rsidP="00746EB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B55461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82611F" w:rsidRPr="00746EB4" w:rsidRDefault="0082611F" w:rsidP="00746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EB4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82611F" w:rsidRPr="005D0E7D" w:rsidRDefault="0082611F" w:rsidP="00746E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проведении промежуточной аттестации учащихся и осуществлении текущего контроля их успеваемости в МАОУ ОСОШ №1</w:t>
      </w:r>
    </w:p>
    <w:p w:rsidR="00B55461" w:rsidRDefault="00B55461" w:rsidP="00746EB4">
      <w:pPr>
        <w:spacing w:after="0" w:line="240" w:lineRule="auto"/>
      </w:pPr>
    </w:p>
    <w:sectPr w:rsidR="00B55461" w:rsidSect="00A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261019"/>
    <w:multiLevelType w:val="hybridMultilevel"/>
    <w:tmpl w:val="A344FB2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B7CFA"/>
    <w:multiLevelType w:val="hybridMultilevel"/>
    <w:tmpl w:val="EC2C0358"/>
    <w:lvl w:ilvl="0" w:tplc="8B46621E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2D1FE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4D8B6E0">
      <w:numFmt w:val="bullet"/>
      <w:lvlText w:val="•"/>
      <w:lvlJc w:val="left"/>
      <w:pPr>
        <w:ind w:left="1657" w:hanging="361"/>
      </w:pPr>
      <w:rPr>
        <w:rFonts w:hint="default"/>
        <w:lang w:val="ru-RU" w:eastAsia="en-US" w:bidi="ar-SA"/>
      </w:rPr>
    </w:lvl>
    <w:lvl w:ilvl="3" w:tplc="39C6BBA0">
      <w:numFmt w:val="bullet"/>
      <w:lvlText w:val="•"/>
      <w:lvlJc w:val="left"/>
      <w:pPr>
        <w:ind w:left="2795" w:hanging="361"/>
      </w:pPr>
      <w:rPr>
        <w:rFonts w:hint="default"/>
        <w:lang w:val="ru-RU" w:eastAsia="en-US" w:bidi="ar-SA"/>
      </w:rPr>
    </w:lvl>
    <w:lvl w:ilvl="4" w:tplc="7960DC70">
      <w:numFmt w:val="bullet"/>
      <w:lvlText w:val="•"/>
      <w:lvlJc w:val="left"/>
      <w:pPr>
        <w:ind w:left="3933" w:hanging="361"/>
      </w:pPr>
      <w:rPr>
        <w:rFonts w:hint="default"/>
        <w:lang w:val="ru-RU" w:eastAsia="en-US" w:bidi="ar-SA"/>
      </w:rPr>
    </w:lvl>
    <w:lvl w:ilvl="5" w:tplc="47D41A6C">
      <w:numFmt w:val="bullet"/>
      <w:lvlText w:val="•"/>
      <w:lvlJc w:val="left"/>
      <w:pPr>
        <w:ind w:left="5070" w:hanging="361"/>
      </w:pPr>
      <w:rPr>
        <w:rFonts w:hint="default"/>
        <w:lang w:val="ru-RU" w:eastAsia="en-US" w:bidi="ar-SA"/>
      </w:rPr>
    </w:lvl>
    <w:lvl w:ilvl="6" w:tplc="E7AEA9A8">
      <w:numFmt w:val="bullet"/>
      <w:lvlText w:val="•"/>
      <w:lvlJc w:val="left"/>
      <w:pPr>
        <w:ind w:left="6208" w:hanging="361"/>
      </w:pPr>
      <w:rPr>
        <w:rFonts w:hint="default"/>
        <w:lang w:val="ru-RU" w:eastAsia="en-US" w:bidi="ar-SA"/>
      </w:rPr>
    </w:lvl>
    <w:lvl w:ilvl="7" w:tplc="2D14E604">
      <w:numFmt w:val="bullet"/>
      <w:lvlText w:val="•"/>
      <w:lvlJc w:val="left"/>
      <w:pPr>
        <w:ind w:left="7346" w:hanging="361"/>
      </w:pPr>
      <w:rPr>
        <w:rFonts w:hint="default"/>
        <w:lang w:val="ru-RU" w:eastAsia="en-US" w:bidi="ar-SA"/>
      </w:rPr>
    </w:lvl>
    <w:lvl w:ilvl="8" w:tplc="E8127804">
      <w:numFmt w:val="bullet"/>
      <w:lvlText w:val="•"/>
      <w:lvlJc w:val="left"/>
      <w:pPr>
        <w:ind w:left="8483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455CA"/>
    <w:rsid w:val="000569F4"/>
    <w:rsid w:val="00121651"/>
    <w:rsid w:val="00272830"/>
    <w:rsid w:val="002B0518"/>
    <w:rsid w:val="002C7E7B"/>
    <w:rsid w:val="003B395D"/>
    <w:rsid w:val="0041425F"/>
    <w:rsid w:val="004A4191"/>
    <w:rsid w:val="005455CA"/>
    <w:rsid w:val="005E459A"/>
    <w:rsid w:val="00702AE7"/>
    <w:rsid w:val="0071386C"/>
    <w:rsid w:val="00746EB4"/>
    <w:rsid w:val="00801BF1"/>
    <w:rsid w:val="00804C07"/>
    <w:rsid w:val="0082611F"/>
    <w:rsid w:val="008D40EE"/>
    <w:rsid w:val="00AA6F2F"/>
    <w:rsid w:val="00B55461"/>
    <w:rsid w:val="00C05566"/>
    <w:rsid w:val="00C463F3"/>
    <w:rsid w:val="00C6067F"/>
    <w:rsid w:val="00E23EE9"/>
    <w:rsid w:val="00E47B2B"/>
    <w:rsid w:val="00ED7A1C"/>
    <w:rsid w:val="00EF54AE"/>
    <w:rsid w:val="00F54EC9"/>
    <w:rsid w:val="00F6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2611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46EB4"/>
    <w:pPr>
      <w:widowControl w:val="0"/>
      <w:autoSpaceDE w:val="0"/>
      <w:autoSpaceDN w:val="0"/>
      <w:spacing w:after="0" w:line="240" w:lineRule="auto"/>
      <w:ind w:left="25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46E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user</cp:lastModifiedBy>
  <cp:revision>2</cp:revision>
  <dcterms:created xsi:type="dcterms:W3CDTF">2023-03-11T11:16:00Z</dcterms:created>
  <dcterms:modified xsi:type="dcterms:W3CDTF">2023-03-11T11:16:00Z</dcterms:modified>
</cp:coreProperties>
</file>