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1C" w:rsidRDefault="0071386C" w:rsidP="0082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</w:t>
      </w:r>
      <w:r w:rsidR="00A82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истории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6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2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</w:t>
      </w: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A1C" w:rsidRDefault="00ED7A1C" w:rsidP="00746EB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1.Документы.</w:t>
      </w:r>
    </w:p>
    <w:p w:rsidR="00746EB4" w:rsidRDefault="0071386C" w:rsidP="0074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E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</w:t>
      </w:r>
      <w:r w:rsidR="00746E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соответствии:</w:t>
      </w:r>
    </w:p>
    <w:p w:rsidR="00A829C4" w:rsidRPr="00A829C4" w:rsidRDefault="00A829C4" w:rsidP="00A829C4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9C4">
        <w:rPr>
          <w:rFonts w:ascii="Times New Roman" w:hAnsi="Times New Roman" w:cs="Times New Roman"/>
          <w:sz w:val="24"/>
          <w:szCs w:val="24"/>
        </w:rPr>
        <w:t xml:space="preserve">с  Федеральным государственным образовательным стандартом основного общего образования (ФГОС ООО), утвержденного приказом Министерства образования и науки 31 мая 2021 г. № 287; </w:t>
      </w:r>
    </w:p>
    <w:p w:rsidR="00A829C4" w:rsidRPr="00A829C4" w:rsidRDefault="00A829C4" w:rsidP="00A829C4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9C4">
        <w:rPr>
          <w:rFonts w:ascii="Times New Roman" w:hAnsi="Times New Roman" w:cs="Times New Roman"/>
          <w:sz w:val="24"/>
          <w:szCs w:val="24"/>
        </w:rPr>
        <w:t xml:space="preserve">учебным планом основного общего образования МАОУ </w:t>
      </w:r>
      <w:proofErr w:type="spellStart"/>
      <w:r w:rsidRPr="00A829C4">
        <w:rPr>
          <w:rFonts w:ascii="Times New Roman" w:hAnsi="Times New Roman" w:cs="Times New Roman"/>
          <w:sz w:val="24"/>
          <w:szCs w:val="24"/>
        </w:rPr>
        <w:t>Омутинской</w:t>
      </w:r>
      <w:proofErr w:type="spellEnd"/>
      <w:r w:rsidRPr="00A829C4">
        <w:rPr>
          <w:rFonts w:ascii="Times New Roman" w:hAnsi="Times New Roman" w:cs="Times New Roman"/>
          <w:sz w:val="24"/>
          <w:szCs w:val="24"/>
        </w:rPr>
        <w:t xml:space="preserve"> СОШ № 1 на 2022- 2023 учебный год;  </w:t>
      </w:r>
    </w:p>
    <w:p w:rsidR="00A829C4" w:rsidRPr="00A829C4" w:rsidRDefault="00A829C4" w:rsidP="00A829C4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9C4">
        <w:rPr>
          <w:rFonts w:ascii="Times New Roman" w:hAnsi="Times New Roman" w:cs="Times New Roman"/>
          <w:sz w:val="24"/>
          <w:szCs w:val="24"/>
        </w:rPr>
        <w:t xml:space="preserve">рабочей программой воспитания МАОУ </w:t>
      </w:r>
      <w:proofErr w:type="spellStart"/>
      <w:r w:rsidRPr="00A829C4">
        <w:rPr>
          <w:rFonts w:ascii="Times New Roman" w:hAnsi="Times New Roman" w:cs="Times New Roman"/>
          <w:sz w:val="24"/>
          <w:szCs w:val="24"/>
        </w:rPr>
        <w:t>Омутинской</w:t>
      </w:r>
      <w:proofErr w:type="spellEnd"/>
      <w:r w:rsidRPr="00A829C4">
        <w:rPr>
          <w:rFonts w:ascii="Times New Roman" w:hAnsi="Times New Roman" w:cs="Times New Roman"/>
          <w:sz w:val="24"/>
          <w:szCs w:val="24"/>
        </w:rPr>
        <w:t xml:space="preserve"> СОШ № 1;</w:t>
      </w:r>
    </w:p>
    <w:p w:rsidR="00A829C4" w:rsidRPr="00A829C4" w:rsidRDefault="00A829C4" w:rsidP="00A829C4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9C4">
        <w:rPr>
          <w:rFonts w:ascii="Times New Roman" w:hAnsi="Times New Roman" w:cs="Times New Roman"/>
          <w:sz w:val="24"/>
          <w:szCs w:val="24"/>
        </w:rPr>
        <w:t>концепцией преподавания истории в Российской Федерации, утвержденной распоряжением Правительства от 09.04.2016 № 637-р.</w:t>
      </w:r>
    </w:p>
    <w:p w:rsidR="00746EB4" w:rsidRDefault="00746EB4" w:rsidP="0074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B4" w:rsidRDefault="00ED7A1C" w:rsidP="00746EB4">
      <w:pPr>
        <w:spacing w:after="0" w:line="240" w:lineRule="auto"/>
        <w:ind w:firstLine="708"/>
        <w:jc w:val="both"/>
      </w:pPr>
      <w:r w:rsidRPr="00ED7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02AE7" w:rsidRPr="00702AE7">
        <w:t xml:space="preserve"> </w:t>
      </w:r>
    </w:p>
    <w:p w:rsidR="0082611F" w:rsidRDefault="0082611F" w:rsidP="00A829C4">
      <w:pPr>
        <w:spacing w:after="0" w:line="240" w:lineRule="auto"/>
        <w:ind w:firstLine="708"/>
        <w:jc w:val="both"/>
      </w:pPr>
      <w:r w:rsidRPr="0082611F">
        <w:rPr>
          <w:rFonts w:ascii="Times New Roman" w:hAnsi="Times New Roman" w:cs="Times New Roman"/>
          <w:sz w:val="24"/>
          <w:szCs w:val="24"/>
        </w:rPr>
        <w:t xml:space="preserve"> </w:t>
      </w:r>
      <w:r w:rsidR="00A829C4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A829C4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="00A829C4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="00A829C4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="00A829C4">
        <w:rPr>
          <w:rFonts w:ascii="Times New Roman" w:hAnsi="Times New Roman" w:cs="Times New Roman"/>
          <w:sz w:val="24"/>
          <w:szCs w:val="24"/>
        </w:rPr>
        <w:t>, И.С. Свенцицкая, История, Москва, Просвещение, 2014, 2018 г.</w:t>
      </w:r>
    </w:p>
    <w:p w:rsidR="000569F4" w:rsidRDefault="000569F4" w:rsidP="00746E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46EB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3.Предметные результаты обучения:</w:t>
      </w:r>
    </w:p>
    <w:p w:rsidR="00A829C4" w:rsidRPr="00A829C4" w:rsidRDefault="00A829C4" w:rsidP="00A829C4">
      <w:pPr>
        <w:pStyle w:val="a3"/>
        <w:widowControl w:val="0"/>
        <w:numPr>
          <w:ilvl w:val="0"/>
          <w:numId w:val="5"/>
        </w:numPr>
        <w:tabs>
          <w:tab w:val="left" w:pos="51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9C4">
        <w:rPr>
          <w:rFonts w:ascii="Times New Roman" w:hAnsi="Times New Roman" w:cs="Times New Roman"/>
          <w:i/>
          <w:sz w:val="24"/>
          <w:szCs w:val="24"/>
        </w:rPr>
        <w:t>Знание</w:t>
      </w:r>
      <w:r w:rsidRPr="00A829C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829C4">
        <w:rPr>
          <w:rFonts w:ascii="Times New Roman" w:hAnsi="Times New Roman" w:cs="Times New Roman"/>
          <w:i/>
          <w:sz w:val="24"/>
          <w:szCs w:val="24"/>
        </w:rPr>
        <w:t>хронологии,</w:t>
      </w:r>
      <w:r w:rsidRPr="00A829C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829C4">
        <w:rPr>
          <w:rFonts w:ascii="Times New Roman" w:hAnsi="Times New Roman" w:cs="Times New Roman"/>
          <w:i/>
          <w:sz w:val="24"/>
          <w:szCs w:val="24"/>
        </w:rPr>
        <w:t>работа</w:t>
      </w:r>
      <w:r w:rsidRPr="00A829C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829C4">
        <w:rPr>
          <w:rFonts w:ascii="Times New Roman" w:hAnsi="Times New Roman" w:cs="Times New Roman"/>
          <w:i/>
          <w:sz w:val="24"/>
          <w:szCs w:val="24"/>
        </w:rPr>
        <w:t>с</w:t>
      </w:r>
      <w:r w:rsidRPr="00A829C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829C4">
        <w:rPr>
          <w:rFonts w:ascii="Times New Roman" w:hAnsi="Times New Roman" w:cs="Times New Roman"/>
          <w:i/>
          <w:sz w:val="24"/>
          <w:szCs w:val="24"/>
        </w:rPr>
        <w:t>хронологией:</w:t>
      </w:r>
    </w:p>
    <w:p w:rsidR="00A829C4" w:rsidRPr="00A829C4" w:rsidRDefault="00A829C4" w:rsidP="00A829C4">
      <w:pPr>
        <w:pStyle w:val="a4"/>
        <w:ind w:left="0"/>
        <w:jc w:val="both"/>
      </w:pPr>
      <w:r w:rsidRPr="00A829C4">
        <w:t>объяснять смысл основных хронологических понятий (век, тысячелетие, до нашей эры, наша эра);</w:t>
      </w:r>
      <w:r w:rsidRPr="00A829C4">
        <w:rPr>
          <w:spacing w:val="1"/>
        </w:rPr>
        <w:t xml:space="preserve"> </w:t>
      </w:r>
      <w:r w:rsidRPr="00A829C4">
        <w:t>называть</w:t>
      </w:r>
      <w:r w:rsidRPr="00A829C4">
        <w:rPr>
          <w:spacing w:val="-5"/>
        </w:rPr>
        <w:t xml:space="preserve"> </w:t>
      </w:r>
      <w:r w:rsidRPr="00A829C4">
        <w:t>даты</w:t>
      </w:r>
      <w:r w:rsidRPr="00A829C4">
        <w:rPr>
          <w:spacing w:val="-4"/>
        </w:rPr>
        <w:t xml:space="preserve"> </w:t>
      </w:r>
      <w:r w:rsidRPr="00A829C4">
        <w:t>важнейших</w:t>
      </w:r>
      <w:r w:rsidRPr="00A829C4">
        <w:rPr>
          <w:spacing w:val="-4"/>
        </w:rPr>
        <w:t xml:space="preserve"> </w:t>
      </w:r>
      <w:r w:rsidRPr="00A829C4">
        <w:t>событий</w:t>
      </w:r>
      <w:r w:rsidRPr="00A829C4">
        <w:rPr>
          <w:spacing w:val="-4"/>
        </w:rPr>
        <w:t xml:space="preserve"> </w:t>
      </w:r>
      <w:r w:rsidRPr="00A829C4">
        <w:t>истории</w:t>
      </w:r>
      <w:r w:rsidRPr="00A829C4">
        <w:rPr>
          <w:spacing w:val="-4"/>
        </w:rPr>
        <w:t xml:space="preserve"> </w:t>
      </w:r>
      <w:r w:rsidRPr="00A829C4">
        <w:t>Древнего</w:t>
      </w:r>
      <w:r w:rsidRPr="00A829C4">
        <w:rPr>
          <w:spacing w:val="-4"/>
        </w:rPr>
        <w:t xml:space="preserve"> </w:t>
      </w:r>
      <w:r w:rsidRPr="00A829C4">
        <w:t>мира;</w:t>
      </w:r>
      <w:r w:rsidRPr="00A829C4">
        <w:rPr>
          <w:spacing w:val="-5"/>
        </w:rPr>
        <w:t xml:space="preserve"> </w:t>
      </w:r>
      <w:r w:rsidRPr="00A829C4">
        <w:t>по</w:t>
      </w:r>
      <w:r w:rsidRPr="00A829C4">
        <w:rPr>
          <w:spacing w:val="-4"/>
        </w:rPr>
        <w:t xml:space="preserve"> </w:t>
      </w:r>
      <w:r w:rsidRPr="00A829C4">
        <w:t>дате</w:t>
      </w:r>
      <w:r w:rsidRPr="00A829C4">
        <w:rPr>
          <w:spacing w:val="-4"/>
        </w:rPr>
        <w:t xml:space="preserve"> </w:t>
      </w:r>
      <w:r w:rsidRPr="00A829C4">
        <w:t>устанавливать</w:t>
      </w:r>
      <w:r w:rsidRPr="00A829C4">
        <w:rPr>
          <w:spacing w:val="-4"/>
        </w:rPr>
        <w:t xml:space="preserve"> </w:t>
      </w:r>
      <w:r w:rsidRPr="00A829C4">
        <w:t>принадлежность</w:t>
      </w:r>
      <w:r>
        <w:t xml:space="preserve"> </w:t>
      </w:r>
      <w:r w:rsidRPr="00A829C4">
        <w:t>события</w:t>
      </w:r>
      <w:r w:rsidRPr="00A829C4">
        <w:rPr>
          <w:spacing w:val="-5"/>
        </w:rPr>
        <w:t xml:space="preserve"> </w:t>
      </w:r>
      <w:r w:rsidRPr="00A829C4">
        <w:t>к</w:t>
      </w:r>
      <w:r w:rsidRPr="00A829C4">
        <w:rPr>
          <w:spacing w:val="-4"/>
        </w:rPr>
        <w:t xml:space="preserve"> </w:t>
      </w:r>
      <w:r w:rsidRPr="00A829C4">
        <w:t>веку,</w:t>
      </w:r>
      <w:r w:rsidRPr="00A829C4">
        <w:rPr>
          <w:spacing w:val="-4"/>
        </w:rPr>
        <w:t xml:space="preserve"> </w:t>
      </w:r>
      <w:r w:rsidRPr="00A829C4">
        <w:t>тысячелетию;</w:t>
      </w:r>
      <w:r>
        <w:t xml:space="preserve"> </w:t>
      </w:r>
      <w:r w:rsidRPr="00A829C4">
        <w:t>определять длительность и последовательность событий, периодов истории Древнего мира, вести</w:t>
      </w:r>
      <w:r w:rsidRPr="00A829C4">
        <w:rPr>
          <w:spacing w:val="-58"/>
        </w:rPr>
        <w:t xml:space="preserve"> </w:t>
      </w:r>
      <w:r w:rsidRPr="00A829C4">
        <w:t>счет</w:t>
      </w:r>
      <w:r w:rsidRPr="00A829C4">
        <w:rPr>
          <w:spacing w:val="-2"/>
        </w:rPr>
        <w:t xml:space="preserve"> </w:t>
      </w:r>
      <w:r w:rsidRPr="00A829C4">
        <w:t>лет</w:t>
      </w:r>
      <w:r w:rsidRPr="00A829C4">
        <w:rPr>
          <w:spacing w:val="-1"/>
        </w:rPr>
        <w:t xml:space="preserve"> </w:t>
      </w:r>
      <w:r w:rsidRPr="00A829C4">
        <w:t>до нашей эры и нашей эры.</w:t>
      </w:r>
    </w:p>
    <w:p w:rsidR="00A829C4" w:rsidRPr="00A829C4" w:rsidRDefault="00A829C4" w:rsidP="00A829C4">
      <w:pPr>
        <w:pStyle w:val="a3"/>
        <w:widowControl w:val="0"/>
        <w:numPr>
          <w:ilvl w:val="0"/>
          <w:numId w:val="5"/>
        </w:numPr>
        <w:tabs>
          <w:tab w:val="left" w:pos="51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9C4">
        <w:rPr>
          <w:rFonts w:ascii="Times New Roman" w:hAnsi="Times New Roman" w:cs="Times New Roman"/>
          <w:i/>
          <w:sz w:val="24"/>
          <w:szCs w:val="24"/>
        </w:rPr>
        <w:t>Знание</w:t>
      </w:r>
      <w:r w:rsidRPr="00A829C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829C4">
        <w:rPr>
          <w:rFonts w:ascii="Times New Roman" w:hAnsi="Times New Roman" w:cs="Times New Roman"/>
          <w:i/>
          <w:sz w:val="24"/>
          <w:szCs w:val="24"/>
        </w:rPr>
        <w:t>исторических</w:t>
      </w:r>
      <w:r w:rsidRPr="00A829C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829C4">
        <w:rPr>
          <w:rFonts w:ascii="Times New Roman" w:hAnsi="Times New Roman" w:cs="Times New Roman"/>
          <w:i/>
          <w:sz w:val="24"/>
          <w:szCs w:val="24"/>
        </w:rPr>
        <w:t>фактов,</w:t>
      </w:r>
      <w:r w:rsidRPr="00A829C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829C4">
        <w:rPr>
          <w:rFonts w:ascii="Times New Roman" w:hAnsi="Times New Roman" w:cs="Times New Roman"/>
          <w:i/>
          <w:sz w:val="24"/>
          <w:szCs w:val="24"/>
        </w:rPr>
        <w:t>работа</w:t>
      </w:r>
      <w:r w:rsidRPr="00A829C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829C4">
        <w:rPr>
          <w:rFonts w:ascii="Times New Roman" w:hAnsi="Times New Roman" w:cs="Times New Roman"/>
          <w:i/>
          <w:sz w:val="24"/>
          <w:szCs w:val="24"/>
        </w:rPr>
        <w:t>с</w:t>
      </w:r>
      <w:r w:rsidRPr="00A829C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829C4">
        <w:rPr>
          <w:rFonts w:ascii="Times New Roman" w:hAnsi="Times New Roman" w:cs="Times New Roman"/>
          <w:i/>
          <w:sz w:val="24"/>
          <w:szCs w:val="24"/>
        </w:rPr>
        <w:t>фактами:</w:t>
      </w:r>
    </w:p>
    <w:p w:rsidR="00A829C4" w:rsidRPr="00A829C4" w:rsidRDefault="00A829C4" w:rsidP="00A829C4">
      <w:pPr>
        <w:pStyle w:val="a4"/>
        <w:ind w:left="0"/>
        <w:jc w:val="both"/>
      </w:pPr>
      <w:r w:rsidRPr="00A829C4">
        <w:t>указывать</w:t>
      </w:r>
      <w:r w:rsidRPr="00A829C4">
        <w:rPr>
          <w:spacing w:val="-7"/>
        </w:rPr>
        <w:t xml:space="preserve"> </w:t>
      </w:r>
      <w:r w:rsidRPr="00A829C4">
        <w:t>(называть)</w:t>
      </w:r>
      <w:r w:rsidRPr="00A829C4">
        <w:rPr>
          <w:spacing w:val="-7"/>
        </w:rPr>
        <w:t xml:space="preserve"> </w:t>
      </w:r>
      <w:r w:rsidRPr="00A829C4">
        <w:t>место,</w:t>
      </w:r>
      <w:r w:rsidRPr="00A829C4">
        <w:rPr>
          <w:spacing w:val="-6"/>
        </w:rPr>
        <w:t xml:space="preserve"> </w:t>
      </w:r>
      <w:r w:rsidRPr="00A829C4">
        <w:t>обстоятельства,</w:t>
      </w:r>
      <w:r w:rsidRPr="00A829C4">
        <w:rPr>
          <w:spacing w:val="-5"/>
        </w:rPr>
        <w:t xml:space="preserve"> </w:t>
      </w:r>
      <w:r w:rsidRPr="00A829C4">
        <w:t>участников,</w:t>
      </w:r>
      <w:r w:rsidRPr="00A829C4">
        <w:rPr>
          <w:spacing w:val="-6"/>
        </w:rPr>
        <w:t xml:space="preserve"> </w:t>
      </w:r>
      <w:r w:rsidRPr="00A829C4">
        <w:t>результаты</w:t>
      </w:r>
      <w:r w:rsidRPr="00A829C4">
        <w:rPr>
          <w:spacing w:val="-6"/>
        </w:rPr>
        <w:t xml:space="preserve"> </w:t>
      </w:r>
      <w:r w:rsidRPr="00A829C4">
        <w:t>важнейших</w:t>
      </w:r>
      <w:r w:rsidRPr="00A829C4">
        <w:rPr>
          <w:spacing w:val="-5"/>
        </w:rPr>
        <w:t xml:space="preserve"> </w:t>
      </w:r>
      <w:r w:rsidRPr="00A829C4">
        <w:t>событий</w:t>
      </w:r>
      <w:r w:rsidRPr="00A829C4">
        <w:rPr>
          <w:spacing w:val="-6"/>
        </w:rPr>
        <w:t xml:space="preserve"> </w:t>
      </w:r>
      <w:r w:rsidRPr="00A829C4">
        <w:t>истории</w:t>
      </w:r>
      <w:r w:rsidRPr="00A829C4">
        <w:rPr>
          <w:spacing w:val="-57"/>
        </w:rPr>
        <w:t xml:space="preserve"> </w:t>
      </w:r>
      <w:r w:rsidRPr="00A829C4">
        <w:t>Древнего</w:t>
      </w:r>
      <w:r w:rsidRPr="00A829C4">
        <w:rPr>
          <w:spacing w:val="-1"/>
        </w:rPr>
        <w:t xml:space="preserve"> </w:t>
      </w:r>
      <w:r w:rsidRPr="00A829C4">
        <w:t>мира;</w:t>
      </w:r>
      <w:r>
        <w:t xml:space="preserve"> </w:t>
      </w:r>
      <w:r w:rsidRPr="00A829C4">
        <w:t>группировать,</w:t>
      </w:r>
      <w:r w:rsidRPr="00A829C4">
        <w:rPr>
          <w:spacing w:val="-4"/>
        </w:rPr>
        <w:t xml:space="preserve"> </w:t>
      </w:r>
      <w:r w:rsidRPr="00A829C4">
        <w:t>систематизировать</w:t>
      </w:r>
      <w:r w:rsidRPr="00A829C4">
        <w:rPr>
          <w:spacing w:val="-5"/>
        </w:rPr>
        <w:t xml:space="preserve"> </w:t>
      </w:r>
      <w:r w:rsidRPr="00A829C4">
        <w:t>факты</w:t>
      </w:r>
      <w:r w:rsidRPr="00A829C4">
        <w:rPr>
          <w:spacing w:val="-4"/>
        </w:rPr>
        <w:t xml:space="preserve"> </w:t>
      </w:r>
      <w:r w:rsidRPr="00A829C4">
        <w:t>по</w:t>
      </w:r>
      <w:r w:rsidRPr="00A829C4">
        <w:rPr>
          <w:spacing w:val="-4"/>
        </w:rPr>
        <w:t xml:space="preserve"> </w:t>
      </w:r>
      <w:r w:rsidRPr="00A829C4">
        <w:t>заданному</w:t>
      </w:r>
      <w:r w:rsidRPr="00A829C4">
        <w:rPr>
          <w:spacing w:val="-4"/>
        </w:rPr>
        <w:t xml:space="preserve"> </w:t>
      </w:r>
      <w:r w:rsidRPr="00A829C4">
        <w:t>признаку.</w:t>
      </w:r>
    </w:p>
    <w:p w:rsidR="00A829C4" w:rsidRPr="00A829C4" w:rsidRDefault="00A829C4" w:rsidP="00A829C4">
      <w:pPr>
        <w:pStyle w:val="a3"/>
        <w:widowControl w:val="0"/>
        <w:numPr>
          <w:ilvl w:val="0"/>
          <w:numId w:val="5"/>
        </w:numPr>
        <w:tabs>
          <w:tab w:val="left" w:pos="51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9C4">
        <w:rPr>
          <w:rFonts w:ascii="Times New Roman" w:hAnsi="Times New Roman" w:cs="Times New Roman"/>
          <w:i/>
          <w:sz w:val="24"/>
          <w:szCs w:val="24"/>
        </w:rPr>
        <w:t>Работа</w:t>
      </w:r>
      <w:r w:rsidRPr="00A829C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829C4">
        <w:rPr>
          <w:rFonts w:ascii="Times New Roman" w:hAnsi="Times New Roman" w:cs="Times New Roman"/>
          <w:i/>
          <w:sz w:val="24"/>
          <w:szCs w:val="24"/>
        </w:rPr>
        <w:t>с</w:t>
      </w:r>
      <w:r w:rsidRPr="00A829C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829C4">
        <w:rPr>
          <w:rFonts w:ascii="Times New Roman" w:hAnsi="Times New Roman" w:cs="Times New Roman"/>
          <w:i/>
          <w:sz w:val="24"/>
          <w:szCs w:val="24"/>
        </w:rPr>
        <w:t>исторической</w:t>
      </w:r>
      <w:r w:rsidRPr="00A829C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829C4">
        <w:rPr>
          <w:rFonts w:ascii="Times New Roman" w:hAnsi="Times New Roman" w:cs="Times New Roman"/>
          <w:i/>
          <w:sz w:val="24"/>
          <w:szCs w:val="24"/>
        </w:rPr>
        <w:t>картой:</w:t>
      </w:r>
    </w:p>
    <w:p w:rsidR="00A829C4" w:rsidRPr="00A829C4" w:rsidRDefault="00A829C4" w:rsidP="00A829C4">
      <w:pPr>
        <w:pStyle w:val="a4"/>
        <w:ind w:left="0"/>
        <w:jc w:val="both"/>
      </w:pPr>
      <w:r w:rsidRPr="00A829C4">
        <w:t>находить</w:t>
      </w:r>
      <w:r w:rsidRPr="00A829C4">
        <w:rPr>
          <w:spacing w:val="-5"/>
        </w:rPr>
        <w:t xml:space="preserve"> </w:t>
      </w:r>
      <w:r w:rsidRPr="00A829C4">
        <w:t>и</w:t>
      </w:r>
      <w:r w:rsidRPr="00A829C4">
        <w:rPr>
          <w:spacing w:val="-3"/>
        </w:rPr>
        <w:t xml:space="preserve"> </w:t>
      </w:r>
      <w:r w:rsidRPr="00A829C4">
        <w:t>показывать</w:t>
      </w:r>
      <w:r w:rsidRPr="00A829C4">
        <w:rPr>
          <w:spacing w:val="-5"/>
        </w:rPr>
        <w:t xml:space="preserve"> </w:t>
      </w:r>
      <w:r w:rsidRPr="00A829C4">
        <w:t>на</w:t>
      </w:r>
      <w:r w:rsidRPr="00A829C4">
        <w:rPr>
          <w:spacing w:val="-3"/>
        </w:rPr>
        <w:t xml:space="preserve"> </w:t>
      </w:r>
      <w:r w:rsidRPr="00A829C4">
        <w:t>исторической</w:t>
      </w:r>
      <w:r w:rsidRPr="00A829C4">
        <w:rPr>
          <w:spacing w:val="-4"/>
        </w:rPr>
        <w:t xml:space="preserve"> </w:t>
      </w:r>
      <w:r w:rsidRPr="00A829C4">
        <w:t>карте</w:t>
      </w:r>
      <w:r w:rsidRPr="00A829C4">
        <w:rPr>
          <w:spacing w:val="-3"/>
        </w:rPr>
        <w:t xml:space="preserve"> </w:t>
      </w:r>
      <w:r w:rsidRPr="00A829C4">
        <w:t>природные</w:t>
      </w:r>
      <w:r w:rsidRPr="00A829C4">
        <w:rPr>
          <w:spacing w:val="-4"/>
        </w:rPr>
        <w:t xml:space="preserve"> </w:t>
      </w:r>
      <w:r w:rsidRPr="00A829C4">
        <w:t>и</w:t>
      </w:r>
      <w:r w:rsidRPr="00A829C4">
        <w:rPr>
          <w:spacing w:val="-3"/>
        </w:rPr>
        <w:t xml:space="preserve"> </w:t>
      </w:r>
      <w:r w:rsidRPr="00A829C4">
        <w:t>исторические</w:t>
      </w:r>
      <w:r w:rsidRPr="00A829C4">
        <w:rPr>
          <w:spacing w:val="-4"/>
        </w:rPr>
        <w:t xml:space="preserve"> </w:t>
      </w:r>
      <w:r w:rsidRPr="00A829C4">
        <w:t>объекты</w:t>
      </w:r>
      <w:r w:rsidRPr="00A829C4">
        <w:rPr>
          <w:spacing w:val="-3"/>
        </w:rPr>
        <w:t xml:space="preserve"> </w:t>
      </w:r>
      <w:r w:rsidRPr="00A829C4">
        <w:t>(расселение</w:t>
      </w:r>
      <w:r w:rsidRPr="00A829C4">
        <w:rPr>
          <w:spacing w:val="-57"/>
        </w:rPr>
        <w:t xml:space="preserve"> </w:t>
      </w:r>
      <w:r w:rsidRPr="00A829C4">
        <w:t>человеческих общностей в эпоху первобытности и Древнего мира, территории древнейших</w:t>
      </w:r>
      <w:r w:rsidRPr="00A829C4">
        <w:rPr>
          <w:spacing w:val="1"/>
        </w:rPr>
        <w:t xml:space="preserve"> </w:t>
      </w:r>
      <w:r w:rsidRPr="00A829C4">
        <w:t>цивилизаций</w:t>
      </w:r>
      <w:r w:rsidRPr="00A829C4">
        <w:rPr>
          <w:spacing w:val="-4"/>
        </w:rPr>
        <w:t xml:space="preserve"> </w:t>
      </w:r>
      <w:r w:rsidRPr="00A829C4">
        <w:t>и</w:t>
      </w:r>
      <w:r w:rsidRPr="00A829C4">
        <w:rPr>
          <w:spacing w:val="-4"/>
        </w:rPr>
        <w:t xml:space="preserve"> </w:t>
      </w:r>
      <w:r w:rsidRPr="00A829C4">
        <w:t>государств,</w:t>
      </w:r>
      <w:r w:rsidRPr="00A829C4">
        <w:rPr>
          <w:spacing w:val="-3"/>
        </w:rPr>
        <w:t xml:space="preserve"> </w:t>
      </w:r>
      <w:r w:rsidRPr="00A829C4">
        <w:t>места</w:t>
      </w:r>
      <w:r w:rsidRPr="00A829C4">
        <w:rPr>
          <w:spacing w:val="-4"/>
        </w:rPr>
        <w:t xml:space="preserve"> </w:t>
      </w:r>
      <w:r w:rsidRPr="00A829C4">
        <w:t>важнейших</w:t>
      </w:r>
      <w:r w:rsidRPr="00A829C4">
        <w:rPr>
          <w:spacing w:val="-4"/>
        </w:rPr>
        <w:t xml:space="preserve"> </w:t>
      </w:r>
      <w:r w:rsidRPr="00A829C4">
        <w:t>исторических</w:t>
      </w:r>
      <w:r w:rsidRPr="00A829C4">
        <w:rPr>
          <w:spacing w:val="-3"/>
        </w:rPr>
        <w:t xml:space="preserve"> </w:t>
      </w:r>
      <w:r w:rsidRPr="00A829C4">
        <w:t>событий),</w:t>
      </w:r>
      <w:r w:rsidRPr="00A829C4">
        <w:rPr>
          <w:spacing w:val="-4"/>
        </w:rPr>
        <w:t xml:space="preserve"> </w:t>
      </w:r>
      <w:r w:rsidRPr="00A829C4">
        <w:t>используя</w:t>
      </w:r>
      <w:r w:rsidRPr="00A829C4">
        <w:rPr>
          <w:spacing w:val="-5"/>
        </w:rPr>
        <w:t xml:space="preserve"> </w:t>
      </w:r>
      <w:r w:rsidRPr="00A829C4">
        <w:t>легенду</w:t>
      </w:r>
      <w:r w:rsidRPr="00A829C4">
        <w:rPr>
          <w:spacing w:val="-3"/>
        </w:rPr>
        <w:t xml:space="preserve"> </w:t>
      </w:r>
      <w:r w:rsidRPr="00A829C4">
        <w:t>карты;</w:t>
      </w:r>
      <w:r>
        <w:t xml:space="preserve"> </w:t>
      </w:r>
      <w:r w:rsidRPr="00A829C4">
        <w:t>устанавливать на основе картографических сведений связь между условиями среды обитания людей</w:t>
      </w:r>
      <w:r w:rsidRPr="00A829C4">
        <w:rPr>
          <w:spacing w:val="-58"/>
        </w:rPr>
        <w:t xml:space="preserve"> </w:t>
      </w:r>
      <w:r w:rsidRPr="00A829C4">
        <w:t>и</w:t>
      </w:r>
      <w:r w:rsidRPr="00A829C4">
        <w:rPr>
          <w:spacing w:val="-1"/>
        </w:rPr>
        <w:t xml:space="preserve"> </w:t>
      </w:r>
      <w:r w:rsidRPr="00A829C4">
        <w:t>их занятиями.</w:t>
      </w:r>
    </w:p>
    <w:p w:rsidR="00A829C4" w:rsidRPr="00A829C4" w:rsidRDefault="00A829C4" w:rsidP="00A829C4">
      <w:pPr>
        <w:pStyle w:val="a3"/>
        <w:widowControl w:val="0"/>
        <w:numPr>
          <w:ilvl w:val="0"/>
          <w:numId w:val="5"/>
        </w:numPr>
        <w:tabs>
          <w:tab w:val="left" w:pos="51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9C4">
        <w:rPr>
          <w:rFonts w:ascii="Times New Roman" w:hAnsi="Times New Roman" w:cs="Times New Roman"/>
          <w:i/>
          <w:sz w:val="24"/>
          <w:szCs w:val="24"/>
        </w:rPr>
        <w:t>Работа</w:t>
      </w:r>
      <w:r w:rsidRPr="00A829C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829C4">
        <w:rPr>
          <w:rFonts w:ascii="Times New Roman" w:hAnsi="Times New Roman" w:cs="Times New Roman"/>
          <w:i/>
          <w:sz w:val="24"/>
          <w:szCs w:val="24"/>
        </w:rPr>
        <w:t>с</w:t>
      </w:r>
      <w:r w:rsidRPr="00A829C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829C4">
        <w:rPr>
          <w:rFonts w:ascii="Times New Roman" w:hAnsi="Times New Roman" w:cs="Times New Roman"/>
          <w:i/>
          <w:sz w:val="24"/>
          <w:szCs w:val="24"/>
        </w:rPr>
        <w:t>историческими</w:t>
      </w:r>
      <w:r w:rsidRPr="00A829C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829C4">
        <w:rPr>
          <w:rFonts w:ascii="Times New Roman" w:hAnsi="Times New Roman" w:cs="Times New Roman"/>
          <w:i/>
          <w:sz w:val="24"/>
          <w:szCs w:val="24"/>
        </w:rPr>
        <w:t>источниками:</w:t>
      </w:r>
    </w:p>
    <w:p w:rsidR="00A829C4" w:rsidRPr="00A829C4" w:rsidRDefault="00A829C4" w:rsidP="00A829C4">
      <w:pPr>
        <w:pStyle w:val="a4"/>
        <w:ind w:left="0"/>
        <w:jc w:val="both"/>
      </w:pPr>
      <w:proofErr w:type="gramStart"/>
      <w:r w:rsidRPr="00A829C4">
        <w:t>называть и различать основные типы исторических источников (письменные, визуальные,</w:t>
      </w:r>
      <w:r w:rsidRPr="00A829C4">
        <w:rPr>
          <w:spacing w:val="-58"/>
        </w:rPr>
        <w:t xml:space="preserve"> </w:t>
      </w:r>
      <w:r w:rsidRPr="00A829C4">
        <w:t>вещественные),</w:t>
      </w:r>
      <w:r w:rsidRPr="00A829C4">
        <w:rPr>
          <w:spacing w:val="-1"/>
        </w:rPr>
        <w:t xml:space="preserve"> </w:t>
      </w:r>
      <w:r w:rsidRPr="00A829C4">
        <w:t>приводить</w:t>
      </w:r>
      <w:r w:rsidRPr="00A829C4">
        <w:rPr>
          <w:spacing w:val="-1"/>
        </w:rPr>
        <w:t xml:space="preserve"> </w:t>
      </w:r>
      <w:r w:rsidRPr="00A829C4">
        <w:t>примеры</w:t>
      </w:r>
      <w:r w:rsidRPr="00A829C4">
        <w:rPr>
          <w:spacing w:val="-1"/>
        </w:rPr>
        <w:t xml:space="preserve"> </w:t>
      </w:r>
      <w:r w:rsidRPr="00A829C4">
        <w:t>источников</w:t>
      </w:r>
      <w:r w:rsidRPr="00A829C4">
        <w:rPr>
          <w:spacing w:val="-1"/>
        </w:rPr>
        <w:t xml:space="preserve"> </w:t>
      </w:r>
      <w:r w:rsidRPr="00A829C4">
        <w:t>разных типов;</w:t>
      </w:r>
      <w:r>
        <w:t xml:space="preserve"> </w:t>
      </w:r>
      <w:r w:rsidRPr="00A829C4">
        <w:t>различать памятники культуры изучаемой эпохи и источники, созданные в последующие эпохи,</w:t>
      </w:r>
      <w:r w:rsidRPr="00A829C4">
        <w:rPr>
          <w:spacing w:val="-58"/>
        </w:rPr>
        <w:t xml:space="preserve"> </w:t>
      </w:r>
      <w:r w:rsidRPr="00A829C4">
        <w:t>приводить</w:t>
      </w:r>
      <w:r w:rsidRPr="00A829C4">
        <w:rPr>
          <w:spacing w:val="-2"/>
        </w:rPr>
        <w:t xml:space="preserve"> </w:t>
      </w:r>
      <w:r w:rsidRPr="00A829C4">
        <w:t>примеры;</w:t>
      </w:r>
      <w:r>
        <w:t xml:space="preserve"> </w:t>
      </w:r>
      <w:r w:rsidRPr="00A829C4">
        <w:t>извлекать из письменного источника исторические факты (имена, названия событий, даты и др.);</w:t>
      </w:r>
      <w:r w:rsidRPr="00A829C4">
        <w:rPr>
          <w:spacing w:val="-58"/>
        </w:rPr>
        <w:t xml:space="preserve"> </w:t>
      </w:r>
      <w:r w:rsidRPr="00A829C4">
        <w:t>находить в визуальных памятниках изучаемой эпохи ключевые знаки, символы; раскрывать смысл</w:t>
      </w:r>
      <w:r w:rsidRPr="00A829C4">
        <w:rPr>
          <w:spacing w:val="-58"/>
        </w:rPr>
        <w:t xml:space="preserve"> </w:t>
      </w:r>
      <w:r w:rsidRPr="00A829C4">
        <w:t>(главную</w:t>
      </w:r>
      <w:r w:rsidRPr="00A829C4">
        <w:rPr>
          <w:spacing w:val="-2"/>
        </w:rPr>
        <w:t xml:space="preserve"> </w:t>
      </w:r>
      <w:r w:rsidRPr="00A829C4">
        <w:t>идею)</w:t>
      </w:r>
      <w:r w:rsidRPr="00A829C4">
        <w:rPr>
          <w:spacing w:val="-1"/>
        </w:rPr>
        <w:t xml:space="preserve"> </w:t>
      </w:r>
      <w:r w:rsidRPr="00A829C4">
        <w:t>высказывания, изображения.</w:t>
      </w:r>
      <w:proofErr w:type="gramEnd"/>
    </w:p>
    <w:p w:rsidR="00A829C4" w:rsidRPr="00A829C4" w:rsidRDefault="00A829C4" w:rsidP="00A829C4">
      <w:pPr>
        <w:pStyle w:val="a3"/>
        <w:widowControl w:val="0"/>
        <w:numPr>
          <w:ilvl w:val="0"/>
          <w:numId w:val="5"/>
        </w:numPr>
        <w:tabs>
          <w:tab w:val="left" w:pos="51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9C4">
        <w:rPr>
          <w:rFonts w:ascii="Times New Roman" w:hAnsi="Times New Roman" w:cs="Times New Roman"/>
          <w:i/>
          <w:sz w:val="24"/>
          <w:szCs w:val="24"/>
        </w:rPr>
        <w:t>Историческое</w:t>
      </w:r>
      <w:r w:rsidRPr="00A829C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829C4">
        <w:rPr>
          <w:rFonts w:ascii="Times New Roman" w:hAnsi="Times New Roman" w:cs="Times New Roman"/>
          <w:i/>
          <w:sz w:val="24"/>
          <w:szCs w:val="24"/>
        </w:rPr>
        <w:t>описание</w:t>
      </w:r>
      <w:r w:rsidRPr="00A829C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829C4">
        <w:rPr>
          <w:rFonts w:ascii="Times New Roman" w:hAnsi="Times New Roman" w:cs="Times New Roman"/>
          <w:i/>
          <w:sz w:val="24"/>
          <w:szCs w:val="24"/>
        </w:rPr>
        <w:t>(реконструкция):</w:t>
      </w:r>
    </w:p>
    <w:p w:rsidR="00A829C4" w:rsidRPr="00A829C4" w:rsidRDefault="00A829C4" w:rsidP="00A829C4">
      <w:pPr>
        <w:pStyle w:val="a4"/>
        <w:ind w:left="0"/>
        <w:jc w:val="both"/>
      </w:pPr>
      <w:r w:rsidRPr="00A829C4">
        <w:t>характеризовать</w:t>
      </w:r>
      <w:r w:rsidRPr="00A829C4">
        <w:rPr>
          <w:spacing w:val="-5"/>
        </w:rPr>
        <w:t xml:space="preserve"> </w:t>
      </w:r>
      <w:r w:rsidRPr="00A829C4">
        <w:t>условия</w:t>
      </w:r>
      <w:r w:rsidRPr="00A829C4">
        <w:rPr>
          <w:spacing w:val="-5"/>
        </w:rPr>
        <w:t xml:space="preserve"> </w:t>
      </w:r>
      <w:r w:rsidRPr="00A829C4">
        <w:t>жизни</w:t>
      </w:r>
      <w:r w:rsidRPr="00A829C4">
        <w:rPr>
          <w:spacing w:val="-3"/>
        </w:rPr>
        <w:t xml:space="preserve"> </w:t>
      </w:r>
      <w:r w:rsidRPr="00A829C4">
        <w:t>людей</w:t>
      </w:r>
      <w:r w:rsidRPr="00A829C4">
        <w:rPr>
          <w:spacing w:val="-4"/>
        </w:rPr>
        <w:t xml:space="preserve"> </w:t>
      </w:r>
      <w:r w:rsidRPr="00A829C4">
        <w:t>в</w:t>
      </w:r>
      <w:r w:rsidRPr="00A829C4">
        <w:rPr>
          <w:spacing w:val="-5"/>
        </w:rPr>
        <w:t xml:space="preserve"> </w:t>
      </w:r>
      <w:r w:rsidRPr="00A829C4">
        <w:t>древности;</w:t>
      </w:r>
      <w:r>
        <w:t xml:space="preserve"> </w:t>
      </w:r>
      <w:r w:rsidRPr="00A829C4">
        <w:t>рассказывать</w:t>
      </w:r>
      <w:r w:rsidRPr="00A829C4">
        <w:rPr>
          <w:spacing w:val="-5"/>
        </w:rPr>
        <w:t xml:space="preserve"> </w:t>
      </w:r>
      <w:r w:rsidRPr="00A829C4">
        <w:t>о</w:t>
      </w:r>
      <w:r w:rsidRPr="00A829C4">
        <w:rPr>
          <w:spacing w:val="-4"/>
        </w:rPr>
        <w:t xml:space="preserve"> </w:t>
      </w:r>
      <w:r w:rsidRPr="00A829C4">
        <w:t>значительных</w:t>
      </w:r>
      <w:r w:rsidRPr="00A829C4">
        <w:rPr>
          <w:spacing w:val="-4"/>
        </w:rPr>
        <w:t xml:space="preserve"> </w:t>
      </w:r>
      <w:r w:rsidRPr="00A829C4">
        <w:t>событиях</w:t>
      </w:r>
      <w:r w:rsidRPr="00A829C4">
        <w:rPr>
          <w:spacing w:val="-4"/>
        </w:rPr>
        <w:t xml:space="preserve"> </w:t>
      </w:r>
      <w:r w:rsidRPr="00A829C4">
        <w:t>древней</w:t>
      </w:r>
      <w:r w:rsidRPr="00A829C4">
        <w:rPr>
          <w:spacing w:val="-4"/>
        </w:rPr>
        <w:t xml:space="preserve"> </w:t>
      </w:r>
      <w:r w:rsidRPr="00A829C4">
        <w:t>истории,</w:t>
      </w:r>
      <w:r w:rsidRPr="00A829C4">
        <w:rPr>
          <w:spacing w:val="-4"/>
        </w:rPr>
        <w:t xml:space="preserve"> </w:t>
      </w:r>
      <w:r w:rsidRPr="00A829C4">
        <w:t>их</w:t>
      </w:r>
      <w:r w:rsidRPr="00A829C4">
        <w:rPr>
          <w:spacing w:val="-3"/>
        </w:rPr>
        <w:t xml:space="preserve"> </w:t>
      </w:r>
      <w:r w:rsidRPr="00A829C4">
        <w:t>участниках;</w:t>
      </w:r>
      <w:r>
        <w:t xml:space="preserve"> </w:t>
      </w:r>
      <w:r w:rsidRPr="00A829C4">
        <w:t>рассказывать об исторических личностях Древнего мира (ключевых моментах их биографии, роли в</w:t>
      </w:r>
      <w:r w:rsidRPr="00A829C4">
        <w:rPr>
          <w:spacing w:val="-58"/>
        </w:rPr>
        <w:t xml:space="preserve"> </w:t>
      </w:r>
      <w:r w:rsidRPr="00A829C4">
        <w:t>исторических</w:t>
      </w:r>
      <w:r w:rsidRPr="00A829C4">
        <w:rPr>
          <w:spacing w:val="-1"/>
        </w:rPr>
        <w:t xml:space="preserve"> </w:t>
      </w:r>
      <w:r w:rsidRPr="00A829C4">
        <w:t>событиях);</w:t>
      </w:r>
      <w:r>
        <w:t xml:space="preserve"> </w:t>
      </w:r>
      <w:r w:rsidRPr="00A829C4">
        <w:t>давать</w:t>
      </w:r>
      <w:r w:rsidRPr="00A829C4">
        <w:rPr>
          <w:spacing w:val="-5"/>
        </w:rPr>
        <w:t xml:space="preserve"> </w:t>
      </w:r>
      <w:r w:rsidRPr="00A829C4">
        <w:t>краткое</w:t>
      </w:r>
      <w:r w:rsidRPr="00A829C4">
        <w:rPr>
          <w:spacing w:val="-3"/>
        </w:rPr>
        <w:t xml:space="preserve"> </w:t>
      </w:r>
      <w:r w:rsidRPr="00A829C4">
        <w:t>описание</w:t>
      </w:r>
      <w:r w:rsidRPr="00A829C4">
        <w:rPr>
          <w:spacing w:val="-4"/>
        </w:rPr>
        <w:t xml:space="preserve"> </w:t>
      </w:r>
      <w:r w:rsidRPr="00A829C4">
        <w:t>памятников</w:t>
      </w:r>
      <w:r w:rsidRPr="00A829C4">
        <w:rPr>
          <w:spacing w:val="-4"/>
        </w:rPr>
        <w:t xml:space="preserve"> </w:t>
      </w:r>
      <w:r w:rsidRPr="00A829C4">
        <w:t>культуры</w:t>
      </w:r>
      <w:r w:rsidRPr="00A829C4">
        <w:rPr>
          <w:spacing w:val="-3"/>
        </w:rPr>
        <w:t xml:space="preserve"> </w:t>
      </w:r>
      <w:r w:rsidRPr="00A829C4">
        <w:t>эпохи</w:t>
      </w:r>
      <w:r w:rsidRPr="00A829C4">
        <w:rPr>
          <w:spacing w:val="-4"/>
        </w:rPr>
        <w:t xml:space="preserve"> </w:t>
      </w:r>
      <w:r w:rsidRPr="00A829C4">
        <w:t>первобытности</w:t>
      </w:r>
      <w:r w:rsidRPr="00A829C4">
        <w:rPr>
          <w:spacing w:val="-3"/>
        </w:rPr>
        <w:t xml:space="preserve"> </w:t>
      </w:r>
      <w:r w:rsidRPr="00A829C4">
        <w:t>и</w:t>
      </w:r>
      <w:r w:rsidRPr="00A829C4">
        <w:rPr>
          <w:spacing w:val="-4"/>
        </w:rPr>
        <w:t xml:space="preserve"> </w:t>
      </w:r>
      <w:r w:rsidRPr="00A829C4">
        <w:t>древнейших</w:t>
      </w:r>
      <w:r w:rsidRPr="00A829C4">
        <w:rPr>
          <w:spacing w:val="-3"/>
        </w:rPr>
        <w:t xml:space="preserve"> </w:t>
      </w:r>
      <w:r w:rsidRPr="00A829C4">
        <w:t>цивилизаций.</w:t>
      </w:r>
    </w:p>
    <w:p w:rsidR="00A829C4" w:rsidRPr="00A829C4" w:rsidRDefault="00A829C4" w:rsidP="00A829C4">
      <w:pPr>
        <w:pStyle w:val="a3"/>
        <w:widowControl w:val="0"/>
        <w:numPr>
          <w:ilvl w:val="0"/>
          <w:numId w:val="5"/>
        </w:numPr>
        <w:tabs>
          <w:tab w:val="left" w:pos="51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9C4">
        <w:rPr>
          <w:rFonts w:ascii="Times New Roman" w:hAnsi="Times New Roman" w:cs="Times New Roman"/>
          <w:i/>
          <w:sz w:val="24"/>
          <w:szCs w:val="24"/>
        </w:rPr>
        <w:t>Анализ,</w:t>
      </w:r>
      <w:r w:rsidRPr="00A829C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829C4">
        <w:rPr>
          <w:rFonts w:ascii="Times New Roman" w:hAnsi="Times New Roman" w:cs="Times New Roman"/>
          <w:i/>
          <w:sz w:val="24"/>
          <w:szCs w:val="24"/>
        </w:rPr>
        <w:t>объяснение</w:t>
      </w:r>
      <w:r w:rsidRPr="00A829C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829C4">
        <w:rPr>
          <w:rFonts w:ascii="Times New Roman" w:hAnsi="Times New Roman" w:cs="Times New Roman"/>
          <w:i/>
          <w:sz w:val="24"/>
          <w:szCs w:val="24"/>
        </w:rPr>
        <w:t>исторических</w:t>
      </w:r>
      <w:r w:rsidRPr="00A829C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829C4">
        <w:rPr>
          <w:rFonts w:ascii="Times New Roman" w:hAnsi="Times New Roman" w:cs="Times New Roman"/>
          <w:i/>
          <w:sz w:val="24"/>
          <w:szCs w:val="24"/>
        </w:rPr>
        <w:t>событий,</w:t>
      </w:r>
      <w:r w:rsidRPr="00A829C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829C4">
        <w:rPr>
          <w:rFonts w:ascii="Times New Roman" w:hAnsi="Times New Roman" w:cs="Times New Roman"/>
          <w:i/>
          <w:sz w:val="24"/>
          <w:szCs w:val="24"/>
        </w:rPr>
        <w:t>явлений:</w:t>
      </w:r>
    </w:p>
    <w:p w:rsidR="00A829C4" w:rsidRPr="00A829C4" w:rsidRDefault="00A829C4" w:rsidP="00A829C4">
      <w:pPr>
        <w:pStyle w:val="a4"/>
        <w:ind w:left="0"/>
        <w:jc w:val="both"/>
      </w:pPr>
      <w:r w:rsidRPr="00A829C4">
        <w:t>раскрывать существенные черты: а) государственного устройства древних обществ; б) положения</w:t>
      </w:r>
      <w:r w:rsidRPr="00A829C4">
        <w:rPr>
          <w:spacing w:val="-58"/>
        </w:rPr>
        <w:t xml:space="preserve"> </w:t>
      </w:r>
      <w:r w:rsidRPr="00A829C4">
        <w:t>основных</w:t>
      </w:r>
      <w:r w:rsidRPr="00A829C4">
        <w:rPr>
          <w:spacing w:val="-1"/>
        </w:rPr>
        <w:t xml:space="preserve"> </w:t>
      </w:r>
      <w:r w:rsidRPr="00A829C4">
        <w:t>групп населения;</w:t>
      </w:r>
      <w:r w:rsidRPr="00A829C4">
        <w:rPr>
          <w:spacing w:val="-2"/>
        </w:rPr>
        <w:t xml:space="preserve"> </w:t>
      </w:r>
      <w:r w:rsidRPr="00A829C4">
        <w:t>в)</w:t>
      </w:r>
      <w:r w:rsidRPr="00A829C4">
        <w:rPr>
          <w:spacing w:val="-1"/>
        </w:rPr>
        <w:t xml:space="preserve"> </w:t>
      </w:r>
      <w:r w:rsidRPr="00A829C4">
        <w:t>религиозных</w:t>
      </w:r>
      <w:r w:rsidRPr="00A829C4">
        <w:rPr>
          <w:spacing w:val="-1"/>
        </w:rPr>
        <w:t xml:space="preserve"> </w:t>
      </w:r>
      <w:r w:rsidRPr="00A829C4">
        <w:t>верований людей</w:t>
      </w:r>
      <w:r w:rsidRPr="00A829C4">
        <w:rPr>
          <w:spacing w:val="-1"/>
        </w:rPr>
        <w:t xml:space="preserve"> </w:t>
      </w:r>
      <w:r w:rsidRPr="00A829C4">
        <w:t>в</w:t>
      </w:r>
      <w:r w:rsidRPr="00A829C4">
        <w:rPr>
          <w:spacing w:val="-1"/>
        </w:rPr>
        <w:t xml:space="preserve"> </w:t>
      </w:r>
      <w:r w:rsidRPr="00A829C4">
        <w:t>древности;</w:t>
      </w:r>
      <w:r>
        <w:t xml:space="preserve"> </w:t>
      </w:r>
      <w:r w:rsidRPr="00A829C4">
        <w:t>сравнивать исторические явления, определять их общие черты;</w:t>
      </w:r>
      <w:r w:rsidRPr="00A829C4">
        <w:rPr>
          <w:spacing w:val="1"/>
        </w:rPr>
        <w:t xml:space="preserve"> </w:t>
      </w:r>
      <w:r w:rsidRPr="00A829C4">
        <w:t>иллюстрировать общие явления, черты конкретными примерами;</w:t>
      </w:r>
      <w:r w:rsidRPr="00A829C4">
        <w:rPr>
          <w:spacing w:val="1"/>
        </w:rPr>
        <w:t xml:space="preserve"> </w:t>
      </w:r>
      <w:r w:rsidRPr="00A829C4">
        <w:t>объяснять</w:t>
      </w:r>
      <w:r w:rsidRPr="00A829C4">
        <w:rPr>
          <w:spacing w:val="-5"/>
        </w:rPr>
        <w:t xml:space="preserve"> </w:t>
      </w:r>
      <w:r w:rsidRPr="00A829C4">
        <w:t>причины</w:t>
      </w:r>
      <w:r w:rsidRPr="00A829C4">
        <w:rPr>
          <w:spacing w:val="-4"/>
        </w:rPr>
        <w:t xml:space="preserve"> </w:t>
      </w:r>
      <w:r w:rsidRPr="00A829C4">
        <w:t>и</w:t>
      </w:r>
      <w:r w:rsidRPr="00A829C4">
        <w:rPr>
          <w:spacing w:val="-4"/>
        </w:rPr>
        <w:t xml:space="preserve"> </w:t>
      </w:r>
      <w:r w:rsidRPr="00A829C4">
        <w:t>следствия</w:t>
      </w:r>
      <w:r w:rsidRPr="00A829C4">
        <w:rPr>
          <w:spacing w:val="-4"/>
        </w:rPr>
        <w:t xml:space="preserve"> </w:t>
      </w:r>
      <w:r w:rsidRPr="00A829C4">
        <w:t>важнейших</w:t>
      </w:r>
      <w:r w:rsidRPr="00A829C4">
        <w:rPr>
          <w:spacing w:val="-4"/>
        </w:rPr>
        <w:t xml:space="preserve"> </w:t>
      </w:r>
      <w:r w:rsidRPr="00A829C4">
        <w:t>событий</w:t>
      </w:r>
      <w:r w:rsidRPr="00A829C4">
        <w:rPr>
          <w:spacing w:val="-4"/>
        </w:rPr>
        <w:t xml:space="preserve"> </w:t>
      </w:r>
      <w:r w:rsidRPr="00A829C4">
        <w:t>древней</w:t>
      </w:r>
      <w:r w:rsidRPr="00A829C4">
        <w:rPr>
          <w:spacing w:val="-3"/>
        </w:rPr>
        <w:t xml:space="preserve"> </w:t>
      </w:r>
      <w:r w:rsidRPr="00A829C4">
        <w:t>истории.</w:t>
      </w:r>
    </w:p>
    <w:p w:rsidR="00A829C4" w:rsidRPr="00A829C4" w:rsidRDefault="00A829C4" w:rsidP="00A829C4">
      <w:pPr>
        <w:pStyle w:val="a3"/>
        <w:widowControl w:val="0"/>
        <w:numPr>
          <w:ilvl w:val="0"/>
          <w:numId w:val="5"/>
        </w:numPr>
        <w:tabs>
          <w:tab w:val="left" w:pos="51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9C4">
        <w:rPr>
          <w:rFonts w:ascii="Times New Roman" w:hAnsi="Times New Roman" w:cs="Times New Roman"/>
          <w:i/>
          <w:sz w:val="24"/>
          <w:szCs w:val="24"/>
        </w:rPr>
        <w:t>Рассмотрение исторических версий и оценок, определение своего отношения к наиболее</w:t>
      </w:r>
      <w:r w:rsidRPr="00A829C4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A829C4">
        <w:rPr>
          <w:rFonts w:ascii="Times New Roman" w:hAnsi="Times New Roman" w:cs="Times New Roman"/>
          <w:i/>
          <w:sz w:val="24"/>
          <w:szCs w:val="24"/>
        </w:rPr>
        <w:t>значимым</w:t>
      </w:r>
      <w:r w:rsidRPr="00A829C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829C4">
        <w:rPr>
          <w:rFonts w:ascii="Times New Roman" w:hAnsi="Times New Roman" w:cs="Times New Roman"/>
          <w:i/>
          <w:sz w:val="24"/>
          <w:szCs w:val="24"/>
        </w:rPr>
        <w:t>событиям</w:t>
      </w:r>
      <w:r w:rsidRPr="00A829C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829C4">
        <w:rPr>
          <w:rFonts w:ascii="Times New Roman" w:hAnsi="Times New Roman" w:cs="Times New Roman"/>
          <w:i/>
          <w:sz w:val="24"/>
          <w:szCs w:val="24"/>
        </w:rPr>
        <w:t>и личностям</w:t>
      </w:r>
      <w:r w:rsidRPr="00A829C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829C4">
        <w:rPr>
          <w:rFonts w:ascii="Times New Roman" w:hAnsi="Times New Roman" w:cs="Times New Roman"/>
          <w:i/>
          <w:sz w:val="24"/>
          <w:szCs w:val="24"/>
        </w:rPr>
        <w:t>прошлого:</w:t>
      </w:r>
    </w:p>
    <w:p w:rsidR="00A829C4" w:rsidRPr="00A829C4" w:rsidRDefault="00A829C4" w:rsidP="00A829C4">
      <w:pPr>
        <w:pStyle w:val="a4"/>
        <w:ind w:left="0"/>
        <w:jc w:val="both"/>
      </w:pPr>
      <w:r w:rsidRPr="00A829C4">
        <w:lastRenderedPageBreak/>
        <w:t>излагать оценки наиболее значительных событий и личностей древней истории, приводимые в</w:t>
      </w:r>
      <w:r w:rsidRPr="00A829C4">
        <w:rPr>
          <w:spacing w:val="-58"/>
        </w:rPr>
        <w:t xml:space="preserve"> </w:t>
      </w:r>
      <w:r w:rsidRPr="00A829C4">
        <w:t>учебной</w:t>
      </w:r>
      <w:r w:rsidRPr="00A829C4">
        <w:rPr>
          <w:spacing w:val="-1"/>
        </w:rPr>
        <w:t xml:space="preserve"> </w:t>
      </w:r>
      <w:r w:rsidRPr="00A829C4">
        <w:t>литературе;</w:t>
      </w:r>
      <w:r>
        <w:t xml:space="preserve"> </w:t>
      </w:r>
      <w:r w:rsidRPr="00A829C4">
        <w:t>высказывать на уровне эмоциональных оценок отношение к поступкам людей прошлого, к</w:t>
      </w:r>
      <w:r w:rsidRPr="00A829C4">
        <w:rPr>
          <w:spacing w:val="-58"/>
        </w:rPr>
        <w:t xml:space="preserve"> </w:t>
      </w:r>
      <w:r w:rsidRPr="00A829C4">
        <w:t>памятникам</w:t>
      </w:r>
      <w:r w:rsidRPr="00A829C4">
        <w:rPr>
          <w:spacing w:val="-1"/>
        </w:rPr>
        <w:t xml:space="preserve"> </w:t>
      </w:r>
      <w:r w:rsidRPr="00A829C4">
        <w:t>культуры.</w:t>
      </w:r>
    </w:p>
    <w:p w:rsidR="00A829C4" w:rsidRPr="00A829C4" w:rsidRDefault="00A829C4" w:rsidP="00A829C4">
      <w:pPr>
        <w:pStyle w:val="a3"/>
        <w:widowControl w:val="0"/>
        <w:numPr>
          <w:ilvl w:val="0"/>
          <w:numId w:val="5"/>
        </w:numPr>
        <w:tabs>
          <w:tab w:val="left" w:pos="51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9C4">
        <w:rPr>
          <w:rFonts w:ascii="Times New Roman" w:hAnsi="Times New Roman" w:cs="Times New Roman"/>
          <w:i/>
          <w:sz w:val="24"/>
          <w:szCs w:val="24"/>
        </w:rPr>
        <w:t>Применение</w:t>
      </w:r>
      <w:r w:rsidRPr="00A829C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829C4">
        <w:rPr>
          <w:rFonts w:ascii="Times New Roman" w:hAnsi="Times New Roman" w:cs="Times New Roman"/>
          <w:i/>
          <w:sz w:val="24"/>
          <w:szCs w:val="24"/>
        </w:rPr>
        <w:t>исторических</w:t>
      </w:r>
      <w:r w:rsidRPr="00A829C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829C4">
        <w:rPr>
          <w:rFonts w:ascii="Times New Roman" w:hAnsi="Times New Roman" w:cs="Times New Roman"/>
          <w:i/>
          <w:sz w:val="24"/>
          <w:szCs w:val="24"/>
        </w:rPr>
        <w:t>знаний:</w:t>
      </w:r>
    </w:p>
    <w:p w:rsidR="00A829C4" w:rsidRDefault="00A829C4" w:rsidP="00A829C4">
      <w:pPr>
        <w:pStyle w:val="a4"/>
        <w:ind w:left="0"/>
        <w:jc w:val="both"/>
      </w:pPr>
      <w:r w:rsidRPr="00A829C4">
        <w:t>раскрывать значение памятников древней истории и культуры, необходимость сохранения их в</w:t>
      </w:r>
      <w:r w:rsidRPr="00A829C4">
        <w:rPr>
          <w:spacing w:val="-58"/>
        </w:rPr>
        <w:t xml:space="preserve"> </w:t>
      </w:r>
      <w:r w:rsidRPr="00A829C4">
        <w:t>современном</w:t>
      </w:r>
      <w:r w:rsidRPr="00A829C4">
        <w:rPr>
          <w:spacing w:val="-1"/>
        </w:rPr>
        <w:t xml:space="preserve"> </w:t>
      </w:r>
      <w:r w:rsidRPr="00A829C4">
        <w:t>мире;</w:t>
      </w:r>
      <w:r>
        <w:t xml:space="preserve"> </w:t>
      </w:r>
      <w:r w:rsidRPr="00A829C4">
        <w:t>выполнять учебные проекты по истории Первобытности и Древнего мира (в том числе с</w:t>
      </w:r>
      <w:r w:rsidRPr="00A829C4">
        <w:rPr>
          <w:spacing w:val="1"/>
        </w:rPr>
        <w:t xml:space="preserve"> </w:t>
      </w:r>
      <w:r w:rsidRPr="00A829C4">
        <w:t>привлечением регионального материала), оформлять полученные результаты в форме сообщения,</w:t>
      </w:r>
      <w:r w:rsidRPr="00A829C4">
        <w:rPr>
          <w:spacing w:val="-58"/>
        </w:rPr>
        <w:t xml:space="preserve"> </w:t>
      </w:r>
      <w:r w:rsidRPr="00A829C4">
        <w:t>альбома.</w:t>
      </w:r>
    </w:p>
    <w:p w:rsidR="00A829C4" w:rsidRDefault="00A829C4" w:rsidP="00A829C4">
      <w:pPr>
        <w:pStyle w:val="a4"/>
        <w:ind w:left="0"/>
        <w:jc w:val="both"/>
      </w:pPr>
    </w:p>
    <w:p w:rsidR="00746EB4" w:rsidRPr="00AC75C5" w:rsidRDefault="00121651" w:rsidP="00A829C4">
      <w:pPr>
        <w:pStyle w:val="a4"/>
        <w:ind w:left="0" w:firstLine="708"/>
        <w:jc w:val="both"/>
      </w:pPr>
      <w:r>
        <w:rPr>
          <w:b/>
          <w:bCs/>
          <w:lang w:eastAsia="ru-RU"/>
        </w:rPr>
        <w:t>4</w:t>
      </w:r>
      <w:r w:rsidR="0071386C" w:rsidRPr="00121651">
        <w:rPr>
          <w:b/>
          <w:bCs/>
          <w:lang w:eastAsia="ru-RU"/>
        </w:rPr>
        <w:t xml:space="preserve">. Место </w:t>
      </w:r>
      <w:r w:rsidR="00A829C4">
        <w:rPr>
          <w:b/>
          <w:bCs/>
          <w:lang w:eastAsia="ru-RU"/>
        </w:rPr>
        <w:t>предмета История</w:t>
      </w:r>
      <w:r w:rsidR="0071386C" w:rsidRPr="00121651">
        <w:rPr>
          <w:b/>
          <w:bCs/>
          <w:lang w:eastAsia="ru-RU"/>
        </w:rPr>
        <w:t xml:space="preserve"> в учебном образовательном плане.</w:t>
      </w:r>
      <w:r w:rsidR="0071386C" w:rsidRPr="00121651">
        <w:rPr>
          <w:lang w:eastAsia="ru-RU"/>
        </w:rPr>
        <w:br/>
      </w:r>
      <w:r w:rsidR="00746EB4" w:rsidRPr="00AC75C5">
        <w:t>В</w:t>
      </w:r>
      <w:r w:rsidR="00746EB4" w:rsidRPr="00AC75C5">
        <w:rPr>
          <w:spacing w:val="-4"/>
        </w:rPr>
        <w:t xml:space="preserve"> </w:t>
      </w:r>
      <w:r w:rsidR="00746EB4" w:rsidRPr="00AC75C5">
        <w:t>5</w:t>
      </w:r>
      <w:r w:rsidR="00746EB4" w:rsidRPr="00AC75C5">
        <w:rPr>
          <w:spacing w:val="-1"/>
        </w:rPr>
        <w:t xml:space="preserve"> </w:t>
      </w:r>
      <w:r w:rsidR="00746EB4" w:rsidRPr="00AC75C5">
        <w:t>классе</w:t>
      </w:r>
      <w:r w:rsidR="00746EB4" w:rsidRPr="00AC75C5">
        <w:rPr>
          <w:spacing w:val="-2"/>
        </w:rPr>
        <w:t xml:space="preserve"> </w:t>
      </w:r>
      <w:r w:rsidR="00746EB4" w:rsidRPr="00AC75C5">
        <w:t>на</w:t>
      </w:r>
      <w:r w:rsidR="00746EB4" w:rsidRPr="00AC75C5">
        <w:rPr>
          <w:spacing w:val="-3"/>
        </w:rPr>
        <w:t xml:space="preserve"> </w:t>
      </w:r>
      <w:r w:rsidR="00746EB4" w:rsidRPr="00AC75C5">
        <w:t>изучение предмета</w:t>
      </w:r>
      <w:r w:rsidR="00746EB4" w:rsidRPr="00AC75C5">
        <w:rPr>
          <w:spacing w:val="-2"/>
        </w:rPr>
        <w:t xml:space="preserve"> </w:t>
      </w:r>
      <w:r w:rsidR="00746EB4" w:rsidRPr="00AC75C5">
        <w:t>отводится</w:t>
      </w:r>
      <w:r w:rsidR="00746EB4" w:rsidRPr="00AC75C5">
        <w:rPr>
          <w:spacing w:val="-1"/>
        </w:rPr>
        <w:t xml:space="preserve"> </w:t>
      </w:r>
      <w:r w:rsidR="00A829C4">
        <w:t>2</w:t>
      </w:r>
      <w:r w:rsidR="00746EB4" w:rsidRPr="00AC75C5">
        <w:rPr>
          <w:spacing w:val="-1"/>
        </w:rPr>
        <w:t xml:space="preserve"> </w:t>
      </w:r>
      <w:r w:rsidR="00746EB4" w:rsidRPr="00AC75C5">
        <w:t>часа</w:t>
      </w:r>
      <w:r w:rsidR="00746EB4" w:rsidRPr="00AC75C5">
        <w:rPr>
          <w:spacing w:val="-3"/>
        </w:rPr>
        <w:t xml:space="preserve"> </w:t>
      </w:r>
      <w:r w:rsidR="00746EB4" w:rsidRPr="00AC75C5">
        <w:t>в</w:t>
      </w:r>
      <w:r w:rsidR="00746EB4" w:rsidRPr="00AC75C5">
        <w:rPr>
          <w:spacing w:val="-2"/>
        </w:rPr>
        <w:t xml:space="preserve"> </w:t>
      </w:r>
      <w:r w:rsidR="00746EB4" w:rsidRPr="00AC75C5">
        <w:t>неделю,</w:t>
      </w:r>
      <w:r w:rsidR="00746EB4" w:rsidRPr="00AC75C5">
        <w:rPr>
          <w:spacing w:val="-1"/>
        </w:rPr>
        <w:t xml:space="preserve"> </w:t>
      </w:r>
      <w:r w:rsidR="00746EB4" w:rsidRPr="00AC75C5">
        <w:t>суммарно</w:t>
      </w:r>
      <w:r w:rsidR="00746EB4" w:rsidRPr="00AC75C5">
        <w:rPr>
          <w:spacing w:val="-2"/>
        </w:rPr>
        <w:t xml:space="preserve"> </w:t>
      </w:r>
      <w:r w:rsidR="00746EB4" w:rsidRPr="00AC75C5">
        <w:t>изучение</w:t>
      </w:r>
      <w:r w:rsidR="00746EB4" w:rsidRPr="00AC75C5">
        <w:rPr>
          <w:spacing w:val="-2"/>
        </w:rPr>
        <w:t xml:space="preserve"> </w:t>
      </w:r>
      <w:r w:rsidR="00A829C4">
        <w:t>истории</w:t>
      </w:r>
      <w:r w:rsidR="00746EB4" w:rsidRPr="00AC75C5">
        <w:rPr>
          <w:spacing w:val="-1"/>
        </w:rPr>
        <w:t xml:space="preserve"> </w:t>
      </w:r>
      <w:r w:rsidR="00746EB4" w:rsidRPr="00AC75C5">
        <w:t>в</w:t>
      </w:r>
      <w:r w:rsidR="00746EB4" w:rsidRPr="00AC75C5">
        <w:rPr>
          <w:spacing w:val="-1"/>
        </w:rPr>
        <w:t xml:space="preserve"> </w:t>
      </w:r>
      <w:r w:rsidR="00746EB4" w:rsidRPr="00AC75C5">
        <w:t>5 классе</w:t>
      </w:r>
      <w:r w:rsidR="00746EB4" w:rsidRPr="00AC75C5">
        <w:rPr>
          <w:spacing w:val="-3"/>
        </w:rPr>
        <w:t xml:space="preserve"> </w:t>
      </w:r>
      <w:r w:rsidR="00746EB4" w:rsidRPr="00AC75C5">
        <w:t>по</w:t>
      </w:r>
      <w:r w:rsidR="00746EB4" w:rsidRPr="00AC75C5">
        <w:rPr>
          <w:spacing w:val="-2"/>
        </w:rPr>
        <w:t xml:space="preserve"> </w:t>
      </w:r>
      <w:r w:rsidR="00746EB4" w:rsidRPr="00AC75C5">
        <w:t>программе</w:t>
      </w:r>
      <w:r w:rsidR="00746EB4" w:rsidRPr="00AC75C5">
        <w:rPr>
          <w:spacing w:val="-3"/>
        </w:rPr>
        <w:t xml:space="preserve"> </w:t>
      </w:r>
      <w:r w:rsidR="00746EB4" w:rsidRPr="00AC75C5">
        <w:t>основного</w:t>
      </w:r>
      <w:r w:rsidR="00746EB4" w:rsidRPr="00AC75C5">
        <w:rPr>
          <w:spacing w:val="-1"/>
        </w:rPr>
        <w:t xml:space="preserve"> </w:t>
      </w:r>
      <w:r w:rsidR="00746EB4" w:rsidRPr="00AC75C5">
        <w:t>общего</w:t>
      </w:r>
      <w:r w:rsidR="00746EB4" w:rsidRPr="00AC75C5">
        <w:rPr>
          <w:spacing w:val="-3"/>
        </w:rPr>
        <w:t xml:space="preserve"> </w:t>
      </w:r>
      <w:r w:rsidR="00746EB4" w:rsidRPr="00AC75C5">
        <w:t>образования</w:t>
      </w:r>
      <w:r w:rsidR="00746EB4" w:rsidRPr="00AC75C5">
        <w:rPr>
          <w:spacing w:val="-2"/>
        </w:rPr>
        <w:t xml:space="preserve"> </w:t>
      </w:r>
      <w:r w:rsidR="00746EB4" w:rsidRPr="00AC75C5">
        <w:t>рассчитано</w:t>
      </w:r>
      <w:r w:rsidR="00746EB4" w:rsidRPr="00AC75C5">
        <w:rPr>
          <w:spacing w:val="-2"/>
        </w:rPr>
        <w:t xml:space="preserve"> </w:t>
      </w:r>
      <w:r w:rsidR="00746EB4" w:rsidRPr="00AC75C5">
        <w:t>на</w:t>
      </w:r>
      <w:r w:rsidR="00746EB4" w:rsidRPr="00AC75C5">
        <w:rPr>
          <w:spacing w:val="2"/>
        </w:rPr>
        <w:t xml:space="preserve"> </w:t>
      </w:r>
      <w:r w:rsidR="00A829C4">
        <w:t>68</w:t>
      </w:r>
      <w:r w:rsidR="00746EB4" w:rsidRPr="00AC75C5">
        <w:rPr>
          <w:spacing w:val="-2"/>
        </w:rPr>
        <w:t xml:space="preserve"> </w:t>
      </w:r>
      <w:r w:rsidR="00746EB4" w:rsidRPr="00AC75C5">
        <w:t>час</w:t>
      </w:r>
      <w:r w:rsidR="00A829C4">
        <w:t>ов</w:t>
      </w:r>
      <w:r w:rsidR="00746EB4" w:rsidRPr="00AC75C5">
        <w:t>.</w:t>
      </w:r>
    </w:p>
    <w:p w:rsidR="0071386C" w:rsidRDefault="0071386C" w:rsidP="0074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461" w:rsidRDefault="004A4191" w:rsidP="00746EB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B55461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82611F" w:rsidRPr="00746EB4" w:rsidRDefault="0082611F" w:rsidP="00746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EB4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82611F" w:rsidRPr="005D0E7D" w:rsidRDefault="0082611F" w:rsidP="00746E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проведении промежуточной аттестации учащихся и осуществлении текущего контроля их успеваемости в МАОУ ОСОШ №1</w:t>
      </w:r>
    </w:p>
    <w:p w:rsidR="00B55461" w:rsidRDefault="00B55461" w:rsidP="00746EB4">
      <w:pPr>
        <w:spacing w:after="0" w:line="240" w:lineRule="auto"/>
      </w:pPr>
    </w:p>
    <w:sectPr w:rsidR="00B55461" w:rsidSect="00AA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5E5E3B"/>
    <w:multiLevelType w:val="hybridMultilevel"/>
    <w:tmpl w:val="0DB8BFC0"/>
    <w:lvl w:ilvl="0" w:tplc="B9B028AA">
      <w:start w:val="1"/>
      <w:numFmt w:val="decimal"/>
      <w:lvlText w:val="%1."/>
      <w:lvlJc w:val="left"/>
      <w:pPr>
        <w:ind w:left="513" w:hanging="22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35AB056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73DAF72E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4684B524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D9A059F8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03CE6372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7452FDB2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3BF23780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B83EBA0A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abstractNum w:abstractNumId="2">
    <w:nsid w:val="41261019"/>
    <w:multiLevelType w:val="hybridMultilevel"/>
    <w:tmpl w:val="A344FB2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B7CFA"/>
    <w:multiLevelType w:val="hybridMultilevel"/>
    <w:tmpl w:val="EC2C0358"/>
    <w:lvl w:ilvl="0" w:tplc="8B46621E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2D1FE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4D8B6E0">
      <w:numFmt w:val="bullet"/>
      <w:lvlText w:val="•"/>
      <w:lvlJc w:val="left"/>
      <w:pPr>
        <w:ind w:left="1657" w:hanging="361"/>
      </w:pPr>
      <w:rPr>
        <w:rFonts w:hint="default"/>
        <w:lang w:val="ru-RU" w:eastAsia="en-US" w:bidi="ar-SA"/>
      </w:rPr>
    </w:lvl>
    <w:lvl w:ilvl="3" w:tplc="39C6BBA0">
      <w:numFmt w:val="bullet"/>
      <w:lvlText w:val="•"/>
      <w:lvlJc w:val="left"/>
      <w:pPr>
        <w:ind w:left="2795" w:hanging="361"/>
      </w:pPr>
      <w:rPr>
        <w:rFonts w:hint="default"/>
        <w:lang w:val="ru-RU" w:eastAsia="en-US" w:bidi="ar-SA"/>
      </w:rPr>
    </w:lvl>
    <w:lvl w:ilvl="4" w:tplc="7960DC70">
      <w:numFmt w:val="bullet"/>
      <w:lvlText w:val="•"/>
      <w:lvlJc w:val="left"/>
      <w:pPr>
        <w:ind w:left="3933" w:hanging="361"/>
      </w:pPr>
      <w:rPr>
        <w:rFonts w:hint="default"/>
        <w:lang w:val="ru-RU" w:eastAsia="en-US" w:bidi="ar-SA"/>
      </w:rPr>
    </w:lvl>
    <w:lvl w:ilvl="5" w:tplc="47D41A6C">
      <w:numFmt w:val="bullet"/>
      <w:lvlText w:val="•"/>
      <w:lvlJc w:val="left"/>
      <w:pPr>
        <w:ind w:left="5070" w:hanging="361"/>
      </w:pPr>
      <w:rPr>
        <w:rFonts w:hint="default"/>
        <w:lang w:val="ru-RU" w:eastAsia="en-US" w:bidi="ar-SA"/>
      </w:rPr>
    </w:lvl>
    <w:lvl w:ilvl="6" w:tplc="E7AEA9A8">
      <w:numFmt w:val="bullet"/>
      <w:lvlText w:val="•"/>
      <w:lvlJc w:val="left"/>
      <w:pPr>
        <w:ind w:left="6208" w:hanging="361"/>
      </w:pPr>
      <w:rPr>
        <w:rFonts w:hint="default"/>
        <w:lang w:val="ru-RU" w:eastAsia="en-US" w:bidi="ar-SA"/>
      </w:rPr>
    </w:lvl>
    <w:lvl w:ilvl="7" w:tplc="2D14E604">
      <w:numFmt w:val="bullet"/>
      <w:lvlText w:val="•"/>
      <w:lvlJc w:val="left"/>
      <w:pPr>
        <w:ind w:left="7346" w:hanging="361"/>
      </w:pPr>
      <w:rPr>
        <w:rFonts w:hint="default"/>
        <w:lang w:val="ru-RU" w:eastAsia="en-US" w:bidi="ar-SA"/>
      </w:rPr>
    </w:lvl>
    <w:lvl w:ilvl="8" w:tplc="E8127804">
      <w:numFmt w:val="bullet"/>
      <w:lvlText w:val="•"/>
      <w:lvlJc w:val="left"/>
      <w:pPr>
        <w:ind w:left="8483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5CA"/>
    <w:rsid w:val="000569F4"/>
    <w:rsid w:val="00121651"/>
    <w:rsid w:val="00272830"/>
    <w:rsid w:val="002B0518"/>
    <w:rsid w:val="002C7E7B"/>
    <w:rsid w:val="003B395D"/>
    <w:rsid w:val="0041425F"/>
    <w:rsid w:val="004A4191"/>
    <w:rsid w:val="005455CA"/>
    <w:rsid w:val="005E459A"/>
    <w:rsid w:val="00702AE7"/>
    <w:rsid w:val="0071386C"/>
    <w:rsid w:val="00746EB4"/>
    <w:rsid w:val="00801BF1"/>
    <w:rsid w:val="00804C07"/>
    <w:rsid w:val="0082611F"/>
    <w:rsid w:val="00881F6B"/>
    <w:rsid w:val="008D40EE"/>
    <w:rsid w:val="00A829C4"/>
    <w:rsid w:val="00AA6F2F"/>
    <w:rsid w:val="00B55461"/>
    <w:rsid w:val="00C05566"/>
    <w:rsid w:val="00C463F3"/>
    <w:rsid w:val="00C6067F"/>
    <w:rsid w:val="00E23EE9"/>
    <w:rsid w:val="00E47B2B"/>
    <w:rsid w:val="00ED7A1C"/>
    <w:rsid w:val="00EF54AE"/>
    <w:rsid w:val="00F54EC9"/>
    <w:rsid w:val="00F6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2611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46EB4"/>
    <w:pPr>
      <w:widowControl w:val="0"/>
      <w:autoSpaceDE w:val="0"/>
      <w:autoSpaceDN w:val="0"/>
      <w:spacing w:after="0" w:line="240" w:lineRule="auto"/>
      <w:ind w:left="25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46E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user</cp:lastModifiedBy>
  <cp:revision>4</cp:revision>
  <dcterms:created xsi:type="dcterms:W3CDTF">2023-03-11T11:16:00Z</dcterms:created>
  <dcterms:modified xsi:type="dcterms:W3CDTF">2023-03-11T11:33:00Z</dcterms:modified>
</cp:coreProperties>
</file>