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720" w:rsidRDefault="006D5720" w:rsidP="000A4E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3928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720" w:rsidRDefault="006D5720" w:rsidP="000A4E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5720" w:rsidRDefault="006D5720" w:rsidP="000A4E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5720" w:rsidRDefault="006D5720" w:rsidP="000A4E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5720" w:rsidRDefault="006D5720" w:rsidP="000A4E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5720" w:rsidRDefault="006D5720" w:rsidP="000A4E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FDF" w:rsidRDefault="00322FDF" w:rsidP="000A4E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322FDF" w:rsidRDefault="00322FDF" w:rsidP="000A4E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 рабочей программе по предмету «Читательская грамотность»</w:t>
      </w:r>
    </w:p>
    <w:p w:rsidR="00322FDF" w:rsidRDefault="00322FDF" w:rsidP="000A4E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класс</w:t>
      </w:r>
    </w:p>
    <w:p w:rsidR="00322FDF" w:rsidRDefault="00322FDF" w:rsidP="00322FDF">
      <w:pPr>
        <w:keepNext/>
        <w:keepLines/>
        <w:spacing w:after="0" w:line="317" w:lineRule="exact"/>
        <w:ind w:left="20"/>
        <w:jc w:val="both"/>
      </w:pPr>
      <w:bookmarkStart w:id="0" w:name="bookmark2"/>
      <w:r>
        <w:rPr>
          <w:rStyle w:val="1"/>
          <w:rFonts w:eastAsiaTheme="minorHAnsi"/>
        </w:rPr>
        <w:t>Место учебного предмета в учебном плане</w:t>
      </w:r>
      <w:bookmarkEnd w:id="0"/>
    </w:p>
    <w:p w:rsidR="00322FDF" w:rsidRPr="005262B1" w:rsidRDefault="00322FDF" w:rsidP="00322F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262B1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5262B1">
        <w:rPr>
          <w:rFonts w:ascii="Times New Roman" w:hAnsi="Times New Roman" w:cs="Times New Roman"/>
          <w:sz w:val="28"/>
          <w:szCs w:val="28"/>
        </w:rPr>
        <w:t xml:space="preserve">  В учебном плане школы на изучение программы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62B1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Читательская грамотность</w:t>
      </w:r>
      <w:r w:rsidRPr="005262B1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5262B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 6 классе </w:t>
      </w:r>
      <w:r w:rsidRPr="005262B1">
        <w:rPr>
          <w:rFonts w:ascii="Times New Roman" w:hAnsi="Times New Roman" w:cs="Times New Roman"/>
          <w:sz w:val="28"/>
          <w:szCs w:val="28"/>
        </w:rPr>
        <w:t xml:space="preserve"> отводится 35 часов, 1 раз в неделю.  </w:t>
      </w:r>
    </w:p>
    <w:p w:rsidR="00322FDF" w:rsidRDefault="00322FDF" w:rsidP="00322FDF">
      <w:pPr>
        <w:keepNext/>
        <w:keepLines/>
        <w:spacing w:after="0" w:line="322" w:lineRule="exact"/>
        <w:ind w:left="20"/>
        <w:jc w:val="both"/>
      </w:pPr>
      <w:bookmarkStart w:id="1" w:name="bookmark3"/>
      <w:r>
        <w:rPr>
          <w:rStyle w:val="1"/>
          <w:rFonts w:eastAsiaTheme="minorHAnsi"/>
        </w:rPr>
        <w:t>Нормативная основа разработки программы</w:t>
      </w:r>
      <w:bookmarkEnd w:id="1"/>
    </w:p>
    <w:p w:rsidR="00322FDF" w:rsidRPr="005262B1" w:rsidRDefault="00322FDF" w:rsidP="00322F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2B1">
        <w:rPr>
          <w:rFonts w:ascii="Times New Roman" w:eastAsia="Times New Roman" w:hAnsi="Times New Roman" w:cs="Times New Roman"/>
          <w:sz w:val="28"/>
          <w:szCs w:val="28"/>
        </w:rPr>
        <w:t xml:space="preserve">Рабочая программа составлена в соответствии </w:t>
      </w:r>
      <w:proofErr w:type="gramStart"/>
      <w:r w:rsidRPr="005262B1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</w:p>
    <w:p w:rsidR="00322FDF" w:rsidRPr="005262B1" w:rsidRDefault="00322FDF" w:rsidP="00322F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262B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 </w:t>
      </w:r>
      <w:r w:rsidRPr="005262B1">
        <w:rPr>
          <w:rFonts w:ascii="Times New Roman" w:hAnsi="Times New Roman" w:cs="Times New Roman"/>
          <w:color w:val="auto"/>
          <w:sz w:val="28"/>
          <w:szCs w:val="28"/>
        </w:rPr>
        <w:t>Федеральным Законом от 29.12.2012 № 273-ФЗ «Об образовании в Российской Федерации»;</w:t>
      </w:r>
    </w:p>
    <w:p w:rsidR="00322FDF" w:rsidRPr="005262B1" w:rsidRDefault="00322FDF" w:rsidP="00322F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2B1">
        <w:rPr>
          <w:rFonts w:ascii="Times New Roman" w:eastAsia="Times New Roman" w:hAnsi="Times New Roman" w:cs="Times New Roman"/>
          <w:sz w:val="28"/>
          <w:szCs w:val="28"/>
        </w:rPr>
        <w:t>-  положениями Федерального государственного образовательного стандарта основного общего образования второго поколения,</w:t>
      </w:r>
    </w:p>
    <w:p w:rsidR="00322FDF" w:rsidRPr="005262B1" w:rsidRDefault="00322FDF" w:rsidP="00322FDF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Учебным планом МАОУ ОСОШ№1 на 2022-2023</w:t>
      </w:r>
      <w:r w:rsidRPr="005262B1">
        <w:rPr>
          <w:rFonts w:ascii="Times New Roman" w:eastAsia="Times New Roman" w:hAnsi="Times New Roman" w:cs="Times New Roman"/>
          <w:sz w:val="28"/>
          <w:szCs w:val="28"/>
        </w:rPr>
        <w:t xml:space="preserve"> учебный год для 1-11-х классов </w:t>
      </w:r>
    </w:p>
    <w:p w:rsidR="00322FDF" w:rsidRDefault="00322FDF" w:rsidP="00322FDF">
      <w:pPr>
        <w:keepNext/>
        <w:keepLines/>
        <w:spacing w:after="0" w:line="317" w:lineRule="exact"/>
        <w:ind w:left="20"/>
        <w:jc w:val="both"/>
        <w:rPr>
          <w:rStyle w:val="1"/>
          <w:rFonts w:eastAsiaTheme="minorHAnsi"/>
        </w:rPr>
      </w:pPr>
      <w:bookmarkStart w:id="2" w:name="bookmark6"/>
      <w:r>
        <w:rPr>
          <w:rStyle w:val="1"/>
          <w:rFonts w:eastAsiaTheme="minorHAnsi"/>
        </w:rPr>
        <w:t>Цель реализации программы</w:t>
      </w:r>
      <w:bookmarkEnd w:id="2"/>
    </w:p>
    <w:p w:rsidR="00322FDF" w:rsidRPr="005262B1" w:rsidRDefault="00322FDF" w:rsidP="00322FDF">
      <w:pPr>
        <w:pStyle w:val="a4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2B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и развитие личности ребёнка на основе духовной и интеллектуальной потребности в чтении;</w:t>
      </w:r>
    </w:p>
    <w:p w:rsidR="00322FDF" w:rsidRPr="005262B1" w:rsidRDefault="00322FDF" w:rsidP="00322FDF">
      <w:pPr>
        <w:pStyle w:val="a4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2B1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и развитие </w:t>
      </w:r>
      <w:r w:rsidRPr="005262B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основ читательской компетенции, способствующей достижению результативности </w:t>
      </w:r>
      <w:proofErr w:type="gramStart"/>
      <w:r w:rsidRPr="005262B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обучения по</w:t>
      </w:r>
      <w:proofErr w:type="gramEnd"/>
      <w:r w:rsidRPr="005262B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всем предметам образовательной программы школы;</w:t>
      </w:r>
    </w:p>
    <w:p w:rsidR="00322FDF" w:rsidRPr="00322FDF" w:rsidRDefault="00322FDF" w:rsidP="00322FDF">
      <w:pPr>
        <w:pStyle w:val="a4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62B1">
        <w:rPr>
          <w:rFonts w:ascii="Times New Roman" w:hAnsi="Times New Roman" w:cs="Times New Roman"/>
          <w:color w:val="000000"/>
          <w:sz w:val="28"/>
          <w:szCs w:val="28"/>
        </w:rPr>
        <w:t>формирование функциональной грамотности учащихся как элемента общей культуры человека, живущего в открытом информационном пространстве.</w:t>
      </w:r>
    </w:p>
    <w:p w:rsidR="00322FDF" w:rsidRPr="005262B1" w:rsidRDefault="00322FDF" w:rsidP="00322FDF">
      <w:pPr>
        <w:tabs>
          <w:tab w:val="left" w:pos="544"/>
        </w:tabs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262B1">
        <w:rPr>
          <w:rFonts w:ascii="Times New Roman" w:hAnsi="Times New Roman" w:cs="Times New Roman"/>
          <w:b/>
          <w:color w:val="000000"/>
          <w:sz w:val="28"/>
          <w:szCs w:val="28"/>
        </w:rPr>
        <w:t>Задачи</w:t>
      </w:r>
    </w:p>
    <w:p w:rsidR="00322FDF" w:rsidRPr="005262B1" w:rsidRDefault="00322FDF" w:rsidP="00322FDF">
      <w:pPr>
        <w:pStyle w:val="a4"/>
        <w:numPr>
          <w:ilvl w:val="0"/>
          <w:numId w:val="5"/>
        </w:numPr>
        <w:tabs>
          <w:tab w:val="left" w:pos="54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262B1">
        <w:rPr>
          <w:rFonts w:ascii="Times New Roman" w:hAnsi="Times New Roman" w:cs="Times New Roman"/>
          <w:sz w:val="28"/>
          <w:szCs w:val="28"/>
        </w:rPr>
        <w:t>развивать в процессе чтения и осмысления текстов эстетические чувства, формировать духовно-нравственные основы личности;</w:t>
      </w:r>
    </w:p>
    <w:p w:rsidR="00322FDF" w:rsidRPr="005262B1" w:rsidRDefault="00322FDF" w:rsidP="00322FDF">
      <w:pPr>
        <w:pStyle w:val="a4"/>
        <w:numPr>
          <w:ilvl w:val="0"/>
          <w:numId w:val="5"/>
        </w:numPr>
        <w:tabs>
          <w:tab w:val="left" w:pos="54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262B1">
        <w:rPr>
          <w:rFonts w:ascii="Times New Roman" w:hAnsi="Times New Roman" w:cs="Times New Roman"/>
          <w:sz w:val="28"/>
          <w:szCs w:val="28"/>
        </w:rPr>
        <w:t xml:space="preserve">вовлекать учащихся в активные формы деятельности, связанной с чтением, активизировать потребность в чтении, в том числе досуговом; </w:t>
      </w:r>
    </w:p>
    <w:p w:rsidR="00322FDF" w:rsidRPr="005262B1" w:rsidRDefault="00322FDF" w:rsidP="00322FDF">
      <w:pPr>
        <w:pStyle w:val="a4"/>
        <w:numPr>
          <w:ilvl w:val="0"/>
          <w:numId w:val="5"/>
        </w:numPr>
        <w:tabs>
          <w:tab w:val="left" w:pos="54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262B1">
        <w:rPr>
          <w:rFonts w:ascii="Times New Roman" w:hAnsi="Times New Roman" w:cs="Times New Roman"/>
          <w:sz w:val="28"/>
          <w:szCs w:val="28"/>
        </w:rPr>
        <w:t>развивать интеллектуальную самостоятельность учащихся, формировать навыки самоконтроля в процессе освоения способов деятельности;</w:t>
      </w:r>
    </w:p>
    <w:p w:rsidR="00322FDF" w:rsidRPr="005262B1" w:rsidRDefault="00322FDF" w:rsidP="00322FDF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Style w:val="43"/>
          <w:i w:val="0"/>
          <w:sz w:val="28"/>
          <w:szCs w:val="28"/>
        </w:rPr>
      </w:pPr>
      <w:r w:rsidRPr="005262B1">
        <w:rPr>
          <w:rStyle w:val="43"/>
          <w:i w:val="0"/>
          <w:sz w:val="28"/>
          <w:szCs w:val="28"/>
        </w:rPr>
        <w:t>освоить базовый понятийный аппарат, связанный с чтением как универсальным видом деятельности (названия видов чтения) и инструментарий формирования видов целевого чтения (</w:t>
      </w:r>
      <w:r w:rsidRPr="005262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просмотрового/поискового, ознакомительного, изучающего/углублённого) </w:t>
      </w:r>
      <w:r w:rsidRPr="005262B1">
        <w:rPr>
          <w:rStyle w:val="43"/>
          <w:i w:val="0"/>
          <w:sz w:val="28"/>
          <w:szCs w:val="28"/>
        </w:rPr>
        <w:t xml:space="preserve">в работе с книгой и текстом как единицей информации; </w:t>
      </w:r>
    </w:p>
    <w:p w:rsidR="00322FDF" w:rsidRPr="005262B1" w:rsidRDefault="00322FDF" w:rsidP="00322FDF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2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использовать навыки чтения для поиска, извлечения, понимания, интерпретации и рефлексивной оценки информации </w:t>
      </w:r>
      <w:r w:rsidRPr="005262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основе</w:t>
      </w:r>
    </w:p>
    <w:p w:rsidR="00322FDF" w:rsidRPr="005262B1" w:rsidRDefault="00322FDF" w:rsidP="00322FDF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2B1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углубления базовых знаний по теории текста;</w:t>
      </w:r>
    </w:p>
    <w:p w:rsidR="00322FDF" w:rsidRPr="005262B1" w:rsidRDefault="00322FDF" w:rsidP="00322FDF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2B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использования приёмов поиска и извлечения информации в тексте;</w:t>
      </w:r>
    </w:p>
    <w:p w:rsidR="00322FDF" w:rsidRPr="005262B1" w:rsidRDefault="00322FDF" w:rsidP="00322FDF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2B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использования приёмов смыслового анализа и интерпретации текстов разных стилей и жанров, соответствующих возрасту учащихся;</w:t>
      </w:r>
    </w:p>
    <w:p w:rsidR="00322FDF" w:rsidRPr="005262B1" w:rsidRDefault="00322FDF" w:rsidP="00322FDF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2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использования приёмов обработки информации в зависимости от цели её дальнейшего использования; </w:t>
      </w:r>
    </w:p>
    <w:p w:rsidR="000A4E39" w:rsidRDefault="00322FDF" w:rsidP="000A4E39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2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использования приёмов организации рефлексивной деятельности после чтения и осмысления текстов. </w:t>
      </w:r>
    </w:p>
    <w:p w:rsidR="000A4E39" w:rsidRPr="000A4E39" w:rsidRDefault="000A4E39" w:rsidP="000A4E39">
      <w:pPr>
        <w:pStyle w:val="a4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2FDF" w:rsidRPr="005262B1" w:rsidRDefault="00322FDF" w:rsidP="00322FDF">
      <w:pPr>
        <w:pStyle w:val="a4"/>
        <w:ind w:left="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2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Планируемые результаты освоения </w:t>
      </w:r>
      <w:r w:rsidR="002449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учебного предмета</w:t>
      </w:r>
    </w:p>
    <w:p w:rsidR="00322FDF" w:rsidRPr="005262B1" w:rsidRDefault="00322FDF" w:rsidP="00171066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5262B1">
        <w:rPr>
          <w:rFonts w:ascii="Times New Roman" w:hAnsi="Times New Roman" w:cs="Times New Roman"/>
          <w:b/>
          <w:i/>
          <w:sz w:val="28"/>
          <w:szCs w:val="28"/>
        </w:rPr>
        <w:t>Личностные результаты:</w:t>
      </w:r>
    </w:p>
    <w:p w:rsidR="00322FDF" w:rsidRPr="005262B1" w:rsidRDefault="00322FDF" w:rsidP="00171066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262B1">
        <w:rPr>
          <w:rFonts w:ascii="Times New Roman" w:eastAsia="Times New Roman" w:hAnsi="Times New Roman" w:cs="Times New Roman"/>
          <w:i/>
          <w:sz w:val="28"/>
          <w:szCs w:val="28"/>
        </w:rPr>
        <w:t>учащиеся научатся</w:t>
      </w:r>
    </w:p>
    <w:p w:rsidR="00322FDF" w:rsidRPr="005262B1" w:rsidRDefault="00322FDF" w:rsidP="00171066">
      <w:pPr>
        <w:pStyle w:val="a4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2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осознанно читать тексты, выбирая стратегии чтения и работы с текстом, для достижения положительного результата учебной деятельности, удовлетворения личностных познавательных интересов, развития и обогащения эмоциональной сферы личности; </w:t>
      </w:r>
    </w:p>
    <w:p w:rsidR="00322FDF" w:rsidRPr="005262B1" w:rsidRDefault="00322FDF" w:rsidP="00322FDF">
      <w:pPr>
        <w:pStyle w:val="a4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62B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полученный опыт восприятия и понимания информации для формирования собственной позиции, оценочного мнения на основе прочитанных текстов.</w:t>
      </w:r>
    </w:p>
    <w:p w:rsidR="00322FDF" w:rsidRPr="005262B1" w:rsidRDefault="00322FDF" w:rsidP="00171066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5262B1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Метапредметные </w:t>
      </w:r>
      <w:r w:rsidRPr="005262B1">
        <w:rPr>
          <w:rFonts w:ascii="Times New Roman" w:hAnsi="Times New Roman" w:cs="Times New Roman"/>
          <w:b/>
          <w:i/>
          <w:sz w:val="28"/>
          <w:szCs w:val="28"/>
        </w:rPr>
        <w:t>результаты:</w:t>
      </w:r>
    </w:p>
    <w:p w:rsidR="00322FDF" w:rsidRPr="005262B1" w:rsidRDefault="00322FDF" w:rsidP="00171066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262B1">
        <w:rPr>
          <w:rFonts w:ascii="Times New Roman" w:eastAsia="Times New Roman" w:hAnsi="Times New Roman" w:cs="Times New Roman"/>
          <w:i/>
          <w:sz w:val="28"/>
          <w:szCs w:val="28"/>
        </w:rPr>
        <w:t>учащиеся овладеют</w:t>
      </w:r>
    </w:p>
    <w:p w:rsidR="00322FDF" w:rsidRPr="005262B1" w:rsidRDefault="00322FDF" w:rsidP="00171066">
      <w:pPr>
        <w:pStyle w:val="a4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2B1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элементарными навыками работы с книгой;</w:t>
      </w:r>
    </w:p>
    <w:p w:rsidR="00322FDF" w:rsidRPr="005262B1" w:rsidRDefault="00322FDF" w:rsidP="00322FDF">
      <w:pPr>
        <w:pStyle w:val="a4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2B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умениями ставить перед собой цель чтения и выбирать соответствующий цели вид чтения (поисковый/просмотровый, ознакомительный, изучающий/аналитический);</w:t>
      </w:r>
    </w:p>
    <w:p w:rsidR="00322FDF" w:rsidRPr="005262B1" w:rsidRDefault="00322FDF" w:rsidP="00322FDF">
      <w:pPr>
        <w:pStyle w:val="a4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2B1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элементарными навыками чтения текстов разных стилей и типов речи (в первую очередь научно-учебных, научно-познавательных).</w:t>
      </w:r>
    </w:p>
    <w:p w:rsidR="00322FDF" w:rsidRPr="005262B1" w:rsidRDefault="00322FDF" w:rsidP="0017106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2B1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Применяя стратегии чтения в работе с текстом, учащиеся смогут осуществлять деятельность, направленную на </w:t>
      </w:r>
      <w:r w:rsidRPr="005262B1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поиск информации и понимание прочитанного</w:t>
      </w:r>
      <w:r w:rsidRPr="005262B1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5262B1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на основе умений:</w:t>
      </w:r>
    </w:p>
    <w:p w:rsidR="00322FDF" w:rsidRPr="005262B1" w:rsidRDefault="00322FDF" w:rsidP="00322FDF">
      <w:pPr>
        <w:pStyle w:val="a4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2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определять главную тему, общую цель или назначение текста; </w:t>
      </w:r>
    </w:p>
    <w:p w:rsidR="00322FDF" w:rsidRPr="005262B1" w:rsidRDefault="00322FDF" w:rsidP="00322FDF">
      <w:pPr>
        <w:pStyle w:val="a4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2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предвосхищать содержание текста по заголовку с опорой на имеющийся читательский и жизненный опыт;</w:t>
      </w:r>
    </w:p>
    <w:p w:rsidR="00322FDF" w:rsidRPr="005262B1" w:rsidRDefault="00322FDF" w:rsidP="00322FDF">
      <w:pPr>
        <w:pStyle w:val="a4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2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находить основные текстовые и внетекстовые компоненты (в несплошных текстах); </w:t>
      </w:r>
    </w:p>
    <w:p w:rsidR="00322FDF" w:rsidRPr="005262B1" w:rsidRDefault="00322FDF" w:rsidP="00322FDF">
      <w:pPr>
        <w:pStyle w:val="a4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2B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находить в тексте требуемую информацию (явную): главную и второстепенную, фактическую и иллюстративную, тезисную и доказательную и т.п.;</w:t>
      </w:r>
    </w:p>
    <w:p w:rsidR="00322FDF" w:rsidRPr="005262B1" w:rsidRDefault="00322FDF" w:rsidP="00322FDF">
      <w:pPr>
        <w:pStyle w:val="a4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2B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выделять термины, обозначающие основные понятия текста.</w:t>
      </w:r>
    </w:p>
    <w:p w:rsidR="00322FDF" w:rsidRPr="005262B1" w:rsidRDefault="00322FDF" w:rsidP="0017106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2B1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Применяя стратегии чтения в работе с текстом, учащиеся смогут осуществлять деятельность, направленную на </w:t>
      </w:r>
      <w:r w:rsidRPr="005262B1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понимание и интерпретацию информации</w:t>
      </w:r>
      <w:r w:rsidRPr="005262B1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5262B1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на основе умений:</w:t>
      </w:r>
    </w:p>
    <w:p w:rsidR="00322FDF" w:rsidRPr="005262B1" w:rsidRDefault="00322FDF" w:rsidP="00322FDF">
      <w:pPr>
        <w:pStyle w:val="a4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2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понимать смысл и назначение текста, задачу/позицию автора в разных видах текстов; </w:t>
      </w:r>
    </w:p>
    <w:p w:rsidR="00322FDF" w:rsidRPr="005262B1" w:rsidRDefault="00322FDF" w:rsidP="00322FDF">
      <w:pPr>
        <w:pStyle w:val="a4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2B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выбирать из текста или придумывать заголовок, соответствующий содержанию и общему смыслу текста;</w:t>
      </w:r>
    </w:p>
    <w:p w:rsidR="00322FDF" w:rsidRPr="005262B1" w:rsidRDefault="00322FDF" w:rsidP="00322FDF">
      <w:pPr>
        <w:pStyle w:val="a4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2B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формулировать тезис, выражающий общий смысл текста, передавать в устной и письменной форме главное в содержании текста;</w:t>
      </w:r>
    </w:p>
    <w:p w:rsidR="00322FDF" w:rsidRPr="005262B1" w:rsidRDefault="00322FDF" w:rsidP="00322FDF">
      <w:pPr>
        <w:pStyle w:val="a4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2B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объяснять порядок частей, содержащихся в тексте;</w:t>
      </w:r>
    </w:p>
    <w:p w:rsidR="00322FDF" w:rsidRPr="005262B1" w:rsidRDefault="00322FDF" w:rsidP="00322FDF">
      <w:pPr>
        <w:pStyle w:val="a4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2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сопоставлять и объяснять основные текстовые и внетекстовые компоненты (в несплошных текстах); </w:t>
      </w:r>
    </w:p>
    <w:p w:rsidR="00322FDF" w:rsidRPr="005262B1" w:rsidRDefault="00322FDF" w:rsidP="00322FDF">
      <w:pPr>
        <w:pStyle w:val="a4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2B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интерпретировать содержание: сравнивать и противопоставлять заключённую в тексте информацию разного характера, определять причинно-</w:t>
      </w:r>
      <w:r w:rsidRPr="005262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следственные и логические связи, делать выводы из сформулированных посылок о намерении автора / главной мысли текста;</w:t>
      </w:r>
    </w:p>
    <w:p w:rsidR="00322FDF" w:rsidRPr="005262B1" w:rsidRDefault="00322FDF" w:rsidP="00322FDF">
      <w:pPr>
        <w:pStyle w:val="a4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2B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задавать вопросы по содержанию текста и отвечать на них;</w:t>
      </w:r>
    </w:p>
    <w:p w:rsidR="00322FDF" w:rsidRPr="005262B1" w:rsidRDefault="00322FDF" w:rsidP="00322FDF">
      <w:pPr>
        <w:pStyle w:val="a4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2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прогнозировать содержание текста;</w:t>
      </w:r>
    </w:p>
    <w:p w:rsidR="00322FDF" w:rsidRPr="005262B1" w:rsidRDefault="00322FDF" w:rsidP="00322FDF">
      <w:pPr>
        <w:pStyle w:val="a4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2B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находить скрытую информацию в тексте;</w:t>
      </w:r>
    </w:p>
    <w:p w:rsidR="00322FDF" w:rsidRPr="005262B1" w:rsidRDefault="00322FDF" w:rsidP="00322FDF">
      <w:pPr>
        <w:pStyle w:val="a4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2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словари с целью уточнения непонятного значения слова. </w:t>
      </w:r>
    </w:p>
    <w:p w:rsidR="00322FDF" w:rsidRPr="005262B1" w:rsidRDefault="00322FDF" w:rsidP="0017106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2B1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Применяя стратегии чтения в работе с текстом, учащиеся смогут осуществлять деятельность, направленную на </w:t>
      </w:r>
      <w:r w:rsidRPr="005262B1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понимание и преобразование информации</w:t>
      </w:r>
      <w:r w:rsidRPr="005262B1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5262B1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на основе умений:</w:t>
      </w:r>
    </w:p>
    <w:p w:rsidR="00322FDF" w:rsidRPr="005262B1" w:rsidRDefault="00322FDF" w:rsidP="00322FDF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2B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составлять план к тексту и структурировать текст, используя план;</w:t>
      </w:r>
    </w:p>
    <w:p w:rsidR="00322FDF" w:rsidRPr="005262B1" w:rsidRDefault="00322FDF" w:rsidP="00322FDF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2B1">
        <w:rPr>
          <w:rStyle w:val="43"/>
          <w:i w:val="0"/>
          <w:sz w:val="28"/>
          <w:szCs w:val="28"/>
        </w:rPr>
        <w:t>делать пометки, выписки, цитировать фрагменты текста в соответствии с коммуникативным замыслом;</w:t>
      </w:r>
    </w:p>
    <w:p w:rsidR="00322FDF" w:rsidRPr="005262B1" w:rsidRDefault="00322FDF" w:rsidP="00322FDF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2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приводить аргументы/примеры к тезису, содержащемуся в тексте;</w:t>
      </w:r>
    </w:p>
    <w:p w:rsidR="00322FDF" w:rsidRPr="005262B1" w:rsidRDefault="00322FDF" w:rsidP="00322FDF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262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преобразовывать (перекодировать) текст, используя новые формы представления информации (опорные схемы, таблицы, рисунки и т.п.).</w:t>
      </w:r>
      <w:proofErr w:type="gramEnd"/>
    </w:p>
    <w:p w:rsidR="00322FDF" w:rsidRPr="005262B1" w:rsidRDefault="00322FDF" w:rsidP="0017106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2B1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Применяя стратегии чтения в работе с текстом, учащиеся смогут осуществить деятельность, направленную на </w:t>
      </w:r>
      <w:r w:rsidRPr="005262B1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оценку информации и рефлексию</w:t>
      </w:r>
      <w:r w:rsidRPr="005262B1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5262B1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на основе умений:</w:t>
      </w:r>
    </w:p>
    <w:p w:rsidR="00322FDF" w:rsidRPr="005262B1" w:rsidRDefault="00322FDF" w:rsidP="00322FDF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2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откликаться на содержание текста: связывать информацию, обнаруженную в тексте, со своими представлениями о мире; </w:t>
      </w:r>
    </w:p>
    <w:p w:rsidR="00322FDF" w:rsidRPr="005262B1" w:rsidRDefault="00322FDF" w:rsidP="00322FDF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2B1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оценивать утверждения, находить доводы в защиту своей точки зрения в тексте;</w:t>
      </w:r>
    </w:p>
    <w:p w:rsidR="00322FDF" w:rsidRPr="005262B1" w:rsidRDefault="00322FDF" w:rsidP="00322FDF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2B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полученную из разного вида текстов информацию для установления несложных причинно-следственных связей и зависимостей, объяснения, обоснования утверждений / тезисов;</w:t>
      </w:r>
    </w:p>
    <w:p w:rsidR="00322FDF" w:rsidRPr="005262B1" w:rsidRDefault="00322FDF" w:rsidP="00322FDF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2B1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оценивать не только содержание текста, но и его форму.</w:t>
      </w:r>
    </w:p>
    <w:p w:rsidR="00322FDF" w:rsidRPr="005262B1" w:rsidRDefault="00322FDF" w:rsidP="00171066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262B1">
        <w:rPr>
          <w:rFonts w:ascii="Times New Roman" w:hAnsi="Times New Roman" w:cs="Times New Roman"/>
          <w:b/>
          <w:i/>
          <w:sz w:val="28"/>
          <w:szCs w:val="28"/>
        </w:rPr>
        <w:t>Предметные результаты:</w:t>
      </w:r>
    </w:p>
    <w:p w:rsidR="00322FDF" w:rsidRPr="005262B1" w:rsidRDefault="00322FDF" w:rsidP="0017106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2B1">
        <w:rPr>
          <w:rFonts w:ascii="Times New Roman" w:eastAsia="Times New Roman" w:hAnsi="Times New Roman" w:cs="Times New Roman"/>
          <w:i/>
          <w:sz w:val="28"/>
          <w:szCs w:val="28"/>
        </w:rPr>
        <w:t>Учащиеся получат возможность</w:t>
      </w:r>
    </w:p>
    <w:p w:rsidR="00322FDF" w:rsidRPr="005262B1" w:rsidRDefault="00322FDF" w:rsidP="00171066">
      <w:pPr>
        <w:pStyle w:val="a4"/>
        <w:numPr>
          <w:ilvl w:val="0"/>
          <w:numId w:val="4"/>
        </w:numPr>
        <w:spacing w:after="0" w:line="240" w:lineRule="auto"/>
        <w:ind w:left="-142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2B1">
        <w:rPr>
          <w:rFonts w:ascii="Times New Roman" w:eastAsia="Times New Roman" w:hAnsi="Times New Roman" w:cs="Times New Roman"/>
          <w:sz w:val="28"/>
          <w:szCs w:val="28"/>
        </w:rPr>
        <w:t xml:space="preserve">использовать базовые умения и навыки смыслового чтения и работы с текстом на уроках разных предметных дисциплин при совершении интеллектуальных (познавательных) действий, для решения </w:t>
      </w:r>
      <w:r w:rsidRPr="005262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учебно-познавательных и учебно-практических задач, в </w:t>
      </w:r>
      <w:r w:rsidRPr="005262B1">
        <w:rPr>
          <w:rFonts w:ascii="Times New Roman" w:eastAsia="Times New Roman" w:hAnsi="Times New Roman" w:cs="Times New Roman"/>
          <w:sz w:val="28"/>
          <w:szCs w:val="28"/>
        </w:rPr>
        <w:t>ситуациях моделирования и проектирования</w:t>
      </w:r>
      <w:r w:rsidRPr="005262B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2FDF" w:rsidRPr="005262B1" w:rsidRDefault="00322FDF" w:rsidP="00322FDF">
      <w:pPr>
        <w:pStyle w:val="a4"/>
        <w:numPr>
          <w:ilvl w:val="0"/>
          <w:numId w:val="4"/>
        </w:numPr>
        <w:spacing w:line="240" w:lineRule="auto"/>
        <w:ind w:left="-142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62B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обогатить, углубить знания, расширить общий культурный кругозор на основе работы с информацией (текстами) в разных предметных областях.</w:t>
      </w:r>
    </w:p>
    <w:p w:rsidR="00322FDF" w:rsidRPr="005262B1" w:rsidRDefault="00322FDF" w:rsidP="00322FDF">
      <w:pPr>
        <w:tabs>
          <w:tab w:val="left" w:pos="544"/>
        </w:tabs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22FDF" w:rsidRDefault="00322FDF" w:rsidP="00322FDF">
      <w:pPr>
        <w:rPr>
          <w:rFonts w:ascii="Times New Roman" w:hAnsi="Times New Roman" w:cs="Times New Roman"/>
          <w:sz w:val="28"/>
          <w:szCs w:val="28"/>
        </w:rPr>
      </w:pPr>
    </w:p>
    <w:p w:rsidR="00171066" w:rsidRDefault="00171066" w:rsidP="00322FDF">
      <w:pPr>
        <w:rPr>
          <w:rFonts w:ascii="Times New Roman" w:hAnsi="Times New Roman" w:cs="Times New Roman"/>
          <w:sz w:val="28"/>
          <w:szCs w:val="28"/>
        </w:rPr>
      </w:pPr>
    </w:p>
    <w:p w:rsidR="00171066" w:rsidRDefault="00171066" w:rsidP="00322FDF">
      <w:pPr>
        <w:rPr>
          <w:rFonts w:ascii="Times New Roman" w:hAnsi="Times New Roman" w:cs="Times New Roman"/>
          <w:sz w:val="28"/>
          <w:szCs w:val="28"/>
        </w:rPr>
      </w:pPr>
    </w:p>
    <w:p w:rsidR="00171066" w:rsidRPr="005262B1" w:rsidRDefault="00171066" w:rsidP="00322FDF">
      <w:pPr>
        <w:rPr>
          <w:rFonts w:ascii="Times New Roman" w:hAnsi="Times New Roman" w:cs="Times New Roman"/>
          <w:sz w:val="28"/>
          <w:szCs w:val="28"/>
        </w:rPr>
      </w:pPr>
    </w:p>
    <w:p w:rsidR="00322FDF" w:rsidRDefault="00322FDF" w:rsidP="001710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62B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</w:t>
      </w:r>
      <w:r w:rsidR="00244925">
        <w:rPr>
          <w:rFonts w:ascii="Times New Roman" w:hAnsi="Times New Roman" w:cs="Times New Roman"/>
          <w:b/>
          <w:sz w:val="28"/>
          <w:szCs w:val="28"/>
        </w:rPr>
        <w:t>учебного</w:t>
      </w:r>
      <w:r w:rsidR="00171066">
        <w:rPr>
          <w:rFonts w:ascii="Times New Roman" w:hAnsi="Times New Roman" w:cs="Times New Roman"/>
          <w:b/>
          <w:sz w:val="28"/>
          <w:szCs w:val="28"/>
        </w:rPr>
        <w:t xml:space="preserve"> предмет</w:t>
      </w:r>
      <w:r w:rsidR="00244925">
        <w:rPr>
          <w:rFonts w:ascii="Times New Roman" w:hAnsi="Times New Roman" w:cs="Times New Roman"/>
          <w:b/>
          <w:sz w:val="28"/>
          <w:szCs w:val="28"/>
        </w:rPr>
        <w:t>а</w:t>
      </w:r>
      <w:r w:rsidR="00171066">
        <w:rPr>
          <w:rFonts w:ascii="Times New Roman" w:hAnsi="Times New Roman" w:cs="Times New Roman"/>
          <w:b/>
          <w:sz w:val="28"/>
          <w:szCs w:val="28"/>
        </w:rPr>
        <w:t xml:space="preserve"> «Читательская грамотность»</w:t>
      </w:r>
    </w:p>
    <w:p w:rsidR="00244925" w:rsidRPr="005262B1" w:rsidRDefault="00244925" w:rsidP="0024492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62B1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 предмету </w:t>
      </w:r>
      <w:r w:rsidRPr="005262B1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Pr="00322FDF">
        <w:rPr>
          <w:rFonts w:ascii="Times New Roman" w:hAnsi="Times New Roman" w:cs="Times New Roman"/>
          <w:color w:val="000000"/>
          <w:sz w:val="28"/>
          <w:szCs w:val="28"/>
        </w:rPr>
        <w:t>Читательская грамотность»</w:t>
      </w:r>
      <w:r w:rsidRPr="005262B1">
        <w:rPr>
          <w:rFonts w:ascii="Times New Roman" w:hAnsi="Times New Roman" w:cs="Times New Roman"/>
          <w:color w:val="000000"/>
          <w:sz w:val="28"/>
          <w:szCs w:val="28"/>
        </w:rPr>
        <w:t xml:space="preserve"> адресована учащимся 6 </w:t>
      </w:r>
      <w:r>
        <w:rPr>
          <w:rFonts w:ascii="Times New Roman" w:hAnsi="Times New Roman" w:cs="Times New Roman"/>
          <w:color w:val="000000"/>
          <w:sz w:val="28"/>
          <w:szCs w:val="28"/>
        </w:rPr>
        <w:t>«а» класса</w:t>
      </w:r>
      <w:r w:rsidRPr="005262B1">
        <w:rPr>
          <w:rFonts w:ascii="Times New Roman" w:hAnsi="Times New Roman" w:cs="Times New Roman"/>
          <w:color w:val="000000"/>
          <w:sz w:val="28"/>
          <w:szCs w:val="28"/>
        </w:rPr>
        <w:t xml:space="preserve"> общеобразовательной школы и является необходимым дополнением к программам всех учебных дисциплин, так как формирование навыков смыслового чтения является стратегической линией школьного образования в целом. </w:t>
      </w:r>
    </w:p>
    <w:p w:rsidR="00244925" w:rsidRPr="005262B1" w:rsidRDefault="00244925" w:rsidP="00244925">
      <w:pPr>
        <w:tabs>
          <w:tab w:val="left" w:pos="544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62B1">
        <w:rPr>
          <w:rFonts w:ascii="Times New Roman" w:hAnsi="Times New Roman" w:cs="Times New Roman"/>
          <w:color w:val="000000"/>
          <w:sz w:val="28"/>
          <w:szCs w:val="28"/>
        </w:rPr>
        <w:t>Актуальность программы определена требованиями к образовательному результату, заложенными в Федеральном государственном образовательном стандарте основного общего образования (ФГОС ООО) на уровне сформированности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262B1">
        <w:rPr>
          <w:rFonts w:ascii="Times New Roman" w:hAnsi="Times New Roman" w:cs="Times New Roman"/>
          <w:color w:val="000000"/>
          <w:sz w:val="28"/>
          <w:szCs w:val="28"/>
        </w:rPr>
        <w:t xml:space="preserve"> метапредметного результата как запроса личности и государства. В современном информационном обществе важно научить школьников адекватно и критически воспринимать информацию, компетентно использовать её при реализации своих целей. Современная школа призвана формировать функциональную грамотность, </w:t>
      </w:r>
      <w:r w:rsidRPr="005262B1">
        <w:rPr>
          <w:rFonts w:ascii="Times New Roman" w:eastAsia="Times New Roman" w:hAnsi="Times New Roman" w:cs="Times New Roman"/>
          <w:sz w:val="28"/>
          <w:szCs w:val="28"/>
        </w:rPr>
        <w:t xml:space="preserve">понимаемую сегодня как способность человека максимально быстро адаптироваться </w:t>
      </w:r>
      <w:r w:rsidRPr="005262B1">
        <w:rPr>
          <w:rFonts w:ascii="Times New Roman" w:hAnsi="Times New Roman" w:cs="Times New Roman"/>
          <w:sz w:val="28"/>
          <w:szCs w:val="28"/>
        </w:rPr>
        <w:t>во внешней среде и активно в ней функционировать, реализовывать образовательные и жизненные запросы</w:t>
      </w:r>
      <w:r w:rsidRPr="005262B1">
        <w:rPr>
          <w:rFonts w:ascii="Times New Roman" w:eastAsia="Times New Roman" w:hAnsi="Times New Roman" w:cs="Times New Roman"/>
          <w:sz w:val="28"/>
          <w:szCs w:val="28"/>
        </w:rPr>
        <w:t xml:space="preserve"> в расширяющемся информационном пространстве.</w:t>
      </w:r>
      <w:r w:rsidRPr="005262B1">
        <w:rPr>
          <w:rFonts w:ascii="Times New Roman" w:hAnsi="Times New Roman" w:cs="Times New Roman"/>
          <w:color w:val="000000"/>
          <w:sz w:val="28"/>
          <w:szCs w:val="28"/>
        </w:rPr>
        <w:t xml:space="preserve"> Инструментальной основой работы с информацией и одновременно показателем сформированности этого умения является чтение как универсальный способ действий учащегося, который обеспечивает его способность к усвоению новых знаний и умений, в том числе в процессе самостоятельной деятельности. </w:t>
      </w:r>
    </w:p>
    <w:p w:rsidR="00244925" w:rsidRPr="005262B1" w:rsidRDefault="00244925" w:rsidP="00244925">
      <w:pPr>
        <w:tabs>
          <w:tab w:val="left" w:pos="544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62B1">
        <w:rPr>
          <w:rFonts w:ascii="Times New Roman" w:hAnsi="Times New Roman" w:cs="Times New Roman"/>
          <w:color w:val="000000"/>
          <w:sz w:val="28"/>
          <w:szCs w:val="28"/>
        </w:rPr>
        <w:t xml:space="preserve">Чтение – это основной способ получения информации по всем учебным предметам, поэтому от умения воспринимать, понимать, интерпретировать информацию, получаемую при чтении, зависит успешность образовательного процесса в целом. Единицей информации является текст, поэтому умение правильно работать с текстом относится </w:t>
      </w:r>
      <w:proofErr w:type="gramStart"/>
      <w:r w:rsidRPr="005262B1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Pr="005262B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5262B1">
        <w:rPr>
          <w:rFonts w:ascii="Times New Roman" w:hAnsi="Times New Roman" w:cs="Times New Roman"/>
          <w:color w:val="000000"/>
          <w:sz w:val="28"/>
          <w:szCs w:val="28"/>
        </w:rPr>
        <w:t>универсальным</w:t>
      </w:r>
      <w:proofErr w:type="gramEnd"/>
      <w:r w:rsidRPr="005262B1">
        <w:rPr>
          <w:rFonts w:ascii="Times New Roman" w:hAnsi="Times New Roman" w:cs="Times New Roman"/>
          <w:color w:val="000000"/>
          <w:sz w:val="28"/>
          <w:szCs w:val="28"/>
        </w:rPr>
        <w:t>, основополагающим и обоснованно является необходимым звеном в программе формирования стратегии смыслового чтения.</w:t>
      </w:r>
    </w:p>
    <w:p w:rsidR="00244925" w:rsidRPr="005262B1" w:rsidRDefault="00244925" w:rsidP="00244925">
      <w:pPr>
        <w:tabs>
          <w:tab w:val="left" w:pos="54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2B1">
        <w:rPr>
          <w:rFonts w:ascii="Times New Roman" w:hAnsi="Times New Roman" w:cs="Times New Roman"/>
          <w:color w:val="000000"/>
          <w:sz w:val="28"/>
          <w:szCs w:val="28"/>
        </w:rPr>
        <w:t xml:space="preserve">В условиях ослабления интереса к чтению успешная реализация программы может способствовать не только повышению этого интереса, но и формированию потребности использовать чтение как средство </w:t>
      </w:r>
      <w:r w:rsidRPr="005262B1">
        <w:rPr>
          <w:rFonts w:ascii="Times New Roman" w:eastAsia="Times New Roman" w:hAnsi="Times New Roman" w:cs="Times New Roman"/>
          <w:sz w:val="28"/>
          <w:szCs w:val="28"/>
        </w:rPr>
        <w:t xml:space="preserve">познания мира и самого себя в этом мире. </w:t>
      </w:r>
      <w:r w:rsidRPr="005262B1">
        <w:rPr>
          <w:rFonts w:ascii="Times New Roman" w:hAnsi="Times New Roman" w:cs="Times New Roman"/>
          <w:sz w:val="28"/>
          <w:szCs w:val="28"/>
        </w:rPr>
        <w:t>Обучение чтению и пониманию прочитанного активизирует внимание, память, воображение, мышление, эмоции, формирует и развивает эстетические чувства, волевые качества, навыки самоконтроля, интеллектуальной самостоятельности.</w:t>
      </w:r>
    </w:p>
    <w:p w:rsidR="00244925" w:rsidRPr="005262B1" w:rsidRDefault="00244925" w:rsidP="00244925">
      <w:pPr>
        <w:tabs>
          <w:tab w:val="left" w:pos="54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62B1">
        <w:rPr>
          <w:rFonts w:ascii="Times New Roman" w:hAnsi="Times New Roman" w:cs="Times New Roman"/>
          <w:color w:val="000000"/>
          <w:sz w:val="28"/>
          <w:szCs w:val="28"/>
        </w:rPr>
        <w:t xml:space="preserve">Основы смыслового чтения и работы с текстовой информацией закладываются уже в начальной школе, они должны закрепляться и развиваться </w:t>
      </w:r>
      <w:r>
        <w:rPr>
          <w:rFonts w:ascii="Times New Roman" w:hAnsi="Times New Roman" w:cs="Times New Roman"/>
          <w:color w:val="000000"/>
          <w:sz w:val="28"/>
          <w:szCs w:val="28"/>
        </w:rPr>
        <w:t>и в среднем звене</w:t>
      </w:r>
      <w:r w:rsidRPr="005262B1">
        <w:rPr>
          <w:rFonts w:ascii="Times New Roman" w:hAnsi="Times New Roman" w:cs="Times New Roman"/>
          <w:color w:val="000000"/>
          <w:sz w:val="28"/>
          <w:szCs w:val="28"/>
        </w:rPr>
        <w:t xml:space="preserve"> и совершенствоваться в течение всех лет обучения. </w:t>
      </w:r>
    </w:p>
    <w:p w:rsidR="00244925" w:rsidRPr="005262B1" w:rsidRDefault="00244925" w:rsidP="00244925">
      <w:pPr>
        <w:tabs>
          <w:tab w:val="left" w:pos="544"/>
        </w:tabs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44925" w:rsidRPr="005262B1" w:rsidRDefault="00244925" w:rsidP="00244925">
      <w:pPr>
        <w:tabs>
          <w:tab w:val="left" w:pos="544"/>
        </w:tabs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262B1">
        <w:rPr>
          <w:rFonts w:ascii="Times New Roman" w:hAnsi="Times New Roman" w:cs="Times New Roman"/>
          <w:b/>
          <w:color w:val="000000"/>
          <w:sz w:val="28"/>
          <w:szCs w:val="28"/>
        </w:rPr>
        <w:t>Формы и режим занятий</w:t>
      </w:r>
    </w:p>
    <w:p w:rsidR="00244925" w:rsidRPr="005262B1" w:rsidRDefault="00244925" w:rsidP="00244925">
      <w:pPr>
        <w:tabs>
          <w:tab w:val="left" w:pos="544"/>
        </w:tabs>
        <w:spacing w:after="0"/>
        <w:ind w:firstLine="5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62B1">
        <w:rPr>
          <w:rFonts w:ascii="Times New Roman" w:hAnsi="Times New Roman" w:cs="Times New Roman"/>
          <w:color w:val="000000"/>
          <w:sz w:val="28"/>
          <w:szCs w:val="28"/>
        </w:rPr>
        <w:t>Программа внеурочной деятельности реализуется на занятиях, отличающихся общей практической направленностью и деятельностным характером. Теоретические основы программы даются дозированно и постигаются через практическую деятельность, которая не только обеспечит формирование основ читательской компетентности, но и заинтересует учащихся, побудит к чтению. Поэтому формы проведения занятий должны быть разнообразными, включающими игровые, исследовательские и проектные технологии, технологии развития критического мышления через чтение и письмо, технологии проблемного и развива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ющего обучения и др. </w:t>
      </w:r>
      <w:r w:rsidRPr="005262B1">
        <w:rPr>
          <w:rFonts w:ascii="Times New Roman" w:hAnsi="Times New Roman" w:cs="Times New Roman"/>
          <w:color w:val="000000"/>
          <w:sz w:val="28"/>
          <w:szCs w:val="28"/>
        </w:rPr>
        <w:t>Важно, чтобы методы и приёмы организации деятельности учащихся были ориентированы на формирование и развитие познавательной активности, интеллектуальное развитие, развитие самостоятельности, навыков самоконтроля.</w:t>
      </w:r>
    </w:p>
    <w:p w:rsidR="00244925" w:rsidRPr="005262B1" w:rsidRDefault="00244925" w:rsidP="00244925">
      <w:pPr>
        <w:tabs>
          <w:tab w:val="left" w:pos="544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5262B1">
        <w:rPr>
          <w:rFonts w:ascii="Times New Roman" w:hAnsi="Times New Roman" w:cs="Times New Roman"/>
          <w:b/>
          <w:color w:val="000000"/>
          <w:sz w:val="28"/>
          <w:szCs w:val="28"/>
        </w:rPr>
        <w:t>Формы проведения занятий</w:t>
      </w:r>
      <w:r w:rsidRPr="005262B1">
        <w:rPr>
          <w:rFonts w:ascii="Times New Roman" w:hAnsi="Times New Roman" w:cs="Times New Roman"/>
          <w:color w:val="000000"/>
          <w:sz w:val="28"/>
          <w:szCs w:val="28"/>
        </w:rPr>
        <w:t xml:space="preserve"> – беседа, практикум, тренинг, игра, состязание, аукцион, конкурс (фестиваль), наблюдение и </w:t>
      </w:r>
      <w:r w:rsidRPr="005262B1">
        <w:rPr>
          <w:rFonts w:ascii="Times New Roman" w:hAnsi="Times New Roman" w:cs="Times New Roman"/>
          <w:sz w:val="28"/>
          <w:szCs w:val="28"/>
        </w:rPr>
        <w:t>исследование,</w:t>
      </w:r>
      <w:r w:rsidRPr="005262B1">
        <w:rPr>
          <w:rFonts w:ascii="Times New Roman" w:hAnsi="Times New Roman" w:cs="Times New Roman"/>
          <w:color w:val="000000"/>
          <w:sz w:val="28"/>
          <w:szCs w:val="28"/>
        </w:rPr>
        <w:t xml:space="preserve"> мониторинг, ролевая игра, библиотечные занятия.</w:t>
      </w:r>
      <w:proofErr w:type="gramEnd"/>
    </w:p>
    <w:p w:rsidR="00244925" w:rsidRPr="005262B1" w:rsidRDefault="00244925" w:rsidP="00244925">
      <w:pPr>
        <w:tabs>
          <w:tab w:val="left" w:pos="544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62B1">
        <w:rPr>
          <w:rFonts w:ascii="Times New Roman" w:hAnsi="Times New Roman" w:cs="Times New Roman"/>
          <w:b/>
          <w:color w:val="000000"/>
          <w:sz w:val="28"/>
          <w:szCs w:val="28"/>
        </w:rPr>
        <w:t>Формы организации деятельности учащихся</w:t>
      </w:r>
      <w:r w:rsidRPr="005262B1">
        <w:rPr>
          <w:rFonts w:ascii="Times New Roman" w:hAnsi="Times New Roman" w:cs="Times New Roman"/>
          <w:color w:val="000000"/>
          <w:sz w:val="28"/>
          <w:szCs w:val="28"/>
        </w:rPr>
        <w:t xml:space="preserve"> – индивидуальные и коллективные (групповые, в парах) формы. </w:t>
      </w:r>
    </w:p>
    <w:p w:rsidR="00244925" w:rsidRPr="005262B1" w:rsidRDefault="00244925" w:rsidP="00244925">
      <w:pPr>
        <w:tabs>
          <w:tab w:val="left" w:pos="54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62B1">
        <w:rPr>
          <w:rFonts w:ascii="Times New Roman" w:hAnsi="Times New Roman" w:cs="Times New Roman"/>
          <w:b/>
          <w:sz w:val="28"/>
          <w:szCs w:val="28"/>
        </w:rPr>
        <w:t>Результативность освоения программы</w:t>
      </w:r>
    </w:p>
    <w:p w:rsidR="00244925" w:rsidRPr="00244925" w:rsidRDefault="00244925" w:rsidP="00244925">
      <w:pPr>
        <w:tabs>
          <w:tab w:val="left" w:pos="544"/>
        </w:tabs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62B1">
        <w:rPr>
          <w:rFonts w:ascii="Times New Roman" w:hAnsi="Times New Roman" w:cs="Times New Roman"/>
          <w:color w:val="000000"/>
          <w:sz w:val="28"/>
          <w:szCs w:val="28"/>
        </w:rPr>
        <w:t>Задания для выполнения, предлагаемые в процессе внеурочной деятельности, характеризуются не оценочной, а обучающей и развивающей направленностью. Достижениями учащихся являются умения, сформированные в процессе деятельности и выделенные в планируемых результатах. Диагностика уровня результативности осуществляется в ходе решения учебных задач и выполнения работ.</w:t>
      </w:r>
    </w:p>
    <w:tbl>
      <w:tblPr>
        <w:tblStyle w:val="a3"/>
        <w:tblpPr w:leftFromText="180" w:rightFromText="180" w:vertAnchor="text" w:horzAnchor="margin" w:tblpX="-743" w:tblpY="347"/>
        <w:tblW w:w="10314" w:type="dxa"/>
        <w:tblLook w:val="04A0"/>
      </w:tblPr>
      <w:tblGrid>
        <w:gridCol w:w="4503"/>
        <w:gridCol w:w="5811"/>
      </w:tblGrid>
      <w:tr w:rsidR="00322FDF" w:rsidRPr="005262B1" w:rsidTr="00F2354C">
        <w:tc>
          <w:tcPr>
            <w:tcW w:w="4503" w:type="dxa"/>
          </w:tcPr>
          <w:p w:rsidR="00322FDF" w:rsidRPr="005262B1" w:rsidRDefault="00322FDF" w:rsidP="00F2354C">
            <w:pPr>
              <w:pStyle w:val="Default"/>
              <w:rPr>
                <w:sz w:val="28"/>
                <w:szCs w:val="28"/>
              </w:rPr>
            </w:pPr>
            <w:r w:rsidRPr="005262B1">
              <w:rPr>
                <w:sz w:val="28"/>
                <w:szCs w:val="28"/>
              </w:rPr>
              <w:t xml:space="preserve">1.Значение чтения и книги. </w:t>
            </w:r>
          </w:p>
          <w:p w:rsidR="00322FDF" w:rsidRPr="005262B1" w:rsidRDefault="00322FDF" w:rsidP="00F2354C">
            <w:pPr>
              <w:pStyle w:val="Default"/>
              <w:rPr>
                <w:sz w:val="28"/>
                <w:szCs w:val="28"/>
              </w:rPr>
            </w:pPr>
          </w:p>
          <w:p w:rsidR="00322FDF" w:rsidRPr="005262B1" w:rsidRDefault="00322FDF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1" w:type="dxa"/>
          </w:tcPr>
          <w:p w:rsidR="00322FDF" w:rsidRPr="005262B1" w:rsidRDefault="00322FDF" w:rsidP="00F2354C">
            <w:pPr>
              <w:pStyle w:val="Default"/>
              <w:rPr>
                <w:sz w:val="28"/>
                <w:szCs w:val="28"/>
              </w:rPr>
            </w:pPr>
            <w:r w:rsidRPr="005262B1">
              <w:rPr>
                <w:sz w:val="28"/>
                <w:szCs w:val="28"/>
              </w:rPr>
              <w:t xml:space="preserve">Мониторинг качества чтения, анкетирование учащихся и выявление трудностей, с которыми связан процесс чтения. </w:t>
            </w:r>
          </w:p>
          <w:p w:rsidR="00322FDF" w:rsidRPr="005262B1" w:rsidRDefault="00322FDF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Определение цели занятий на основе выявленных затруднений и прогнозирования; обсуждение возможных результатов и формы предъявления результата</w:t>
            </w:r>
          </w:p>
        </w:tc>
      </w:tr>
      <w:tr w:rsidR="00322FDF" w:rsidRPr="005262B1" w:rsidTr="00F2354C">
        <w:tc>
          <w:tcPr>
            <w:tcW w:w="4503" w:type="dxa"/>
          </w:tcPr>
          <w:p w:rsidR="00322FDF" w:rsidRPr="005262B1" w:rsidRDefault="00322FDF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2. Восприятие художественного текста, тема, идея. Слово, заголовок, эпиграф.</w:t>
            </w:r>
          </w:p>
        </w:tc>
        <w:tc>
          <w:tcPr>
            <w:tcW w:w="5811" w:type="dxa"/>
          </w:tcPr>
          <w:p w:rsidR="00322FDF" w:rsidRPr="005262B1" w:rsidRDefault="00322FDF" w:rsidP="001710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 xml:space="preserve">Роль заглавия в текстах и его связь с темой и главной мыслью. Умение </w:t>
            </w:r>
            <w:r w:rsidRPr="005262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предвосхищать содержание текста по заголовку и с опорой на имеющийся читательский и жизненный опыт. Умение понимать смысл и назначение текста, задачу автора, понимать </w:t>
            </w: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 xml:space="preserve">роль заглавия и </w:t>
            </w:r>
            <w:r w:rsidRPr="005262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эпиграфа, подбирать заглавие,</w:t>
            </w:r>
            <w:r w:rsidRPr="005262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соответствующее содержанию и общему смыслу текста,</w:t>
            </w: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 xml:space="preserve"> прогнозировать содержание читаемого (изучаемого) </w:t>
            </w:r>
            <w:r w:rsidRPr="005262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текста по заглавию и эпиграфу. </w:t>
            </w: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эпиграфа на письме. </w:t>
            </w:r>
            <w:r w:rsidRPr="005262B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Предтекстовые </w:t>
            </w: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вопросы и задания в формировании умений.</w:t>
            </w:r>
          </w:p>
        </w:tc>
      </w:tr>
      <w:tr w:rsidR="00322FDF" w:rsidRPr="005262B1" w:rsidTr="00F2354C">
        <w:tc>
          <w:tcPr>
            <w:tcW w:w="4503" w:type="dxa"/>
          </w:tcPr>
          <w:p w:rsidR="00322FDF" w:rsidRPr="005262B1" w:rsidRDefault="00322FDF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3.Типы текстов.</w:t>
            </w:r>
          </w:p>
        </w:tc>
        <w:tc>
          <w:tcPr>
            <w:tcW w:w="5811" w:type="dxa"/>
          </w:tcPr>
          <w:p w:rsidR="00322FDF" w:rsidRPr="005262B1" w:rsidRDefault="00322FDF" w:rsidP="00171066">
            <w:pPr>
              <w:pStyle w:val="Default"/>
              <w:rPr>
                <w:sz w:val="28"/>
                <w:szCs w:val="28"/>
              </w:rPr>
            </w:pPr>
            <w:r w:rsidRPr="005262B1">
              <w:rPr>
                <w:sz w:val="28"/>
                <w:szCs w:val="28"/>
              </w:rPr>
              <w:t>Умение использовать знания о типологическом строении текста при чтении и выявлении, понимании информации. Типы речи (повествование, описание, рассуждение, оценка действительности) и их сочетание в текстах. Приём фотографирования при определении типа речи. Связь с композицией текста (деление текста на абзацы/микротемы). Способы связи между предложениями (частями) в тексте: цепная, параллельная, комбинации способов. Логика развёртывания информации: данное и новое в текстах с разными способами связи. Средства связи.</w:t>
            </w:r>
          </w:p>
        </w:tc>
      </w:tr>
      <w:tr w:rsidR="00322FDF" w:rsidRPr="005262B1" w:rsidTr="00F2354C">
        <w:trPr>
          <w:trHeight w:val="2430"/>
        </w:trPr>
        <w:tc>
          <w:tcPr>
            <w:tcW w:w="4503" w:type="dxa"/>
            <w:tcBorders>
              <w:bottom w:val="single" w:sz="4" w:space="0" w:color="auto"/>
            </w:tcBorders>
          </w:tcPr>
          <w:p w:rsidR="00322FDF" w:rsidRPr="005262B1" w:rsidRDefault="00322FDF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Поиск информации в тексте.</w:t>
            </w:r>
          </w:p>
          <w:p w:rsidR="00322FDF" w:rsidRPr="005262B1" w:rsidRDefault="00322FDF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2FDF" w:rsidRPr="005262B1" w:rsidRDefault="00322FDF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2FDF" w:rsidRPr="005262B1" w:rsidRDefault="00322FDF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2FDF" w:rsidRPr="005262B1" w:rsidRDefault="00322FDF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2FDF" w:rsidRPr="005262B1" w:rsidRDefault="00322FDF" w:rsidP="00F2354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2FDF" w:rsidRPr="005262B1" w:rsidRDefault="00322FDF" w:rsidP="00F2354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2FDF" w:rsidRPr="005262B1" w:rsidRDefault="00322FDF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1" w:type="dxa"/>
            <w:tcBorders>
              <w:bottom w:val="single" w:sz="4" w:space="0" w:color="auto"/>
            </w:tcBorders>
          </w:tcPr>
          <w:p w:rsidR="00322FDF" w:rsidRPr="005262B1" w:rsidRDefault="00322FDF" w:rsidP="00F235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 xml:space="preserve">Виды информации в учебном тексте: </w:t>
            </w:r>
            <w:r w:rsidRPr="005262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главная и второстепенная/вспомогательная, фактическая и иллюстративная, тезисная и доказательная, описания, примеры и др</w:t>
            </w:r>
            <w:proofErr w:type="gramStart"/>
            <w:r w:rsidRPr="005262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мение осуществлять поиск и находить требуемую (нужную) информацию, применяя технологии поискового (сканирующего) чтения.</w:t>
            </w:r>
          </w:p>
        </w:tc>
      </w:tr>
      <w:tr w:rsidR="00322FDF" w:rsidRPr="005262B1" w:rsidTr="00171066">
        <w:trPr>
          <w:trHeight w:val="1691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322FDF" w:rsidRPr="005262B1" w:rsidRDefault="00322FDF" w:rsidP="00F2354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62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читать учебный текст (</w:t>
            </w: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Маркировка информации</w:t>
            </w:r>
            <w:r w:rsidRPr="005262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322FDF" w:rsidRPr="005262B1" w:rsidRDefault="00322FDF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:rsidR="00322FDF" w:rsidRPr="005262B1" w:rsidRDefault="00322FDF" w:rsidP="001710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 xml:space="preserve">Умение ориентироваться в тексте: поиск информации и понимание </w:t>
            </w:r>
            <w:proofErr w:type="gramStart"/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прочитанного</w:t>
            </w:r>
            <w:proofErr w:type="gramEnd"/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. Маркировка информации. Обсуждение системы условных графических символов для выделения информации</w:t>
            </w:r>
          </w:p>
        </w:tc>
      </w:tr>
      <w:tr w:rsidR="00322FDF" w:rsidRPr="005262B1" w:rsidTr="00244925">
        <w:trPr>
          <w:trHeight w:val="4946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322FDF" w:rsidRPr="005262B1" w:rsidRDefault="00322FDF" w:rsidP="00F2354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62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Поиск и обработка информации в несплошных текстах.</w:t>
            </w:r>
          </w:p>
          <w:p w:rsidR="00322FDF" w:rsidRPr="005262B1" w:rsidRDefault="00322FDF" w:rsidP="00F2354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2FDF" w:rsidRPr="005262B1" w:rsidRDefault="00322FDF" w:rsidP="00F2354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2FDF" w:rsidRPr="005262B1" w:rsidRDefault="00322FDF" w:rsidP="00F2354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2FDF" w:rsidRPr="005262B1" w:rsidRDefault="00322FDF" w:rsidP="00F2354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22FDF" w:rsidRPr="005262B1" w:rsidRDefault="00322FDF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 xml:space="preserve">Обобщение информации, данной в тексте. </w:t>
            </w:r>
          </w:p>
          <w:p w:rsidR="00322FDF" w:rsidRPr="005262B1" w:rsidRDefault="00322FDF" w:rsidP="00F2354C">
            <w:pPr>
              <w:pStyle w:val="Default"/>
              <w:rPr>
                <w:sz w:val="28"/>
                <w:szCs w:val="28"/>
              </w:rPr>
            </w:pPr>
            <w:r w:rsidRPr="005262B1">
              <w:rPr>
                <w:sz w:val="28"/>
                <w:szCs w:val="28"/>
              </w:rPr>
              <w:t xml:space="preserve">Чтение рисунков, таблиц, схем, диаграмм. </w:t>
            </w:r>
          </w:p>
          <w:p w:rsidR="00322FDF" w:rsidRPr="005262B1" w:rsidRDefault="00322FDF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2FDF" w:rsidRPr="005262B1" w:rsidRDefault="00322FDF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2FDF" w:rsidRPr="005262B1" w:rsidRDefault="00322FDF" w:rsidP="00F235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:rsidR="00322FDF" w:rsidRPr="005262B1" w:rsidRDefault="00322FDF" w:rsidP="00F235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Умение ч</w:t>
            </w:r>
            <w:r w:rsidRPr="005262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итать несплошной текст и воспринимать содержание, извлекать информацию, интерпретировать её. </w:t>
            </w:r>
            <w:proofErr w:type="gramStart"/>
            <w:r w:rsidRPr="005262B1">
              <w:rPr>
                <w:rFonts w:ascii="Times New Roman" w:hAnsi="Times New Roman" w:cs="Times New Roman"/>
                <w:sz w:val="28"/>
                <w:szCs w:val="28"/>
              </w:rPr>
              <w:t xml:space="preserve">Несплошные тексты (тексты, в которых информация предъявляется невербальным или не только вербальным способом) и их виды: графики, диаграммы, схемы (кластеры), таблицы, географические карты и карты местности; планы (помещения, местности, сооружения); входные билеты, расписание движения транспорта, карты сайтов, рекламные постеры, меню, обложки журналов и др.. Значимость умения работать с несплошной текстовой информацией на уроках и в жизни. </w:t>
            </w:r>
            <w:proofErr w:type="gramEnd"/>
          </w:p>
        </w:tc>
      </w:tr>
      <w:tr w:rsidR="00322FDF" w:rsidRPr="005262B1" w:rsidTr="00F2354C">
        <w:trPr>
          <w:trHeight w:val="2730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322FDF" w:rsidRPr="005262B1" w:rsidRDefault="00322FDF" w:rsidP="00F2354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помогает понять текст? (План текста)</w:t>
            </w:r>
          </w:p>
          <w:p w:rsidR="00322FDF" w:rsidRPr="005262B1" w:rsidRDefault="00322FDF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2FDF" w:rsidRPr="005262B1" w:rsidRDefault="00322FDF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2FDF" w:rsidRPr="005262B1" w:rsidRDefault="00322FDF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2FDF" w:rsidRPr="005262B1" w:rsidRDefault="00322FDF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2FDF" w:rsidRPr="005262B1" w:rsidRDefault="00322FDF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2FDF" w:rsidRPr="005262B1" w:rsidRDefault="00322FDF" w:rsidP="00F235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:rsidR="00322FDF" w:rsidRPr="005262B1" w:rsidRDefault="00322FDF" w:rsidP="002449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 xml:space="preserve">Умение структурировать информацию во время чтения и после чтения, перерабатывать и фиксировать сжатую информацию в форме плана. Виды и формы плана: простой и сложный; назывной/номинативный (слово или словосочетание с существительным в именительном падеже), вопросительный, тезисный. </w:t>
            </w:r>
          </w:p>
        </w:tc>
      </w:tr>
      <w:tr w:rsidR="00322FDF" w:rsidRPr="005262B1" w:rsidTr="00F2354C">
        <w:trPr>
          <w:trHeight w:val="3495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322FDF" w:rsidRPr="005262B1" w:rsidRDefault="00322FDF" w:rsidP="00F2354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Когда те</w:t>
            </w:r>
            <w:proofErr w:type="gramStart"/>
            <w:r w:rsidRPr="005262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кст пр</w:t>
            </w:r>
            <w:proofErr w:type="gramEnd"/>
            <w:r w:rsidRPr="005262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очитан (Обработка и предъявление информации: план текста и пересказ)</w:t>
            </w:r>
          </w:p>
          <w:p w:rsidR="00322FDF" w:rsidRPr="005262B1" w:rsidRDefault="00322FDF" w:rsidP="00F2354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22FDF" w:rsidRPr="005262B1" w:rsidRDefault="00322FDF" w:rsidP="00F2354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22FDF" w:rsidRPr="005262B1" w:rsidRDefault="00322FDF" w:rsidP="00F2354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22FDF" w:rsidRPr="005262B1" w:rsidRDefault="00322FDF" w:rsidP="00F2354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22FDF" w:rsidRPr="005262B1" w:rsidRDefault="00322FDF" w:rsidP="00F2354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22FDF" w:rsidRPr="005262B1" w:rsidRDefault="00322FDF" w:rsidP="00F2354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22FDF" w:rsidRPr="005262B1" w:rsidRDefault="00322FDF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2FDF" w:rsidRPr="005262B1" w:rsidRDefault="00322FDF" w:rsidP="00F2354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:rsidR="00322FDF" w:rsidRPr="005262B1" w:rsidRDefault="00322FDF" w:rsidP="002449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Создание </w:t>
            </w:r>
            <w:r w:rsidRPr="005262B1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 xml:space="preserve">вторичного текста </w:t>
            </w:r>
            <w:r w:rsidRPr="005262B1">
              <w:rPr>
                <w:rFonts w:ascii="Times New Roman" w:eastAsia="Times New Roman" w:hAnsi="Times New Roman" w:cs="Times New Roman"/>
                <w:sz w:val="28"/>
                <w:szCs w:val="28"/>
              </w:rPr>
              <w:t>на базе другого (исходного текста): пересказ (изложение) как средство формирования коммуникативных умений. Использование умения анализировать композицию текста и отражать её в плане. Изложения с элементами описания, с элементами рассуждени</w:t>
            </w:r>
            <w:proofErr w:type="gramStart"/>
            <w:r w:rsidRPr="005262B1">
              <w:rPr>
                <w:rFonts w:ascii="Times New Roman" w:eastAsia="Times New Roman" w:hAnsi="Times New Roman" w:cs="Times New Roman"/>
                <w:sz w:val="28"/>
                <w:szCs w:val="28"/>
              </w:rPr>
              <w:t>я(</w:t>
            </w:r>
            <w:proofErr w:type="gramEnd"/>
            <w:r w:rsidRPr="005262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характеру текстового материала); полное, подробное, близкое к тексту, сжатое, выборочное, с элементами сочинения(по способу передачи содержания). </w:t>
            </w:r>
          </w:p>
        </w:tc>
      </w:tr>
      <w:tr w:rsidR="00322FDF" w:rsidRPr="005262B1" w:rsidTr="00244925">
        <w:trPr>
          <w:trHeight w:val="1491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</w:tcBorders>
          </w:tcPr>
          <w:p w:rsidR="00322FDF" w:rsidRPr="005262B1" w:rsidRDefault="00322FDF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Самоконтроль и самооценивание понимания прочитанного.</w:t>
            </w:r>
          </w:p>
          <w:p w:rsidR="00322FDF" w:rsidRPr="005262B1" w:rsidRDefault="00322FDF" w:rsidP="00F2354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:rsidR="00322FDF" w:rsidRPr="00244925" w:rsidRDefault="00322FDF" w:rsidP="0024492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Заключительное занятие является подведением итогов, включает самооценку учащихся и оценивание их деятельности учителем. </w:t>
            </w:r>
          </w:p>
        </w:tc>
      </w:tr>
    </w:tbl>
    <w:p w:rsidR="00322FDF" w:rsidRPr="005262B1" w:rsidRDefault="00322FDF" w:rsidP="00322FDF">
      <w:pPr>
        <w:pStyle w:val="Default"/>
        <w:rPr>
          <w:sz w:val="28"/>
          <w:szCs w:val="28"/>
        </w:rPr>
        <w:sectPr w:rsidR="00322FDF" w:rsidRPr="005262B1" w:rsidSect="000A4E39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9"/>
      </w:tblGrid>
      <w:tr w:rsidR="00322FDF" w:rsidRPr="005262B1" w:rsidTr="00F2354C">
        <w:tc>
          <w:tcPr>
            <w:tcW w:w="6121" w:type="dxa"/>
          </w:tcPr>
          <w:p w:rsidR="00322FDF" w:rsidRPr="005262B1" w:rsidRDefault="00322FDF" w:rsidP="00F2354C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322FDF" w:rsidRPr="005262B1" w:rsidRDefault="00322FDF" w:rsidP="00322FDF">
      <w:pPr>
        <w:pStyle w:val="Default"/>
        <w:rPr>
          <w:sz w:val="28"/>
          <w:szCs w:val="28"/>
        </w:rPr>
        <w:sectPr w:rsidR="00322FDF" w:rsidRPr="005262B1" w:rsidSect="001644BD">
          <w:type w:val="continuous"/>
          <w:pgSz w:w="11906" w:h="16838"/>
          <w:pgMar w:top="284" w:right="850" w:bottom="1134" w:left="1701" w:header="708" w:footer="708" w:gutter="0"/>
          <w:cols w:num="2" w:space="708"/>
          <w:docGrid w:linePitch="360"/>
        </w:sectPr>
      </w:pPr>
    </w:p>
    <w:p w:rsidR="00322FDF" w:rsidRPr="0031073B" w:rsidRDefault="00244925" w:rsidP="003107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</w:t>
      </w:r>
      <w:r w:rsidR="00322FDF" w:rsidRPr="00244925">
        <w:rPr>
          <w:rFonts w:ascii="Times New Roman" w:hAnsi="Times New Roman" w:cs="Times New Roman"/>
          <w:b/>
          <w:sz w:val="28"/>
          <w:szCs w:val="28"/>
        </w:rPr>
        <w:t>ематическое планирование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 по предмету «Читательская грамотность» с учётом рабочей программы воспитания</w:t>
      </w:r>
      <w:r w:rsidR="00322FDF" w:rsidRPr="00244925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3"/>
        <w:tblW w:w="0" w:type="auto"/>
        <w:tblLook w:val="04A0"/>
      </w:tblPr>
      <w:tblGrid>
        <w:gridCol w:w="916"/>
        <w:gridCol w:w="5807"/>
        <w:gridCol w:w="1970"/>
        <w:gridCol w:w="878"/>
      </w:tblGrid>
      <w:tr w:rsidR="00244925" w:rsidRPr="005262B1" w:rsidTr="00017CBC">
        <w:trPr>
          <w:trHeight w:val="966"/>
        </w:trPr>
        <w:tc>
          <w:tcPr>
            <w:tcW w:w="916" w:type="dxa"/>
          </w:tcPr>
          <w:p w:rsidR="00244925" w:rsidRPr="00244925" w:rsidRDefault="00244925" w:rsidP="002449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492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118" w:type="dxa"/>
          </w:tcPr>
          <w:p w:rsidR="00244925" w:rsidRPr="00244925" w:rsidRDefault="00244925" w:rsidP="002449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4925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урока</w:t>
            </w:r>
          </w:p>
        </w:tc>
        <w:tc>
          <w:tcPr>
            <w:tcW w:w="878" w:type="dxa"/>
          </w:tcPr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Модуль воспитательной программы</w:t>
            </w:r>
          </w:p>
        </w:tc>
        <w:tc>
          <w:tcPr>
            <w:tcW w:w="878" w:type="dxa"/>
          </w:tcPr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244925" w:rsidRPr="005262B1" w:rsidTr="0010493B">
        <w:tc>
          <w:tcPr>
            <w:tcW w:w="916" w:type="dxa"/>
          </w:tcPr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118" w:type="dxa"/>
          </w:tcPr>
          <w:p w:rsidR="00244925" w:rsidRPr="005262B1" w:rsidRDefault="00244925" w:rsidP="00F2354C">
            <w:pPr>
              <w:pStyle w:val="Default"/>
              <w:rPr>
                <w:sz w:val="28"/>
                <w:szCs w:val="28"/>
              </w:rPr>
            </w:pPr>
            <w:r w:rsidRPr="005262B1">
              <w:rPr>
                <w:sz w:val="28"/>
                <w:szCs w:val="28"/>
              </w:rPr>
              <w:t xml:space="preserve">Значение чтения и книги. </w:t>
            </w:r>
          </w:p>
        </w:tc>
        <w:tc>
          <w:tcPr>
            <w:tcW w:w="878" w:type="dxa"/>
          </w:tcPr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" w:type="dxa"/>
          </w:tcPr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4925" w:rsidRPr="005262B1" w:rsidTr="0010493B">
        <w:tc>
          <w:tcPr>
            <w:tcW w:w="916" w:type="dxa"/>
          </w:tcPr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6118" w:type="dxa"/>
          </w:tcPr>
          <w:p w:rsidR="00244925" w:rsidRPr="005262B1" w:rsidRDefault="00244925" w:rsidP="00F2354C">
            <w:pPr>
              <w:pStyle w:val="Default"/>
              <w:rPr>
                <w:sz w:val="28"/>
                <w:szCs w:val="28"/>
              </w:rPr>
            </w:pPr>
            <w:r w:rsidRPr="005262B1">
              <w:rPr>
                <w:sz w:val="28"/>
                <w:szCs w:val="28"/>
              </w:rPr>
              <w:t xml:space="preserve">Восприятие художественного текста, тема, идея. </w:t>
            </w:r>
          </w:p>
        </w:tc>
        <w:tc>
          <w:tcPr>
            <w:tcW w:w="878" w:type="dxa"/>
          </w:tcPr>
          <w:p w:rsidR="00244925" w:rsidRPr="005262B1" w:rsidRDefault="0031073B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009D">
              <w:rPr>
                <w:rFonts w:ascii="Times New Roman" w:hAnsi="Times New Roman" w:cs="Times New Roman"/>
                <w:sz w:val="24"/>
                <w:szCs w:val="24"/>
              </w:rPr>
              <w:t>Осенняя неделя доброты</w:t>
            </w:r>
          </w:p>
        </w:tc>
        <w:tc>
          <w:tcPr>
            <w:tcW w:w="878" w:type="dxa"/>
          </w:tcPr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44925" w:rsidRPr="005262B1" w:rsidTr="0010493B">
        <w:tc>
          <w:tcPr>
            <w:tcW w:w="916" w:type="dxa"/>
          </w:tcPr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6118" w:type="dxa"/>
          </w:tcPr>
          <w:p w:rsidR="00244925" w:rsidRPr="005262B1" w:rsidRDefault="00244925" w:rsidP="00F2354C">
            <w:pPr>
              <w:pStyle w:val="Default"/>
              <w:rPr>
                <w:sz w:val="28"/>
                <w:szCs w:val="28"/>
              </w:rPr>
            </w:pPr>
            <w:r w:rsidRPr="005262B1">
              <w:rPr>
                <w:sz w:val="28"/>
                <w:szCs w:val="28"/>
              </w:rPr>
              <w:t>Восприятие художественного текста. Слово, заголовок, эпиграф.</w:t>
            </w:r>
          </w:p>
        </w:tc>
        <w:tc>
          <w:tcPr>
            <w:tcW w:w="878" w:type="dxa"/>
          </w:tcPr>
          <w:p w:rsidR="00244925" w:rsidRPr="005262B1" w:rsidRDefault="0031073B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009D">
              <w:rPr>
                <w:rFonts w:ascii="Times New Roman" w:hAnsi="Times New Roman" w:cs="Times New Roman"/>
                <w:sz w:val="24"/>
                <w:szCs w:val="24"/>
              </w:rPr>
              <w:t>Проект «Бабушкина школа»</w:t>
            </w:r>
          </w:p>
        </w:tc>
        <w:tc>
          <w:tcPr>
            <w:tcW w:w="878" w:type="dxa"/>
          </w:tcPr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44925" w:rsidRPr="005262B1" w:rsidTr="0010493B">
        <w:tc>
          <w:tcPr>
            <w:tcW w:w="916" w:type="dxa"/>
          </w:tcPr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6,7,</w:t>
            </w:r>
          </w:p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118" w:type="dxa"/>
          </w:tcPr>
          <w:p w:rsidR="00244925" w:rsidRPr="005262B1" w:rsidRDefault="00244925" w:rsidP="00F2354C">
            <w:pPr>
              <w:pStyle w:val="Default"/>
              <w:rPr>
                <w:sz w:val="28"/>
                <w:szCs w:val="28"/>
              </w:rPr>
            </w:pPr>
            <w:r w:rsidRPr="005262B1">
              <w:rPr>
                <w:sz w:val="28"/>
                <w:szCs w:val="28"/>
              </w:rPr>
              <w:t xml:space="preserve">Типы текстов. </w:t>
            </w:r>
          </w:p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 xml:space="preserve">Приёмы работы с научно-популярным текстом. </w:t>
            </w:r>
          </w:p>
        </w:tc>
        <w:tc>
          <w:tcPr>
            <w:tcW w:w="878" w:type="dxa"/>
          </w:tcPr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" w:type="dxa"/>
          </w:tcPr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44925" w:rsidRPr="005262B1" w:rsidTr="0010493B">
        <w:tc>
          <w:tcPr>
            <w:tcW w:w="916" w:type="dxa"/>
          </w:tcPr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9,10</w:t>
            </w:r>
          </w:p>
        </w:tc>
        <w:tc>
          <w:tcPr>
            <w:tcW w:w="6118" w:type="dxa"/>
          </w:tcPr>
          <w:p w:rsidR="00244925" w:rsidRPr="005262B1" w:rsidRDefault="00244925" w:rsidP="00F2354C">
            <w:pPr>
              <w:pStyle w:val="Default"/>
              <w:rPr>
                <w:sz w:val="28"/>
                <w:szCs w:val="28"/>
              </w:rPr>
            </w:pPr>
            <w:r w:rsidRPr="005262B1">
              <w:rPr>
                <w:sz w:val="28"/>
                <w:szCs w:val="28"/>
              </w:rPr>
              <w:t xml:space="preserve">Публицистический текст. </w:t>
            </w:r>
          </w:p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 xml:space="preserve">Приёмы работы с публицистическим текстом. </w:t>
            </w:r>
          </w:p>
        </w:tc>
        <w:tc>
          <w:tcPr>
            <w:tcW w:w="878" w:type="dxa"/>
          </w:tcPr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" w:type="dxa"/>
          </w:tcPr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44925" w:rsidRPr="005262B1" w:rsidTr="0010493B">
        <w:tc>
          <w:tcPr>
            <w:tcW w:w="916" w:type="dxa"/>
          </w:tcPr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11,12,</w:t>
            </w:r>
          </w:p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118" w:type="dxa"/>
          </w:tcPr>
          <w:p w:rsidR="00244925" w:rsidRPr="005262B1" w:rsidRDefault="00244925" w:rsidP="00F2354C">
            <w:pPr>
              <w:pStyle w:val="Default"/>
              <w:rPr>
                <w:sz w:val="28"/>
                <w:szCs w:val="28"/>
              </w:rPr>
            </w:pPr>
            <w:r w:rsidRPr="005262B1">
              <w:rPr>
                <w:sz w:val="28"/>
                <w:szCs w:val="28"/>
              </w:rPr>
              <w:t xml:space="preserve">Авторская позиция в тексте. </w:t>
            </w:r>
          </w:p>
        </w:tc>
        <w:tc>
          <w:tcPr>
            <w:tcW w:w="878" w:type="dxa"/>
          </w:tcPr>
          <w:p w:rsidR="00244925" w:rsidRPr="005262B1" w:rsidRDefault="0031073B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009D">
              <w:rPr>
                <w:rFonts w:ascii="Times New Roman" w:hAnsi="Times New Roman" w:cs="Times New Roman"/>
                <w:sz w:val="24"/>
                <w:szCs w:val="24"/>
              </w:rPr>
              <w:t>День матери</w:t>
            </w:r>
          </w:p>
        </w:tc>
        <w:tc>
          <w:tcPr>
            <w:tcW w:w="878" w:type="dxa"/>
          </w:tcPr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44925" w:rsidRPr="005262B1" w:rsidTr="0010493B">
        <w:tc>
          <w:tcPr>
            <w:tcW w:w="916" w:type="dxa"/>
          </w:tcPr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</w:t>
            </w: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118" w:type="dxa"/>
          </w:tcPr>
          <w:p w:rsidR="00244925" w:rsidRPr="005262B1" w:rsidRDefault="00244925" w:rsidP="00F2354C">
            <w:pPr>
              <w:pStyle w:val="Default"/>
              <w:rPr>
                <w:sz w:val="28"/>
                <w:szCs w:val="28"/>
              </w:rPr>
            </w:pPr>
            <w:r w:rsidRPr="005262B1">
              <w:rPr>
                <w:sz w:val="28"/>
                <w:szCs w:val="28"/>
              </w:rPr>
              <w:t xml:space="preserve">Текст – описание. </w:t>
            </w:r>
          </w:p>
        </w:tc>
        <w:tc>
          <w:tcPr>
            <w:tcW w:w="878" w:type="dxa"/>
          </w:tcPr>
          <w:p w:rsidR="00244925" w:rsidRPr="005262B1" w:rsidRDefault="0031073B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009D">
              <w:rPr>
                <w:rFonts w:ascii="Times New Roman" w:hAnsi="Times New Roman" w:cs="Times New Roman"/>
                <w:sz w:val="24"/>
                <w:szCs w:val="24"/>
              </w:rPr>
              <w:t>День памяти С.Коркина, С.Соловьева</w:t>
            </w:r>
          </w:p>
        </w:tc>
        <w:tc>
          <w:tcPr>
            <w:tcW w:w="878" w:type="dxa"/>
          </w:tcPr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44925" w:rsidRPr="005262B1" w:rsidTr="0010493B">
        <w:tc>
          <w:tcPr>
            <w:tcW w:w="916" w:type="dxa"/>
          </w:tcPr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16,17</w:t>
            </w:r>
          </w:p>
        </w:tc>
        <w:tc>
          <w:tcPr>
            <w:tcW w:w="6118" w:type="dxa"/>
          </w:tcPr>
          <w:p w:rsidR="00244925" w:rsidRPr="005262B1" w:rsidRDefault="00244925" w:rsidP="00F2354C">
            <w:pPr>
              <w:pStyle w:val="Default"/>
              <w:rPr>
                <w:sz w:val="28"/>
                <w:szCs w:val="28"/>
              </w:rPr>
            </w:pPr>
            <w:r w:rsidRPr="005262B1">
              <w:rPr>
                <w:sz w:val="28"/>
                <w:szCs w:val="28"/>
              </w:rPr>
              <w:t xml:space="preserve">Текст – повествование. </w:t>
            </w:r>
          </w:p>
        </w:tc>
        <w:tc>
          <w:tcPr>
            <w:tcW w:w="878" w:type="dxa"/>
          </w:tcPr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" w:type="dxa"/>
          </w:tcPr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44925" w:rsidRPr="005262B1" w:rsidTr="0010493B">
        <w:tc>
          <w:tcPr>
            <w:tcW w:w="916" w:type="dxa"/>
          </w:tcPr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18,19</w:t>
            </w:r>
          </w:p>
        </w:tc>
        <w:tc>
          <w:tcPr>
            <w:tcW w:w="6118" w:type="dxa"/>
          </w:tcPr>
          <w:p w:rsidR="00244925" w:rsidRPr="005262B1" w:rsidRDefault="00244925" w:rsidP="00F2354C">
            <w:pPr>
              <w:pStyle w:val="Default"/>
              <w:rPr>
                <w:sz w:val="28"/>
                <w:szCs w:val="28"/>
              </w:rPr>
            </w:pPr>
            <w:r w:rsidRPr="005262B1">
              <w:rPr>
                <w:sz w:val="28"/>
                <w:szCs w:val="28"/>
              </w:rPr>
              <w:t xml:space="preserve">Текст – рассуждение. </w:t>
            </w:r>
          </w:p>
        </w:tc>
        <w:tc>
          <w:tcPr>
            <w:tcW w:w="878" w:type="dxa"/>
          </w:tcPr>
          <w:p w:rsidR="00244925" w:rsidRPr="005262B1" w:rsidRDefault="0031073B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009D">
              <w:rPr>
                <w:rFonts w:ascii="Times New Roman" w:hAnsi="Times New Roman" w:cs="Times New Roman"/>
                <w:sz w:val="24"/>
                <w:szCs w:val="24"/>
              </w:rPr>
              <w:t>Проект «Фабрика Деда Мороза»</w:t>
            </w:r>
          </w:p>
        </w:tc>
        <w:tc>
          <w:tcPr>
            <w:tcW w:w="878" w:type="dxa"/>
          </w:tcPr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44925" w:rsidRPr="005262B1" w:rsidTr="0010493B">
        <w:tc>
          <w:tcPr>
            <w:tcW w:w="916" w:type="dxa"/>
          </w:tcPr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20,21</w:t>
            </w:r>
            <w:r w:rsidRPr="005262B1">
              <w:rPr>
                <w:rFonts w:ascii="Times New Roman" w:hAnsi="Times New Roman" w:cs="Times New Roman"/>
                <w:sz w:val="28"/>
                <w:szCs w:val="28"/>
              </w:rPr>
              <w:br/>
              <w:t>22</w:t>
            </w:r>
          </w:p>
        </w:tc>
        <w:tc>
          <w:tcPr>
            <w:tcW w:w="6118" w:type="dxa"/>
          </w:tcPr>
          <w:p w:rsidR="00244925" w:rsidRPr="005262B1" w:rsidRDefault="00244925" w:rsidP="00F2354C">
            <w:pPr>
              <w:pStyle w:val="Default"/>
              <w:rPr>
                <w:sz w:val="28"/>
                <w:szCs w:val="28"/>
              </w:rPr>
            </w:pPr>
            <w:r w:rsidRPr="005262B1">
              <w:rPr>
                <w:sz w:val="28"/>
                <w:szCs w:val="28"/>
              </w:rPr>
              <w:t xml:space="preserve">Поиск информации в тексте. </w:t>
            </w:r>
          </w:p>
          <w:p w:rsidR="00244925" w:rsidRPr="005262B1" w:rsidRDefault="00244925" w:rsidP="00F2354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62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читать учебный текст (</w:t>
            </w: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Маркировка информации</w:t>
            </w:r>
            <w:r w:rsidRPr="005262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244925" w:rsidRPr="00244925" w:rsidRDefault="00244925" w:rsidP="002449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62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Поиск и обработка информации в несплошных текстах.</w:t>
            </w:r>
          </w:p>
        </w:tc>
        <w:tc>
          <w:tcPr>
            <w:tcW w:w="878" w:type="dxa"/>
          </w:tcPr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" w:type="dxa"/>
          </w:tcPr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44925" w:rsidRPr="005262B1" w:rsidTr="0010493B">
        <w:tc>
          <w:tcPr>
            <w:tcW w:w="916" w:type="dxa"/>
          </w:tcPr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23,24,</w:t>
            </w:r>
          </w:p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118" w:type="dxa"/>
          </w:tcPr>
          <w:p w:rsidR="00244925" w:rsidRPr="005262B1" w:rsidRDefault="00244925" w:rsidP="00F2354C">
            <w:pPr>
              <w:pStyle w:val="Default"/>
              <w:rPr>
                <w:sz w:val="28"/>
                <w:szCs w:val="28"/>
              </w:rPr>
            </w:pPr>
            <w:r w:rsidRPr="005262B1">
              <w:rPr>
                <w:sz w:val="28"/>
                <w:szCs w:val="28"/>
              </w:rPr>
              <w:t xml:space="preserve">Обобщение информации, данной в тексте. </w:t>
            </w:r>
          </w:p>
        </w:tc>
        <w:tc>
          <w:tcPr>
            <w:tcW w:w="878" w:type="dxa"/>
          </w:tcPr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" w:type="dxa"/>
          </w:tcPr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44925" w:rsidRPr="005262B1" w:rsidTr="0010493B">
        <w:tc>
          <w:tcPr>
            <w:tcW w:w="916" w:type="dxa"/>
          </w:tcPr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26,27,</w:t>
            </w:r>
          </w:p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118" w:type="dxa"/>
          </w:tcPr>
          <w:p w:rsidR="00244925" w:rsidRPr="005262B1" w:rsidRDefault="00244925" w:rsidP="00F2354C">
            <w:pPr>
              <w:pStyle w:val="Default"/>
              <w:rPr>
                <w:sz w:val="28"/>
                <w:szCs w:val="28"/>
              </w:rPr>
            </w:pPr>
            <w:r w:rsidRPr="005262B1">
              <w:rPr>
                <w:sz w:val="28"/>
                <w:szCs w:val="28"/>
              </w:rPr>
              <w:t xml:space="preserve">Чтение рисунков, таблиц, схем, диаграмм. </w:t>
            </w:r>
          </w:p>
          <w:p w:rsidR="00244925" w:rsidRPr="005262B1" w:rsidRDefault="00244925" w:rsidP="00F2354C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244925" w:rsidRPr="005262B1" w:rsidRDefault="0031073B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00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Декада науки творчества</w:t>
            </w:r>
          </w:p>
        </w:tc>
        <w:tc>
          <w:tcPr>
            <w:tcW w:w="878" w:type="dxa"/>
          </w:tcPr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44925" w:rsidRPr="005262B1" w:rsidTr="0010493B">
        <w:tc>
          <w:tcPr>
            <w:tcW w:w="916" w:type="dxa"/>
          </w:tcPr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29,30,</w:t>
            </w:r>
          </w:p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6118" w:type="dxa"/>
          </w:tcPr>
          <w:p w:rsidR="00244925" w:rsidRPr="005262B1" w:rsidRDefault="00244925" w:rsidP="00F2354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262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помогает понять текст? (План текста)</w:t>
            </w:r>
          </w:p>
          <w:p w:rsidR="00244925" w:rsidRPr="005262B1" w:rsidRDefault="00244925" w:rsidP="00F2354C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244925" w:rsidRPr="005262B1" w:rsidRDefault="0031073B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009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День карьеры</w:t>
            </w:r>
          </w:p>
        </w:tc>
        <w:tc>
          <w:tcPr>
            <w:tcW w:w="878" w:type="dxa"/>
          </w:tcPr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44925" w:rsidRPr="005262B1" w:rsidTr="0010493B">
        <w:tc>
          <w:tcPr>
            <w:tcW w:w="916" w:type="dxa"/>
          </w:tcPr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32,33</w:t>
            </w:r>
          </w:p>
        </w:tc>
        <w:tc>
          <w:tcPr>
            <w:tcW w:w="6118" w:type="dxa"/>
          </w:tcPr>
          <w:p w:rsidR="00244925" w:rsidRPr="005262B1" w:rsidRDefault="00244925" w:rsidP="00F235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62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Когда те</w:t>
            </w:r>
            <w:proofErr w:type="gramStart"/>
            <w:r w:rsidRPr="005262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кст пр</w:t>
            </w:r>
            <w:proofErr w:type="gramEnd"/>
            <w:r w:rsidRPr="005262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очитан (Обработка и предъявление информации: план текста и пересказ)</w:t>
            </w:r>
          </w:p>
        </w:tc>
        <w:tc>
          <w:tcPr>
            <w:tcW w:w="878" w:type="dxa"/>
          </w:tcPr>
          <w:p w:rsidR="00244925" w:rsidRPr="005262B1" w:rsidRDefault="0031073B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Победы</w:t>
            </w:r>
          </w:p>
        </w:tc>
        <w:tc>
          <w:tcPr>
            <w:tcW w:w="878" w:type="dxa"/>
          </w:tcPr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44925" w:rsidRPr="005262B1" w:rsidTr="0010493B">
        <w:tc>
          <w:tcPr>
            <w:tcW w:w="916" w:type="dxa"/>
          </w:tcPr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34,35</w:t>
            </w:r>
            <w:bookmarkStart w:id="3" w:name="_GoBack"/>
            <w:bookmarkEnd w:id="3"/>
          </w:p>
        </w:tc>
        <w:tc>
          <w:tcPr>
            <w:tcW w:w="6118" w:type="dxa"/>
          </w:tcPr>
          <w:p w:rsidR="00244925" w:rsidRPr="005262B1" w:rsidRDefault="00244925" w:rsidP="00F2354C">
            <w:pPr>
              <w:pStyle w:val="Default"/>
              <w:rPr>
                <w:sz w:val="28"/>
                <w:szCs w:val="28"/>
              </w:rPr>
            </w:pPr>
            <w:r w:rsidRPr="005262B1">
              <w:rPr>
                <w:sz w:val="28"/>
                <w:szCs w:val="28"/>
              </w:rPr>
              <w:t>Самоконтроль и самооценивание понимания прочитанного. Практикум-диагностика (Тестовая работа по комплексному применению умений работать с информацией и текстом)</w:t>
            </w:r>
          </w:p>
        </w:tc>
        <w:tc>
          <w:tcPr>
            <w:tcW w:w="878" w:type="dxa"/>
          </w:tcPr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" w:type="dxa"/>
          </w:tcPr>
          <w:p w:rsidR="00244925" w:rsidRPr="005262B1" w:rsidRDefault="00244925" w:rsidP="00F235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322FDF" w:rsidRDefault="00322FDF"/>
    <w:sectPr w:rsidR="00322FDF" w:rsidSect="00436F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55D4E"/>
    <w:multiLevelType w:val="hybridMultilevel"/>
    <w:tmpl w:val="0DD040C0"/>
    <w:lvl w:ilvl="0" w:tplc="91E45E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893971"/>
    <w:multiLevelType w:val="hybridMultilevel"/>
    <w:tmpl w:val="EC82F86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436C38"/>
    <w:multiLevelType w:val="hybridMultilevel"/>
    <w:tmpl w:val="CC22B7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074196"/>
    <w:multiLevelType w:val="hybridMultilevel"/>
    <w:tmpl w:val="B2FC07D6"/>
    <w:lvl w:ilvl="0" w:tplc="710416C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336C72"/>
    <w:multiLevelType w:val="hybridMultilevel"/>
    <w:tmpl w:val="322641E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007EF1"/>
    <w:multiLevelType w:val="hybridMultilevel"/>
    <w:tmpl w:val="703AEE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8E33C3"/>
    <w:multiLevelType w:val="hybridMultilevel"/>
    <w:tmpl w:val="F4BA22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553F4E"/>
    <w:multiLevelType w:val="hybridMultilevel"/>
    <w:tmpl w:val="981C112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6"/>
  </w:num>
  <w:num w:numId="5">
    <w:abstractNumId w:val="5"/>
  </w:num>
  <w:num w:numId="6">
    <w:abstractNumId w:val="3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322FDF"/>
    <w:rsid w:val="000A4E39"/>
    <w:rsid w:val="00171066"/>
    <w:rsid w:val="00244925"/>
    <w:rsid w:val="0031073B"/>
    <w:rsid w:val="00322FDF"/>
    <w:rsid w:val="00436F52"/>
    <w:rsid w:val="006D5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F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22FDF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3">
    <w:name w:val="Table Grid"/>
    <w:basedOn w:val="a1"/>
    <w:uiPriority w:val="59"/>
    <w:rsid w:val="00322FD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22FDF"/>
    <w:pPr>
      <w:ind w:left="720"/>
      <w:contextualSpacing/>
    </w:pPr>
    <w:rPr>
      <w:rFonts w:eastAsiaTheme="minorHAnsi"/>
      <w:lang w:eastAsia="en-US"/>
    </w:rPr>
  </w:style>
  <w:style w:type="character" w:customStyle="1" w:styleId="43">
    <w:name w:val="Основной текст + Курсив43"/>
    <w:basedOn w:val="a0"/>
    <w:rsid w:val="00322FDF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bidi="ar-SA"/>
    </w:rPr>
  </w:style>
  <w:style w:type="paragraph" w:customStyle="1" w:styleId="normal">
    <w:name w:val="normal"/>
    <w:rsid w:val="00322FDF"/>
    <w:pPr>
      <w:spacing w:after="0"/>
    </w:pPr>
    <w:rPr>
      <w:rFonts w:ascii="Arial" w:eastAsia="Arial" w:hAnsi="Arial" w:cs="Arial"/>
      <w:color w:val="000000"/>
    </w:rPr>
  </w:style>
  <w:style w:type="character" w:customStyle="1" w:styleId="1">
    <w:name w:val="Заголовок №1"/>
    <w:basedOn w:val="a0"/>
    <w:rsid w:val="00322F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a5">
    <w:name w:val="Основной текст + Полужирный"/>
    <w:basedOn w:val="a0"/>
    <w:rsid w:val="00322FDF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10">
    <w:name w:val="Основной текст1"/>
    <w:basedOn w:val="a"/>
    <w:rsid w:val="00322FDF"/>
    <w:pPr>
      <w:shd w:val="clear" w:color="auto" w:fill="FFFFFF"/>
      <w:spacing w:after="240" w:line="317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styleId="a6">
    <w:name w:val="Balloon Text"/>
    <w:basedOn w:val="a"/>
    <w:link w:val="a7"/>
    <w:uiPriority w:val="99"/>
    <w:semiHidden/>
    <w:unhideWhenUsed/>
    <w:rsid w:val="006D5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57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2283</Words>
  <Characters>13017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6</cp:revision>
  <dcterms:created xsi:type="dcterms:W3CDTF">2022-10-07T12:00:00Z</dcterms:created>
  <dcterms:modified xsi:type="dcterms:W3CDTF">2022-10-09T11:44:00Z</dcterms:modified>
</cp:coreProperties>
</file>