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06C" w:rsidRDefault="002D706C" w:rsidP="003D0544">
      <w:pPr>
        <w:pStyle w:val="aa"/>
        <w:jc w:val="center"/>
        <w:rPr>
          <w:rFonts w:ascii="Times New Roman" w:hAnsi="Times New Roman" w:cs="Times New Roman"/>
          <w:b/>
          <w:sz w:val="20"/>
          <w:szCs w:val="20"/>
        </w:rPr>
      </w:pPr>
      <w:bookmarkStart w:id="0" w:name="bookmark1"/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0425" cy="83851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06C" w:rsidRDefault="002D706C" w:rsidP="003D0544">
      <w:pPr>
        <w:pStyle w:val="aa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D706C" w:rsidRDefault="002D706C" w:rsidP="003D0544">
      <w:pPr>
        <w:pStyle w:val="aa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D706C" w:rsidRDefault="002D706C" w:rsidP="003D0544">
      <w:pPr>
        <w:pStyle w:val="aa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D706C" w:rsidRDefault="002D706C" w:rsidP="003D0544">
      <w:pPr>
        <w:pStyle w:val="aa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D706C" w:rsidRDefault="002D706C" w:rsidP="003D0544">
      <w:pPr>
        <w:pStyle w:val="aa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D0544" w:rsidRPr="00A326C9" w:rsidRDefault="003D0544" w:rsidP="003D0544">
      <w:pPr>
        <w:pStyle w:val="aa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326C9">
        <w:rPr>
          <w:rFonts w:ascii="Times New Roman" w:hAnsi="Times New Roman" w:cs="Times New Roman"/>
          <w:b/>
          <w:sz w:val="20"/>
          <w:szCs w:val="20"/>
        </w:rPr>
        <w:lastRenderedPageBreak/>
        <w:t>ПЛАНИРУЕМЫЕ РЕЗУЛЬТАТЫ ИЗУЧЕНИЯ ПРЕДМЕТА</w:t>
      </w:r>
    </w:p>
    <w:p w:rsidR="003D0544" w:rsidRPr="00A326C9" w:rsidRDefault="003D0544" w:rsidP="003D0544">
      <w:pPr>
        <w:pStyle w:val="aa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326C9">
        <w:rPr>
          <w:rFonts w:ascii="Times New Roman" w:hAnsi="Times New Roman" w:cs="Times New Roman"/>
          <w:b/>
          <w:sz w:val="20"/>
          <w:szCs w:val="20"/>
        </w:rPr>
        <w:t>«РУССКИЙ ЯЗЫК»</w:t>
      </w:r>
      <w:bookmarkEnd w:id="0"/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Style w:val="a5"/>
          <w:rFonts w:eastAsia="Arial Unicode MS"/>
          <w:sz w:val="24"/>
          <w:szCs w:val="24"/>
        </w:rPr>
        <w:t>Личностными результатами</w:t>
      </w:r>
      <w:r w:rsidRPr="003C0A7F">
        <w:rPr>
          <w:rFonts w:ascii="Times New Roman" w:hAnsi="Times New Roman" w:cs="Times New Roman"/>
        </w:rPr>
        <w:t xml:space="preserve"> освоения выпускниками основной школы программы по русскому (родному) языку являются: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понимание русского языка как одной из основных национально - культурных ценностей русского народа, определяющей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образования;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 xml:space="preserve">достаточный объем словарного запаса и усвоенных грамматических средств </w:t>
      </w:r>
      <w:proofErr w:type="gramStart"/>
      <w:r w:rsidRPr="003C0A7F">
        <w:rPr>
          <w:rFonts w:ascii="Times New Roman" w:hAnsi="Times New Roman" w:cs="Times New Roman"/>
        </w:rPr>
        <w:t>для</w:t>
      </w:r>
      <w:proofErr w:type="gramEnd"/>
      <w:r w:rsidRPr="003C0A7F">
        <w:rPr>
          <w:rFonts w:ascii="Times New Roman" w:hAnsi="Times New Roman" w:cs="Times New Roman"/>
        </w:rPr>
        <w:t xml:space="preserve"> свободного выражения мыслей и чу</w:t>
      </w:r>
      <w:proofErr w:type="gramStart"/>
      <w:r w:rsidRPr="003C0A7F">
        <w:rPr>
          <w:rFonts w:ascii="Times New Roman" w:hAnsi="Times New Roman" w:cs="Times New Roman"/>
        </w:rPr>
        <w:t>вств в пр</w:t>
      </w:r>
      <w:proofErr w:type="gramEnd"/>
      <w:r w:rsidRPr="003C0A7F">
        <w:rPr>
          <w:rFonts w:ascii="Times New Roman" w:hAnsi="Times New Roman" w:cs="Times New Roman"/>
        </w:rPr>
        <w:t>оцессе речевого общения; способность к самооценке на основе наблюдения за собственной речью.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Style w:val="a5"/>
          <w:rFonts w:eastAsia="Arial Unicode MS"/>
          <w:sz w:val="24"/>
          <w:szCs w:val="24"/>
        </w:rPr>
        <w:t>Метапредметными результатами</w:t>
      </w:r>
      <w:r w:rsidRPr="003C0A7F">
        <w:rPr>
          <w:rFonts w:ascii="Times New Roman" w:hAnsi="Times New Roman" w:cs="Times New Roman"/>
        </w:rPr>
        <w:t xml:space="preserve"> освоения выпускниками основной школы программы по русскому (родному) языку являются: 1) владение всеми видами речевой деятельности: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адекватное понимание информации устного и письменного сообщения;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владение разными видами чтения;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адекватное восприятие на слух текстов разных стилей и жанров;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способность извлекать информацию из различных источников, включая средства массовой информации, компакт-диски учебного назначения, ресурсы Интернета; свободно пользоваться словарями различных типов, справочной литературой;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овладение приёмами отбора и систематизации материала на определённую тему; умение вести самостоятельный поиск информации, её анализ и отбор;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умение сопоставлять и сравнивать речевые высказывания с точки зрения их содержания, стилистических особенностей и использованных языковых средств;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способность определять цели предстоящей учебной деятельности (индивидуальной и коллективной), последовательность действий, оценивать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достигнутые результаты и адекватно формулировать их в устной и письменной форме;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умение воспроизводить прослушанный или прочитанный текст с разной степенью свёрнутости;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умение создавать устные и письменные тексты разных типов, стилей речи и жанров с учётом замысла, адресата и ситуации общения;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способность свободно, правильно излагать свои мысли в устной и письменной форме;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владение различными видами монолога и диалога;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соблюдение в практике речевого общения основных орфоэпических, лексических, грамматических, стилистических норм современного русского литературного языка; соблюдение основных правил орфографии и пунктуации в процессе письменного общения;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способность участвовать в речевом общении, соблюдая нормы речевого этикета;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способность оценивать свою речь с точки зрения её содержания, языкового оформления; умение находить грамматические и речевые ошибки, недочёты, исправлять их; совершенствовать и редактировать собственные тексты;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умение выступать перед аудиторией сверстников с небольшими сообщениями, докладами;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применение приобретённых знаний, умений и навыков в повседневной жизни; способность использовать родной язык как средство получения знаний по другим учебным предметам, применять полученные знания, умения и навыки анализа языковых явлений на межпредметном уровне (на уроках иностранного языка, литературы и др.);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proofErr w:type="gramStart"/>
      <w:r w:rsidRPr="003C0A7F">
        <w:rPr>
          <w:rFonts w:ascii="Times New Roman" w:hAnsi="Times New Roman" w:cs="Times New Roman"/>
        </w:rPr>
        <w:t>коммуникативно целесообразное</w:t>
      </w:r>
      <w:proofErr w:type="gramEnd"/>
      <w:r w:rsidRPr="003C0A7F">
        <w:rPr>
          <w:rFonts w:ascii="Times New Roman" w:hAnsi="Times New Roman" w:cs="Times New Roman"/>
        </w:rPr>
        <w:t xml:space="preserve"> взаимодействие с окружающими людьми в процессе речевого общения, совместного выполнения какой-либо задачи, участия в спорах, обсуждениях; овладение национально-культурными нормами речевого поведения в различных ситуациях формального и неформального межличностного и межкультурного общения.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Style w:val="a5"/>
          <w:rFonts w:eastAsia="Arial Unicode MS"/>
          <w:sz w:val="24"/>
          <w:szCs w:val="24"/>
        </w:rPr>
        <w:lastRenderedPageBreak/>
        <w:t>Предметными результатами</w:t>
      </w:r>
      <w:r w:rsidRPr="003C0A7F">
        <w:rPr>
          <w:rFonts w:ascii="Times New Roman" w:hAnsi="Times New Roman" w:cs="Times New Roman"/>
        </w:rPr>
        <w:t xml:space="preserve"> освоения выпускниками основной школы программы по русскому (родному) языку являются: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представление об основных функциях языка, о роли русского языка как национального языка русского народа, как государственного языка Российской Федерации и языка межнационального общения, о связи языка и культуры народа, о роли родного языка в жизни человека и общества;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понимание места родного языка в системе гуманитарных наук и его роли в образовании в целом;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усвоение основ научных знаний о родном языке; понимание взаимосвязи его уровней и единиц;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proofErr w:type="gramStart"/>
      <w:r w:rsidRPr="003C0A7F">
        <w:rPr>
          <w:rFonts w:ascii="Times New Roman" w:hAnsi="Times New Roman" w:cs="Times New Roman"/>
        </w:rPr>
        <w:t>освоение базовых понятий лингвистики: лингвистика и её основные разделы; язык и речь, речевое общение, речь устная и письменная; монолог, диалог и их виды; ситуация речевого общения; разговорная речь, научный, публицистический, официально-деловой стили, язык художественной литературы; жанры научного, публицистического, официально-делового стилей и разговорной речи; функционально-смысловые типы речи (повествование, описание, рассуждение); текст, типы текста;</w:t>
      </w:r>
      <w:proofErr w:type="gramEnd"/>
      <w:r w:rsidRPr="003C0A7F">
        <w:rPr>
          <w:rFonts w:ascii="Times New Roman" w:hAnsi="Times New Roman" w:cs="Times New Roman"/>
        </w:rPr>
        <w:t xml:space="preserve"> основные единицы языка, их признаки и особенности употребления в речи;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овладение основными стилистическими ресурсами лексики и фразеологии русского языка, основными нормами русского литературного языка (орфоэпическими, лексическими, грамматическими, орфографическими, пунктуационными), нормами речевого этикета; использование их в своей речевой практике при создании устных и письменных высказываний;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опознавание и анализ основных единиц языка, грамматических категорий языка, уместное употребление языковых единиц адекватно ситуации речевого общения;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проведение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многоаспектного анализа текста с точки зрения его основных признаков и структуры, принадлежности к определённым функциональным разновидностям языка, особенностей языкового оформления, использования выразительных средств языка;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понимание коммуникативно-эстетических возможностей лексической и грамматической синонимии и использование их в собственной речевой практике;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осознание эстетической функции родного языка, способность оценивать эстетическую сторону речевого высказывания при анализе текстов художественной литературы.</w:t>
      </w:r>
    </w:p>
    <w:p w:rsidR="003D0544" w:rsidRPr="003C0A7F" w:rsidRDefault="003D0544" w:rsidP="003D0544">
      <w:pPr>
        <w:rPr>
          <w:rFonts w:ascii="Times New Roman" w:hAnsi="Times New Roman" w:cs="Times New Roman"/>
          <w:sz w:val="2"/>
          <w:szCs w:val="2"/>
        </w:rPr>
      </w:pPr>
    </w:p>
    <w:p w:rsidR="003D0544" w:rsidRDefault="003D0544" w:rsidP="003D0544">
      <w:pPr>
        <w:pStyle w:val="aa"/>
        <w:jc w:val="center"/>
        <w:rPr>
          <w:rFonts w:ascii="Times New Roman" w:hAnsi="Times New Roman" w:cs="Times New Roman"/>
          <w:b/>
        </w:rPr>
      </w:pPr>
      <w:bookmarkStart w:id="1" w:name="bookmark9"/>
    </w:p>
    <w:p w:rsidR="003D0544" w:rsidRPr="003C0A7F" w:rsidRDefault="003D0544" w:rsidP="003D0544">
      <w:pPr>
        <w:pStyle w:val="aa"/>
        <w:jc w:val="center"/>
        <w:rPr>
          <w:rFonts w:ascii="Times New Roman" w:hAnsi="Times New Roman" w:cs="Times New Roman"/>
          <w:b/>
        </w:rPr>
      </w:pPr>
      <w:r w:rsidRPr="003C0A7F">
        <w:rPr>
          <w:rFonts w:ascii="Times New Roman" w:hAnsi="Times New Roman" w:cs="Times New Roman"/>
          <w:b/>
        </w:rPr>
        <w:t>СОДЕРЖАНИЕ УЧЕБНОГО ПРЕДМЕТА</w:t>
      </w:r>
    </w:p>
    <w:p w:rsidR="003D0544" w:rsidRDefault="003D0544" w:rsidP="003D0544">
      <w:pPr>
        <w:pStyle w:val="aa"/>
        <w:jc w:val="both"/>
        <w:rPr>
          <w:rFonts w:ascii="Times New Roman" w:hAnsi="Times New Roman" w:cs="Times New Roman"/>
          <w:b/>
        </w:rPr>
      </w:pPr>
      <w:r w:rsidRPr="003C0A7F">
        <w:rPr>
          <w:rFonts w:ascii="Times New Roman" w:hAnsi="Times New Roman" w:cs="Times New Roman"/>
          <w:b/>
        </w:rPr>
        <w:t>Коммуникативная компетенция</w:t>
      </w:r>
      <w:bookmarkEnd w:id="1"/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  <w:b/>
        </w:rPr>
      </w:pP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Речь и речевое общение. Речь устная и письменная, диалогическая и монологическая.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Style w:val="a8"/>
          <w:rFonts w:eastAsia="Arial Unicode MS"/>
        </w:rPr>
        <w:t>Сферы речевого общения.</w:t>
      </w:r>
      <w:r w:rsidRPr="003C0A7F">
        <w:rPr>
          <w:rFonts w:ascii="Times New Roman" w:hAnsi="Times New Roman" w:cs="Times New Roman"/>
        </w:rPr>
        <w:t xml:space="preserve"> Функциональные разновидности языка (разговорная речь, функциональные стили: научный, публицистический, официально-деловой; язык художественной литературы), их основные особенности. Ситуации речевого общения.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proofErr w:type="gramStart"/>
      <w:r w:rsidRPr="003C0A7F">
        <w:rPr>
          <w:rFonts w:ascii="Times New Roman" w:hAnsi="Times New Roman" w:cs="Times New Roman"/>
        </w:rPr>
        <w:t>Основные жанры научного (отзыв, реферат, выступление,</w:t>
      </w:r>
      <w:r w:rsidRPr="003C0A7F">
        <w:rPr>
          <w:rStyle w:val="a8"/>
          <w:rFonts w:eastAsia="Arial Unicode MS"/>
        </w:rPr>
        <w:t xml:space="preserve"> доклад, статья, рег^ензия</w:t>
      </w:r>
      <w:r w:rsidRPr="003C0A7F">
        <w:rPr>
          <w:rFonts w:ascii="Times New Roman" w:hAnsi="Times New Roman" w:cs="Times New Roman"/>
        </w:rPr>
        <w:t>), публицистического (выступление,</w:t>
      </w:r>
      <w:r w:rsidRPr="003C0A7F">
        <w:rPr>
          <w:rStyle w:val="a8"/>
          <w:rFonts w:eastAsia="Arial Unicode MS"/>
        </w:rPr>
        <w:t xml:space="preserve"> статья, интервью, очерк),</w:t>
      </w:r>
      <w:r w:rsidRPr="003C0A7F">
        <w:rPr>
          <w:rFonts w:ascii="Times New Roman" w:hAnsi="Times New Roman" w:cs="Times New Roman"/>
        </w:rPr>
        <w:t xml:space="preserve"> официально-делового</w:t>
      </w:r>
      <w:r w:rsidRPr="003C0A7F">
        <w:rPr>
          <w:rStyle w:val="a8"/>
          <w:rFonts w:eastAsia="Arial Unicode MS"/>
        </w:rPr>
        <w:t xml:space="preserve"> {расписка, доверенность</w:t>
      </w:r>
      <w:r w:rsidRPr="003C0A7F">
        <w:rPr>
          <w:rFonts w:ascii="Times New Roman" w:hAnsi="Times New Roman" w:cs="Times New Roman"/>
        </w:rPr>
        <w:t>, заявление,</w:t>
      </w:r>
      <w:r w:rsidRPr="003C0A7F">
        <w:rPr>
          <w:rStyle w:val="a8"/>
          <w:rFonts w:eastAsia="Arial Unicode MS"/>
        </w:rPr>
        <w:t xml:space="preserve"> резюме) </w:t>
      </w:r>
      <w:r w:rsidRPr="003C0A7F">
        <w:rPr>
          <w:rFonts w:ascii="Times New Roman" w:hAnsi="Times New Roman" w:cs="Times New Roman"/>
        </w:rPr>
        <w:t>стилей, разговорной (рассказ, беседа, спор) речи.</w:t>
      </w:r>
      <w:proofErr w:type="gramEnd"/>
      <w:r w:rsidRPr="003C0A7F">
        <w:rPr>
          <w:rFonts w:ascii="Times New Roman" w:hAnsi="Times New Roman" w:cs="Times New Roman"/>
        </w:rPr>
        <w:t xml:space="preserve"> Культура речи. Критерии культуры речи.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Текст как продукт речевой деятельности. Функционально-смысловые типы текста: повествование, описание, рассуждение. Структура текста. Основные виды информационной переработки текста: план, конспект,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Style w:val="a8"/>
          <w:rFonts w:eastAsia="Arial Unicode MS"/>
        </w:rPr>
        <w:lastRenderedPageBreak/>
        <w:t>аннотация.</w:t>
      </w:r>
      <w:r w:rsidRPr="003C0A7F">
        <w:rPr>
          <w:rFonts w:ascii="Times New Roman" w:hAnsi="Times New Roman" w:cs="Times New Roman"/>
        </w:rPr>
        <w:t xml:space="preserve"> Анализ текста с точки зрения его темы, основной мысли, структуры, принадлежности к функционально-смысловому типу, определенной функциональной разновидности языка, определенному стилю.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Овладение основными видами речевой деятельности: аудированием (слушанием), говорением, чтением, письмом.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Адекватное восприятие устной и письменной речи в соответствии с ситуацией речевого общения. Создание устных монологических и диалогических высказываний на актуальные социально-культурные, нравственно-этические, бытовые, учебные темы в соответствии с целями и ситуацией общения.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Овладение различными видами чтения (ознакомительное, изучающее, просмотровое), приемами работы с учебной книгой и другими информационными источниками, включая ресурсы Интернета.</w:t>
      </w:r>
    </w:p>
    <w:p w:rsidR="003D0544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 xml:space="preserve">Изложение содержания прослушанного или прочитанного текста (подробное, сжатое, выборочное). </w:t>
      </w:r>
      <w:proofErr w:type="gramStart"/>
      <w:r w:rsidRPr="003C0A7F">
        <w:rPr>
          <w:rFonts w:ascii="Times New Roman" w:hAnsi="Times New Roman" w:cs="Times New Roman"/>
        </w:rPr>
        <w:t>Написание сочинений различных видов; создание текстов разных стилей и жанров:</w:t>
      </w:r>
      <w:r w:rsidRPr="003C0A7F">
        <w:rPr>
          <w:rStyle w:val="a8"/>
          <w:rFonts w:eastAsia="Arial Unicode MS"/>
        </w:rPr>
        <w:t xml:space="preserve"> тезисы,</w:t>
      </w:r>
      <w:r w:rsidRPr="003C0A7F">
        <w:rPr>
          <w:rFonts w:ascii="Times New Roman" w:hAnsi="Times New Roman" w:cs="Times New Roman"/>
        </w:rPr>
        <w:t xml:space="preserve"> конспект, отзыв,</w:t>
      </w:r>
      <w:r w:rsidRPr="003C0A7F">
        <w:rPr>
          <w:rStyle w:val="a8"/>
          <w:rFonts w:eastAsia="Arial Unicode MS"/>
        </w:rPr>
        <w:t xml:space="preserve"> рецензия, аннотация;</w:t>
      </w:r>
      <w:r w:rsidRPr="003C0A7F">
        <w:rPr>
          <w:rFonts w:ascii="Times New Roman" w:hAnsi="Times New Roman" w:cs="Times New Roman"/>
        </w:rPr>
        <w:t xml:space="preserve"> письмо;</w:t>
      </w:r>
      <w:r w:rsidRPr="003C0A7F">
        <w:rPr>
          <w:rStyle w:val="a8"/>
          <w:rFonts w:eastAsia="Arial Unicode MS"/>
        </w:rPr>
        <w:t xml:space="preserve"> расписка, доверенность</w:t>
      </w:r>
      <w:r w:rsidRPr="003C0A7F">
        <w:rPr>
          <w:rFonts w:ascii="Times New Roman" w:hAnsi="Times New Roman" w:cs="Times New Roman"/>
        </w:rPr>
        <w:t xml:space="preserve">, заявление. </w:t>
      </w:r>
      <w:proofErr w:type="gramEnd"/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Style w:val="a5"/>
          <w:rFonts w:eastAsia="Arial Unicode MS"/>
          <w:sz w:val="24"/>
          <w:szCs w:val="24"/>
        </w:rPr>
        <w:t>Языковая и лингвистическая (языковедческая) компетенции Общие сведения о языке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Роль языка в жизни человека и общества. Русский язык - национальный язык русского народа, государственный язык Российской Федерации и язык межнационального общения. Русский язык - язык русской художественной литературы. Русский язык как развивающееся явление. Лексические и фразеологические новации последних лет. Понятие о русском литературном языке и его нормах. Основные лингвистические словари. Извлечение необходимой информации из словарей.</w:t>
      </w:r>
    </w:p>
    <w:p w:rsidR="003D0544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 xml:space="preserve">Наука о русском языке и ее основные разделы. Краткие сведения о выдающихся отечественных лингвистах. 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Style w:val="a5"/>
          <w:rFonts w:eastAsia="Arial Unicode MS"/>
          <w:sz w:val="24"/>
          <w:szCs w:val="24"/>
        </w:rPr>
        <w:t>Система языка Фонетика. Орфоэпия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Основные средства звуковой стороны речи: звуки речи, слог, ударение, интонация.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Система гласных и согласных звуков. Изменение звуков в речевом потоке. Соотношение звука и буквы. Элементы фонетической транскрипции. Основные орфоэпические нормы русского литературного языка. Связь фонетики с графикой и орфографией. Основные выразительные средства фонетики.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Правильное произношение слов и интонирование предложений. Оценка собственной и чужой речи с точки зрения орфоэпических и интонационных норм.</w:t>
      </w:r>
    </w:p>
    <w:p w:rsidR="003D0544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 xml:space="preserve">Применение знаний и умений по фонетике в практике правописания. 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  <w:i/>
        </w:rPr>
      </w:pPr>
      <w:r w:rsidRPr="003C0A7F">
        <w:rPr>
          <w:rStyle w:val="a9"/>
          <w:rFonts w:eastAsia="Arial Unicode MS"/>
          <w:sz w:val="24"/>
          <w:szCs w:val="24"/>
        </w:rPr>
        <w:t>Состав слова (Морфемика) и словообразование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Морфема - минимальная значимая единица языка. Виды морфем: корень, приставка, суффикс. Чередование звуков в морфемах. Основа слова. Основные способы образования слов.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Основные выразительные средства морфемики и словообразования.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Применение знаний и умений по морфемике и словообразованию в практике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правописания.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bookmarkStart w:id="2" w:name="bookmark10"/>
      <w:r w:rsidRPr="003C0A7F">
        <w:rPr>
          <w:rFonts w:ascii="Times New Roman" w:hAnsi="Times New Roman" w:cs="Times New Roman"/>
        </w:rPr>
        <w:t>Лексика и фразеология</w:t>
      </w:r>
      <w:bookmarkEnd w:id="2"/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Слово - основная единица языка.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 xml:space="preserve">Лексическое значение слова. Однозначные и многозначные слова; </w:t>
      </w:r>
      <w:proofErr w:type="gramStart"/>
      <w:r w:rsidRPr="003C0A7F">
        <w:rPr>
          <w:rFonts w:ascii="Times New Roman" w:hAnsi="Times New Roman" w:cs="Times New Roman"/>
        </w:rPr>
        <w:t>прямое</w:t>
      </w:r>
      <w:proofErr w:type="gramEnd"/>
      <w:r w:rsidRPr="003C0A7F">
        <w:rPr>
          <w:rFonts w:ascii="Times New Roman" w:hAnsi="Times New Roman" w:cs="Times New Roman"/>
        </w:rPr>
        <w:t xml:space="preserve"> и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proofErr w:type="gramStart"/>
      <w:r w:rsidRPr="003C0A7F">
        <w:rPr>
          <w:rFonts w:ascii="Times New Roman" w:hAnsi="Times New Roman" w:cs="Times New Roman"/>
        </w:rPr>
        <w:t>переносное</w:t>
      </w:r>
      <w:proofErr w:type="gramEnd"/>
      <w:r w:rsidRPr="003C0A7F">
        <w:rPr>
          <w:rFonts w:ascii="Times New Roman" w:hAnsi="Times New Roman" w:cs="Times New Roman"/>
        </w:rPr>
        <w:t xml:space="preserve"> значения слова.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Синонимы. Антонимы. Омонимы.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Стилистически окрашенная лексика русского языка.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Исконно русские и заимствованные слова.</w:t>
      </w:r>
    </w:p>
    <w:p w:rsidR="003D0544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 xml:space="preserve">Лексика общеупотребительная и лексика ограниченного употребления. Фразеологизмы; их значение и употребление. Пословицы, поговорки, афоризмы и крылатые слова как </w:t>
      </w:r>
      <w:r w:rsidRPr="003C0A7F">
        <w:rPr>
          <w:rFonts w:ascii="Times New Roman" w:hAnsi="Times New Roman" w:cs="Times New Roman"/>
        </w:rPr>
        <w:lastRenderedPageBreak/>
        <w:t>явления фразеологической системы. Понятие об этимологии, истории происхождения слов и фразеологизмов.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Style w:val="a5"/>
          <w:rFonts w:eastAsia="Arial Unicode MS"/>
          <w:sz w:val="24"/>
          <w:szCs w:val="24"/>
        </w:rPr>
        <w:t>Основные лексические нормы современного русского литературного языка.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Основные выразительные средства лексики и фразеологии.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Употребление лексических сре</w:t>
      </w:r>
      <w:proofErr w:type="gramStart"/>
      <w:r w:rsidRPr="003C0A7F">
        <w:rPr>
          <w:rFonts w:ascii="Times New Roman" w:hAnsi="Times New Roman" w:cs="Times New Roman"/>
        </w:rPr>
        <w:t>дств в с</w:t>
      </w:r>
      <w:proofErr w:type="gramEnd"/>
      <w:r w:rsidRPr="003C0A7F">
        <w:rPr>
          <w:rFonts w:ascii="Times New Roman" w:hAnsi="Times New Roman" w:cs="Times New Roman"/>
        </w:rPr>
        <w:t>оответствии со значением, сферой и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ситуацией общения. Оценка своей и чужой речи с точки зрения точного,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уместного и выразительного словоупотребления.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bookmarkStart w:id="3" w:name="bookmark11"/>
      <w:r w:rsidRPr="003C0A7F">
        <w:rPr>
          <w:rFonts w:ascii="Times New Roman" w:hAnsi="Times New Roman" w:cs="Times New Roman"/>
        </w:rPr>
        <w:t>Морфология</w:t>
      </w:r>
      <w:bookmarkEnd w:id="3"/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Система частей речи в русском языке.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Самостоятельные части речи, их грамматическое значение, морфологические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признаки, синтаксическая роль.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Служебные части речи.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Междометия и звукоподражательные слова.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Основные морфологические нормы русского литературного языка. Основные выразительные средства морфологии.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Употребление форм слов различных частей речи в соответствии с нормами современного русского литературного языка.</w:t>
      </w:r>
    </w:p>
    <w:p w:rsidR="003D0544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 xml:space="preserve">Применение знаний и умений по морфологии в практике правописания. 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Style w:val="a5"/>
          <w:rFonts w:eastAsia="Arial Unicode MS"/>
          <w:sz w:val="24"/>
          <w:szCs w:val="24"/>
        </w:rPr>
        <w:t>Синтаксис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Словосочетание и предложение как основные единицы синтаксиса. Синтаксические связи слов в словосочетании и предложении. Виды предложений по цели высказывания и эмоциональной окраске. Грамматическая (предикативная) основа предложения. Предложения простые и сложные.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Главные и второстепенные члены предложения и способы их выражения. Предложения двусоставные и односоставные, распространенные и нераспространенные, полные и неполные.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Однородные члены предложения. Обособленные члены предложения. Обращения. Вводные, вставные слова и конструкции. Предложения сложносочиненные, сложноподчиненные, бессоюзные. Сложные предложения с различными видами связи. Способы передачи чужой речи.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Текст. Деление текста на смысловые части и основные средства связи между ними.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Основные синтаксические нормы современного русского литературного языка.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Основные выразительные средства синтаксиса.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Употребление синтаксических конструкций в соответствии с нормами русского литературного языка.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Применение знаний и умений по синтаксису в практике правописания.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bookmarkStart w:id="4" w:name="bookmark12"/>
      <w:r w:rsidRPr="003C0A7F">
        <w:rPr>
          <w:rFonts w:ascii="Times New Roman" w:hAnsi="Times New Roman" w:cs="Times New Roman"/>
        </w:rPr>
        <w:t>Правописание: орфография и пунктуация</w:t>
      </w:r>
      <w:bookmarkEnd w:id="4"/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bookmarkStart w:id="5" w:name="bookmark13"/>
      <w:r w:rsidRPr="003C0A7F">
        <w:rPr>
          <w:rFonts w:ascii="Times New Roman" w:hAnsi="Times New Roman" w:cs="Times New Roman"/>
        </w:rPr>
        <w:t>Орфография</w:t>
      </w:r>
      <w:bookmarkEnd w:id="5"/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Правописание гласных и согласных в составе морфем. Правописание Ъ и Ь.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Слитные, дефисные и раздельные написания. Прописная и строчная буквы. Перенос слов.</w:t>
      </w:r>
    </w:p>
    <w:p w:rsidR="003D0544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 xml:space="preserve">Соблюдение основных орфографических норм. 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  <w:i/>
        </w:rPr>
      </w:pPr>
      <w:r w:rsidRPr="003C0A7F">
        <w:rPr>
          <w:rStyle w:val="a9"/>
          <w:rFonts w:eastAsia="Arial Unicode MS"/>
          <w:sz w:val="24"/>
          <w:szCs w:val="24"/>
        </w:rPr>
        <w:t>Пунктуация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Знаки препинания, их функции. Одиночные и парные знаки препинания.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 xml:space="preserve">Знаки препинания в конце предложения, </w:t>
      </w:r>
      <w:proofErr w:type="gramStart"/>
      <w:r w:rsidRPr="003C0A7F">
        <w:rPr>
          <w:rFonts w:ascii="Times New Roman" w:hAnsi="Times New Roman" w:cs="Times New Roman"/>
        </w:rPr>
        <w:t>в</w:t>
      </w:r>
      <w:proofErr w:type="gramEnd"/>
      <w:r w:rsidRPr="003C0A7F">
        <w:rPr>
          <w:rFonts w:ascii="Times New Roman" w:hAnsi="Times New Roman" w:cs="Times New Roman"/>
        </w:rPr>
        <w:t xml:space="preserve"> простом и в сложном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proofErr w:type="gramStart"/>
      <w:r w:rsidRPr="003C0A7F">
        <w:rPr>
          <w:rFonts w:ascii="Times New Roman" w:hAnsi="Times New Roman" w:cs="Times New Roman"/>
        </w:rPr>
        <w:t>предложениях</w:t>
      </w:r>
      <w:proofErr w:type="gramEnd"/>
      <w:r w:rsidRPr="003C0A7F">
        <w:rPr>
          <w:rFonts w:ascii="Times New Roman" w:hAnsi="Times New Roman" w:cs="Times New Roman"/>
        </w:rPr>
        <w:t>, при прямой речи, цитировании, диалоге.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Сочетание знаков препинания.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Употребление пунктуационных знаков.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bookmarkStart w:id="6" w:name="bookmark14"/>
      <w:r w:rsidRPr="003C0A7F">
        <w:rPr>
          <w:rFonts w:ascii="Times New Roman" w:hAnsi="Times New Roman" w:cs="Times New Roman"/>
        </w:rPr>
        <w:t>Культуроведческая компетенция</w:t>
      </w:r>
      <w:bookmarkStart w:id="7" w:name="_GoBack"/>
      <w:bookmarkEnd w:id="6"/>
      <w:bookmarkEnd w:id="7"/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Отражение в языке культуры и истории народа.</w:t>
      </w:r>
    </w:p>
    <w:p w:rsidR="003D0544" w:rsidRPr="003C0A7F" w:rsidRDefault="003D0544" w:rsidP="003D0544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Русский речевой этикет.</w:t>
      </w:r>
    </w:p>
    <w:p w:rsidR="009B4248" w:rsidRPr="003C0A7F" w:rsidRDefault="003D0544" w:rsidP="009B4248">
      <w:pPr>
        <w:pStyle w:val="aa"/>
        <w:jc w:val="both"/>
        <w:rPr>
          <w:rFonts w:ascii="Times New Roman" w:hAnsi="Times New Roman" w:cs="Times New Roman"/>
        </w:rPr>
      </w:pPr>
      <w:r w:rsidRPr="003C0A7F">
        <w:rPr>
          <w:rFonts w:ascii="Times New Roman" w:hAnsi="Times New Roman" w:cs="Times New Roman"/>
        </w:rPr>
        <w:t>Выявление единиц языка с национально-культурным компонентом значения в произведениях устного народного творчества, в художественной литературе и</w:t>
      </w:r>
      <w:proofErr w:type="gramStart"/>
      <w:r w:rsidRPr="003C0A7F">
        <w:rPr>
          <w:rFonts w:ascii="Times New Roman" w:hAnsi="Times New Roman" w:cs="Times New Roman"/>
        </w:rPr>
        <w:t xml:space="preserve"> </w:t>
      </w:r>
      <w:r w:rsidR="00CB7C79">
        <w:rPr>
          <w:rFonts w:ascii="Times New Roman" w:hAnsi="Times New Roman" w:cs="Times New Roman"/>
        </w:rPr>
        <w:t>,</w:t>
      </w:r>
      <w:proofErr w:type="gramEnd"/>
      <w:r w:rsidR="009B4248" w:rsidRPr="009B4248">
        <w:rPr>
          <w:rFonts w:ascii="Times New Roman" w:hAnsi="Times New Roman" w:cs="Times New Roman"/>
        </w:rPr>
        <w:t xml:space="preserve"> </w:t>
      </w:r>
      <w:r w:rsidR="009B4248" w:rsidRPr="003C0A7F">
        <w:rPr>
          <w:rFonts w:ascii="Times New Roman" w:hAnsi="Times New Roman" w:cs="Times New Roman"/>
        </w:rPr>
        <w:lastRenderedPageBreak/>
        <w:t>исторических текстах; объяснение их значения с помощью лингвистических словарей (толковых, этимологических и др.)</w:t>
      </w:r>
    </w:p>
    <w:p w:rsidR="009B4248" w:rsidRDefault="009B4248" w:rsidP="009B4248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Кроме того, 10 % отведено на изучение регионального компонента.</w:t>
      </w:r>
    </w:p>
    <w:p w:rsidR="00CB7C79" w:rsidRDefault="00CB7C79" w:rsidP="003D0544">
      <w:pPr>
        <w:pStyle w:val="aa"/>
        <w:jc w:val="both"/>
        <w:rPr>
          <w:rFonts w:ascii="Times New Roman" w:hAnsi="Times New Roman" w:cs="Times New Roman"/>
        </w:rPr>
      </w:pPr>
    </w:p>
    <w:p w:rsidR="009B4248" w:rsidRPr="003C0A7F" w:rsidRDefault="009B4248" w:rsidP="003D0544">
      <w:pPr>
        <w:pStyle w:val="aa"/>
        <w:jc w:val="both"/>
        <w:rPr>
          <w:rFonts w:ascii="Times New Roman" w:hAnsi="Times New Roman" w:cs="Times New Roman"/>
        </w:rPr>
      </w:pPr>
    </w:p>
    <w:tbl>
      <w:tblPr>
        <w:tblpPr w:leftFromText="181" w:rightFromText="181" w:vertAnchor="page" w:horzAnchor="margin" w:tblpY="1223"/>
        <w:tblW w:w="982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800"/>
        <w:gridCol w:w="5903"/>
        <w:gridCol w:w="850"/>
        <w:gridCol w:w="2268"/>
      </w:tblGrid>
      <w:tr w:rsidR="00CB7C79" w:rsidRPr="00BD727E" w:rsidTr="00CB7C79">
        <w:trPr>
          <w:trHeight w:val="372"/>
        </w:trPr>
        <w:tc>
          <w:tcPr>
            <w:tcW w:w="7553" w:type="dxa"/>
            <w:gridSpan w:val="3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tabs>
                <w:tab w:val="left" w:pos="5895"/>
              </w:tabs>
              <w:ind w:left="10" w:right="168" w:firstLine="1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lastRenderedPageBreak/>
              <w:t>6 класс</w:t>
            </w:r>
          </w:p>
        </w:tc>
        <w:tc>
          <w:tcPr>
            <w:tcW w:w="2268" w:type="dxa"/>
            <w:shd w:val="clear" w:color="auto" w:fill="FFFFFF"/>
          </w:tcPr>
          <w:p w:rsidR="00CB7C79" w:rsidRDefault="00CB7C79" w:rsidP="00CB7C79">
            <w:pPr>
              <w:shd w:val="clear" w:color="auto" w:fill="FFFFFF"/>
              <w:tabs>
                <w:tab w:val="left" w:pos="5895"/>
              </w:tabs>
              <w:ind w:left="10" w:right="168" w:firstLine="1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CB7C79" w:rsidRPr="00BD727E" w:rsidTr="00CB7C79">
        <w:trPr>
          <w:trHeight w:val="899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1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BD727E">
              <w:rPr>
                <w:rFonts w:ascii="Times New Roman" w:hAnsi="Times New Roman" w:cs="Times New Roman"/>
                <w:b/>
                <w:lang w:eastAsia="en-US"/>
              </w:rPr>
              <w:t xml:space="preserve">№ </w:t>
            </w:r>
          </w:p>
          <w:p w:rsidR="00CB7C79" w:rsidRPr="00BD727E" w:rsidRDefault="00CB7C79" w:rsidP="00CB7C79">
            <w:pPr>
              <w:shd w:val="clear" w:color="auto" w:fill="FFFFFF"/>
              <w:ind w:right="178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 w:right="-4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BD727E">
              <w:rPr>
                <w:rFonts w:ascii="Times New Roman" w:hAnsi="Times New Roman" w:cs="Times New Roman"/>
                <w:b/>
                <w:lang w:eastAsia="en-US"/>
              </w:rPr>
              <w:t>Тема урока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tabs>
                <w:tab w:val="left" w:pos="5895"/>
              </w:tabs>
              <w:ind w:left="10" w:right="168" w:firstLine="10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 xml:space="preserve">Количество </w:t>
            </w:r>
            <w:r w:rsidRPr="00BD727E">
              <w:rPr>
                <w:rFonts w:ascii="Times New Roman" w:hAnsi="Times New Roman" w:cs="Times New Roman"/>
                <w:b/>
                <w:lang w:eastAsia="en-US"/>
              </w:rPr>
              <w:t>часов</w:t>
            </w:r>
            <w:r w:rsidRPr="00BD727E">
              <w:rPr>
                <w:rFonts w:ascii="Times New Roman" w:hAnsi="Times New Roman" w:cs="Times New Roman"/>
                <w:b/>
                <w:lang w:eastAsia="en-US"/>
              </w:rPr>
              <w:tab/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tabs>
                <w:tab w:val="left" w:pos="5895"/>
              </w:tabs>
              <w:ind w:left="10" w:right="168" w:firstLine="10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Модуль воспитания  Модуль «Школьный урок»,  «Экскурсии, походы, экспедиции»</w:t>
            </w:r>
          </w:p>
        </w:tc>
      </w:tr>
      <w:tr w:rsidR="00CB7C79" w:rsidRPr="00BD727E" w:rsidTr="00CB7C79">
        <w:trPr>
          <w:trHeight w:hRule="exact" w:val="560"/>
        </w:trPr>
        <w:tc>
          <w:tcPr>
            <w:tcW w:w="7553" w:type="dxa"/>
            <w:gridSpan w:val="3"/>
          </w:tcPr>
          <w:p w:rsidR="00CB7C79" w:rsidRPr="00BD727E" w:rsidRDefault="00CB7C79" w:rsidP="00CB7C79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Вводный урок (3)</w:t>
            </w:r>
          </w:p>
          <w:p w:rsidR="00CB7C79" w:rsidRDefault="00CB7C79" w:rsidP="00CB7C79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CB7C79" w:rsidRPr="00BD727E" w:rsidRDefault="00CB7C79" w:rsidP="00CB7C79">
            <w:pPr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268" w:type="dxa"/>
          </w:tcPr>
          <w:p w:rsidR="00CB7C79" w:rsidRDefault="00CB7C79" w:rsidP="00CB7C79">
            <w:pPr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CB7C79" w:rsidRPr="00BD727E" w:rsidTr="00CB7C79">
        <w:trPr>
          <w:trHeight w:hRule="exact" w:val="392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  <w:p w:rsidR="00CB7C79" w:rsidRPr="00BD727E" w:rsidRDefault="00CB7C79" w:rsidP="00CB7C7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CB7C79" w:rsidRPr="00BD727E" w:rsidRDefault="00CB7C79" w:rsidP="00CB7C7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Русский язык - один из богатейших языков мира.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 xml:space="preserve"> 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42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Р.р. Я</w:t>
            </w:r>
            <w:r w:rsidRPr="00BD727E">
              <w:rPr>
                <w:rFonts w:ascii="Times New Roman" w:hAnsi="Times New Roman" w:cs="Times New Roman"/>
                <w:lang w:eastAsia="en-US"/>
              </w:rPr>
              <w:t>зык, речь, общение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66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Р.Р. Ситуация общения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621"/>
        </w:trPr>
        <w:tc>
          <w:tcPr>
            <w:tcW w:w="7553" w:type="dxa"/>
            <w:gridSpan w:val="3"/>
            <w:shd w:val="clear" w:color="auto" w:fill="FFFFFF"/>
          </w:tcPr>
          <w:p w:rsidR="00CB7C79" w:rsidRPr="00BD727E" w:rsidRDefault="00CB7C79" w:rsidP="00CB7C79">
            <w:pPr>
              <w:ind w:left="5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BD727E">
              <w:rPr>
                <w:rFonts w:ascii="Times New Roman" w:hAnsi="Times New Roman" w:cs="Times New Roman"/>
                <w:b/>
                <w:lang w:eastAsia="en-US"/>
              </w:rPr>
              <w:t xml:space="preserve">Повторение </w:t>
            </w:r>
            <w:proofErr w:type="gramStart"/>
            <w:r w:rsidRPr="00BD727E">
              <w:rPr>
                <w:rFonts w:ascii="Times New Roman" w:hAnsi="Times New Roman" w:cs="Times New Roman"/>
                <w:b/>
                <w:lang w:eastAsia="en-US"/>
              </w:rPr>
              <w:t>изученного</w:t>
            </w:r>
            <w:proofErr w:type="gramEnd"/>
            <w:r w:rsidRPr="00BD727E">
              <w:rPr>
                <w:rFonts w:ascii="Times New Roman" w:hAnsi="Times New Roman" w:cs="Times New Roman"/>
                <w:b/>
                <w:lang w:eastAsia="en-US"/>
              </w:rPr>
              <w:t xml:space="preserve"> в 5 классе</w:t>
            </w:r>
            <w:r>
              <w:rPr>
                <w:rFonts w:ascii="Times New Roman" w:hAnsi="Times New Roman" w:cs="Times New Roman"/>
                <w:b/>
                <w:lang w:eastAsia="en-US"/>
              </w:rPr>
              <w:t xml:space="preserve"> (25+1)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ind w:left="5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CB7C79" w:rsidRPr="00BD727E" w:rsidTr="00CB7C79">
        <w:trPr>
          <w:trHeight w:hRule="exact" w:val="451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4,5</w:t>
            </w:r>
          </w:p>
          <w:p w:rsidR="00CB7C79" w:rsidRPr="00BD727E" w:rsidRDefault="00CB7C79" w:rsidP="00CB7C79">
            <w:pPr>
              <w:shd w:val="clear" w:color="auto" w:fill="FFFFFF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Фонетика. Орфоэпия.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588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6,7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Морфемы в слове. Орфограммы в приставках и в корнях слов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55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8,9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Части речи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61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Орфограммы в окончаниях слов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46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11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Синтаксис и пунктуация. Словосочетание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54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12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Простое предложение. Знаки препинания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 w:rsidRPr="00BD727E">
              <w:rPr>
                <w:rFonts w:ascii="Times New Roman" w:hAnsi="Times New Roman" w:cs="Times New Roman"/>
                <w:b/>
                <w:i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b/>
                <w:i/>
                <w:lang w:eastAsia="en-US"/>
              </w:rPr>
            </w:pPr>
          </w:p>
        </w:tc>
      </w:tr>
      <w:tr w:rsidR="00CB7C79" w:rsidRPr="00BD727E" w:rsidTr="00CB7C79">
        <w:trPr>
          <w:trHeight w:hRule="exact" w:val="339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 xml:space="preserve">        13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Простое предложение. Знаки препинания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947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14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tabs>
                <w:tab w:val="left" w:pos="1944"/>
                <w:tab w:val="left" w:pos="2086"/>
              </w:tabs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Сложное предложение. Запятые в сложном предложении.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Сложные предложения  в творчестве В.Крапивина.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560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15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Сложное предложение. Запятые в сложном предложении.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38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16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Синтаксический разбор предложений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60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17,18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Прямая речь. Диалог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577"/>
        </w:trPr>
        <w:tc>
          <w:tcPr>
            <w:tcW w:w="800" w:type="dxa"/>
            <w:shd w:val="clear" w:color="auto" w:fill="FFFFFF"/>
          </w:tcPr>
          <w:p w:rsidR="00CB7C79" w:rsidRPr="00C553E5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553E5">
              <w:rPr>
                <w:rFonts w:ascii="Times New Roman" w:hAnsi="Times New Roman" w:cs="Times New Roman"/>
                <w:b/>
                <w:lang w:eastAsia="en-US"/>
              </w:rPr>
              <w:t>19</w:t>
            </w:r>
          </w:p>
        </w:tc>
        <w:tc>
          <w:tcPr>
            <w:tcW w:w="5903" w:type="dxa"/>
            <w:shd w:val="clear" w:color="auto" w:fill="FFFFFF"/>
          </w:tcPr>
          <w:p w:rsidR="00CB7C79" w:rsidRPr="00C553E5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C553E5">
              <w:rPr>
                <w:rFonts w:ascii="Times New Roman" w:hAnsi="Times New Roman" w:cs="Times New Roman"/>
                <w:b/>
                <w:lang w:eastAsia="en-US"/>
              </w:rPr>
              <w:t xml:space="preserve">Тестирование по теме «Повторение </w:t>
            </w:r>
            <w:proofErr w:type="gramStart"/>
            <w:r w:rsidRPr="00C553E5">
              <w:rPr>
                <w:rFonts w:ascii="Times New Roman" w:hAnsi="Times New Roman" w:cs="Times New Roman"/>
                <w:b/>
                <w:lang w:eastAsia="en-US"/>
              </w:rPr>
              <w:t>изученного</w:t>
            </w:r>
            <w:proofErr w:type="gramEnd"/>
            <w:r w:rsidRPr="00C553E5">
              <w:rPr>
                <w:rFonts w:ascii="Times New Roman" w:hAnsi="Times New Roman" w:cs="Times New Roman"/>
                <w:b/>
                <w:lang w:eastAsia="en-US"/>
              </w:rPr>
              <w:t xml:space="preserve"> в 5 классе»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53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20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Анализ тестирования. Работа над ошибками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59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21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Текст, его особенности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45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22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Текст, его особенности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69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23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Тема и основная мысль текста. Заглавие текста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422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24</w:t>
            </w:r>
            <w:r>
              <w:rPr>
                <w:rFonts w:ascii="Times New Roman" w:hAnsi="Times New Roman" w:cs="Times New Roman"/>
                <w:lang w:eastAsia="en-US"/>
              </w:rPr>
              <w:t xml:space="preserve">   </w:t>
            </w:r>
          </w:p>
        </w:tc>
        <w:tc>
          <w:tcPr>
            <w:tcW w:w="5903" w:type="dxa"/>
            <w:shd w:val="clear" w:color="auto" w:fill="FFFFFF"/>
          </w:tcPr>
          <w:p w:rsidR="00CB7C79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Начальные и конечные предложения текста</w:t>
            </w:r>
          </w:p>
          <w:p w:rsidR="00CB7C79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CB7C79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CB7C79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CB7C79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CB7C79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46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25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Ключевые слова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54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26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Основные признаки текста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58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27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Текст и его стили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63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28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Текст и его стили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881"/>
        </w:trPr>
        <w:tc>
          <w:tcPr>
            <w:tcW w:w="800" w:type="dxa"/>
            <w:shd w:val="clear" w:color="auto" w:fill="FFFFFF"/>
          </w:tcPr>
          <w:p w:rsidR="00CB7C79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lastRenderedPageBreak/>
              <w:t>29</w:t>
            </w:r>
          </w:p>
          <w:p w:rsidR="00CB7C79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CB7C79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CB7C79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CB7C79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CB7C79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CB7C79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903" w:type="dxa"/>
            <w:shd w:val="clear" w:color="auto" w:fill="FFFFFF"/>
          </w:tcPr>
          <w:p w:rsidR="00CB7C79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Официально- деловой стиль</w:t>
            </w:r>
          </w:p>
          <w:p w:rsidR="00CB7C79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CB7C79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CB7C79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CB7C79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CB7C79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CB7C79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shd w:val="clear" w:color="auto" w:fill="FFFFFF"/>
          </w:tcPr>
          <w:p w:rsidR="00CB7C79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  <w:p w:rsidR="00CB7C79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CB7C79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CB7C79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51"/>
        </w:trPr>
        <w:tc>
          <w:tcPr>
            <w:tcW w:w="7553" w:type="dxa"/>
            <w:gridSpan w:val="3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BD727E">
              <w:rPr>
                <w:rFonts w:ascii="Times New Roman" w:hAnsi="Times New Roman" w:cs="Times New Roman"/>
                <w:b/>
                <w:lang w:eastAsia="en-US"/>
              </w:rPr>
              <w:t>Лексика</w:t>
            </w:r>
            <w:r>
              <w:rPr>
                <w:rFonts w:ascii="Times New Roman" w:hAnsi="Times New Roman" w:cs="Times New Roman"/>
                <w:b/>
                <w:lang w:eastAsia="en-US"/>
              </w:rPr>
              <w:t xml:space="preserve"> (11+2)</w:t>
            </w:r>
          </w:p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BD727E">
              <w:rPr>
                <w:rFonts w:ascii="Times New Roman" w:hAnsi="Times New Roman" w:cs="Times New Roman"/>
                <w:b/>
                <w:lang w:eastAsia="en-US"/>
              </w:rPr>
              <w:t>14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CB7C79" w:rsidRPr="00BD727E" w:rsidTr="00CB7C79">
        <w:trPr>
          <w:trHeight w:hRule="exact" w:val="625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30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Слово и его лексическое значение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Нетрадиционный урок в трасформируем пространстве</w:t>
            </w:r>
          </w:p>
        </w:tc>
      </w:tr>
      <w:tr w:rsidR="00CB7C79" w:rsidRPr="00BD727E" w:rsidTr="00CB7C79">
        <w:trPr>
          <w:trHeight w:hRule="exact" w:val="342"/>
        </w:trPr>
        <w:tc>
          <w:tcPr>
            <w:tcW w:w="800" w:type="dxa"/>
            <w:shd w:val="clear" w:color="auto" w:fill="FFFFFF"/>
          </w:tcPr>
          <w:p w:rsidR="00CB7C79" w:rsidRPr="00C553E5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553E5">
              <w:rPr>
                <w:rFonts w:ascii="Times New Roman" w:hAnsi="Times New Roman" w:cs="Times New Roman"/>
                <w:b/>
                <w:lang w:eastAsia="en-US"/>
              </w:rPr>
              <w:t>31</w:t>
            </w:r>
          </w:p>
        </w:tc>
        <w:tc>
          <w:tcPr>
            <w:tcW w:w="5903" w:type="dxa"/>
            <w:shd w:val="clear" w:color="auto" w:fill="FFFFFF"/>
          </w:tcPr>
          <w:p w:rsidR="00CB7C79" w:rsidRPr="00C553E5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C553E5">
              <w:rPr>
                <w:rFonts w:ascii="Times New Roman" w:hAnsi="Times New Roman" w:cs="Times New Roman"/>
                <w:b/>
                <w:lang w:eastAsia="en-US"/>
              </w:rPr>
              <w:t>Р.Р. Сочинение- рассуждение</w:t>
            </w:r>
          </w:p>
        </w:tc>
        <w:tc>
          <w:tcPr>
            <w:tcW w:w="850" w:type="dxa"/>
            <w:shd w:val="clear" w:color="auto" w:fill="FFFFFF"/>
          </w:tcPr>
          <w:p w:rsidR="00CB7C79" w:rsidRPr="00C553E5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C553E5">
              <w:rPr>
                <w:rFonts w:ascii="Times New Roman" w:hAnsi="Times New Roman" w:cs="Times New Roman"/>
                <w:b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C553E5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CB7C79" w:rsidRPr="00BD727E" w:rsidTr="00CB7C79">
        <w:trPr>
          <w:trHeight w:hRule="exact" w:val="342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32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 xml:space="preserve">Анализ сочинения 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526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33,34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Общеупотребительные слова. Профессионализмы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70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35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Диалектизмы</w:t>
            </w:r>
            <w:r>
              <w:rPr>
                <w:rFonts w:ascii="Times New Roman" w:hAnsi="Times New Roman" w:cs="Times New Roman"/>
                <w:lang w:eastAsia="en-US"/>
              </w:rPr>
              <w:t>. Диалектные слова нашего края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62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36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Исконно русские и заимствованные слова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69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37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Новые слова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55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38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Устаревшие слова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61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39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Словари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46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40-41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Повторение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CB7C79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72"/>
        </w:trPr>
        <w:tc>
          <w:tcPr>
            <w:tcW w:w="800" w:type="dxa"/>
            <w:shd w:val="clear" w:color="auto" w:fill="FFFFFF"/>
          </w:tcPr>
          <w:p w:rsidR="00CB7C79" w:rsidRPr="00C553E5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553E5">
              <w:rPr>
                <w:rFonts w:ascii="Times New Roman" w:hAnsi="Times New Roman" w:cs="Times New Roman"/>
                <w:b/>
                <w:lang w:eastAsia="en-US"/>
              </w:rPr>
              <w:t>42</w:t>
            </w:r>
          </w:p>
        </w:tc>
        <w:tc>
          <w:tcPr>
            <w:tcW w:w="5903" w:type="dxa"/>
            <w:shd w:val="clear" w:color="auto" w:fill="FFFFFF"/>
          </w:tcPr>
          <w:p w:rsidR="00CB7C79" w:rsidRPr="00C553E5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C553E5">
              <w:rPr>
                <w:rFonts w:ascii="Times New Roman" w:hAnsi="Times New Roman" w:cs="Times New Roman"/>
                <w:b/>
                <w:lang w:eastAsia="en-US"/>
              </w:rPr>
              <w:t>Тестирование по теме «Лексика»</w:t>
            </w:r>
          </w:p>
        </w:tc>
        <w:tc>
          <w:tcPr>
            <w:tcW w:w="850" w:type="dxa"/>
            <w:shd w:val="clear" w:color="auto" w:fill="FFFFFF"/>
          </w:tcPr>
          <w:p w:rsidR="00CB7C79" w:rsidRPr="00C553E5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C553E5">
              <w:rPr>
                <w:rFonts w:ascii="Times New Roman" w:hAnsi="Times New Roman" w:cs="Times New Roman"/>
                <w:b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C553E5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CB7C79" w:rsidRPr="00BD727E" w:rsidTr="00CB7C79">
        <w:trPr>
          <w:trHeight w:hRule="exact" w:val="372"/>
        </w:trPr>
        <w:tc>
          <w:tcPr>
            <w:tcW w:w="7553" w:type="dxa"/>
            <w:gridSpan w:val="3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BD727E">
              <w:rPr>
                <w:rFonts w:ascii="Times New Roman" w:hAnsi="Times New Roman" w:cs="Times New Roman"/>
                <w:b/>
                <w:lang w:eastAsia="en-US"/>
              </w:rPr>
              <w:t>Фразеология</w:t>
            </w:r>
            <w:r>
              <w:rPr>
                <w:rFonts w:ascii="Times New Roman" w:hAnsi="Times New Roman" w:cs="Times New Roman"/>
                <w:b/>
                <w:lang w:eastAsia="en-US"/>
              </w:rPr>
              <w:t>(5)</w:t>
            </w:r>
          </w:p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BD727E">
              <w:rPr>
                <w:rFonts w:ascii="Times New Roman" w:hAnsi="Times New Roman" w:cs="Times New Roman"/>
                <w:b/>
                <w:lang w:eastAsia="en-US"/>
              </w:rPr>
              <w:t>4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CB7C79" w:rsidRPr="00BD727E" w:rsidTr="00CB7C79">
        <w:trPr>
          <w:trHeight w:hRule="exact" w:val="358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43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Фразеология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974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44-45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Источники фразеологизмов. Употребление фразеологизмов в речи</w:t>
            </w:r>
            <w:r>
              <w:rPr>
                <w:rFonts w:ascii="Times New Roman" w:hAnsi="Times New Roman" w:cs="Times New Roman"/>
                <w:lang w:eastAsia="en-US"/>
              </w:rPr>
              <w:t>. Фразеологизмы с названием птиц нашего края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CB7C79" w:rsidRPr="00F711E6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Нетрадиционный урок в трасформируем пространстве</w:t>
            </w:r>
          </w:p>
          <w:p w:rsidR="00CB7C79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38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46,47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Повторение изученного материала.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38"/>
        </w:trPr>
        <w:tc>
          <w:tcPr>
            <w:tcW w:w="7553" w:type="dxa"/>
            <w:gridSpan w:val="3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BD727E">
              <w:rPr>
                <w:rFonts w:ascii="Times New Roman" w:hAnsi="Times New Roman" w:cs="Times New Roman"/>
                <w:b/>
                <w:lang w:eastAsia="en-US"/>
              </w:rPr>
              <w:t>Морфемика. Словообразование</w:t>
            </w:r>
            <w:proofErr w:type="gramStart"/>
            <w:r>
              <w:rPr>
                <w:rFonts w:ascii="Times New Roman" w:hAnsi="Times New Roman" w:cs="Times New Roman"/>
                <w:b/>
                <w:lang w:eastAsia="en-US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b/>
                <w:lang w:eastAsia="en-US"/>
              </w:rPr>
              <w:t>20+4)</w:t>
            </w:r>
          </w:p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BD727E">
              <w:rPr>
                <w:rFonts w:ascii="Times New Roman" w:hAnsi="Times New Roman" w:cs="Times New Roman"/>
                <w:b/>
                <w:lang w:eastAsia="en-US"/>
              </w:rPr>
              <w:t>26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CB7C79" w:rsidRPr="00BD727E" w:rsidTr="00CB7C79">
        <w:trPr>
          <w:trHeight w:hRule="exact" w:val="897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48,49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Морфемика. Словообразование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77"/>
        </w:trPr>
        <w:tc>
          <w:tcPr>
            <w:tcW w:w="800" w:type="dxa"/>
            <w:shd w:val="clear" w:color="auto" w:fill="FFFFFF"/>
          </w:tcPr>
          <w:p w:rsidR="00CB7C79" w:rsidRPr="00C553E5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553E5">
              <w:rPr>
                <w:rFonts w:ascii="Times New Roman" w:hAnsi="Times New Roman" w:cs="Times New Roman"/>
                <w:b/>
                <w:lang w:eastAsia="en-US"/>
              </w:rPr>
              <w:t>50</w:t>
            </w:r>
            <w:r>
              <w:rPr>
                <w:rFonts w:ascii="Times New Roman" w:hAnsi="Times New Roman" w:cs="Times New Roman"/>
                <w:b/>
                <w:lang w:eastAsia="en-US"/>
              </w:rPr>
              <w:t>-51</w:t>
            </w:r>
          </w:p>
        </w:tc>
        <w:tc>
          <w:tcPr>
            <w:tcW w:w="5903" w:type="dxa"/>
            <w:shd w:val="clear" w:color="auto" w:fill="FFFFFF"/>
          </w:tcPr>
          <w:p w:rsidR="00CB7C79" w:rsidRPr="00C553E5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C553E5">
              <w:rPr>
                <w:rFonts w:ascii="Times New Roman" w:hAnsi="Times New Roman" w:cs="Times New Roman"/>
                <w:b/>
                <w:lang w:eastAsia="en-US"/>
              </w:rPr>
              <w:t>Р.</w:t>
            </w:r>
            <w:proofErr w:type="gramStart"/>
            <w:r w:rsidRPr="00C553E5">
              <w:rPr>
                <w:rFonts w:ascii="Times New Roman" w:hAnsi="Times New Roman" w:cs="Times New Roman"/>
                <w:b/>
                <w:lang w:eastAsia="en-US"/>
              </w:rPr>
              <w:t>Р</w:t>
            </w:r>
            <w:proofErr w:type="gramEnd"/>
            <w:r w:rsidRPr="00C553E5">
              <w:rPr>
                <w:rFonts w:ascii="Times New Roman" w:hAnsi="Times New Roman" w:cs="Times New Roman"/>
                <w:b/>
                <w:lang w:eastAsia="en-US"/>
              </w:rPr>
              <w:t xml:space="preserve"> Описание помещения</w:t>
            </w:r>
          </w:p>
        </w:tc>
        <w:tc>
          <w:tcPr>
            <w:tcW w:w="850" w:type="dxa"/>
            <w:shd w:val="clear" w:color="auto" w:fill="FFFFFF"/>
          </w:tcPr>
          <w:p w:rsidR="00CB7C79" w:rsidRPr="00C553E5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CB7C79" w:rsidRPr="00F074C7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F074C7">
              <w:rPr>
                <w:rFonts w:ascii="Times New Roman" w:hAnsi="Times New Roman" w:cs="Times New Roman"/>
                <w:lang w:eastAsia="en-US"/>
              </w:rPr>
              <w:t>Экскурсия</w:t>
            </w:r>
            <w:r>
              <w:rPr>
                <w:rFonts w:ascii="Times New Roman" w:hAnsi="Times New Roman" w:cs="Times New Roman"/>
                <w:lang w:eastAsia="en-US"/>
              </w:rPr>
              <w:t xml:space="preserve"> в библиотеку</w:t>
            </w:r>
          </w:p>
        </w:tc>
      </w:tr>
      <w:tr w:rsidR="00CB7C79" w:rsidRPr="00BD727E" w:rsidTr="00CB7C79">
        <w:trPr>
          <w:trHeight w:hRule="exact" w:val="576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52-53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Основные способы образования слов в русском языке.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CB7C79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711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54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Основные способы образования слов в русском языке: морфологические и неморфологические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61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55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Этимология слов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66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56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 xml:space="preserve">Буквы </w:t>
            </w:r>
            <w:proofErr w:type="gramStart"/>
            <w:r w:rsidRPr="00BD727E">
              <w:rPr>
                <w:rFonts w:ascii="Times New Roman" w:hAnsi="Times New Roman" w:cs="Times New Roman"/>
                <w:lang w:eastAsia="en-US"/>
              </w:rPr>
              <w:t>о</w:t>
            </w:r>
            <w:proofErr w:type="gramEnd"/>
            <w:r w:rsidRPr="00BD727E">
              <w:rPr>
                <w:rFonts w:ascii="Times New Roman" w:hAnsi="Times New Roman" w:cs="Times New Roman"/>
                <w:lang w:eastAsia="en-US"/>
              </w:rPr>
              <w:t xml:space="preserve"> и а в корне кос-кас-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54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57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 xml:space="preserve">Буквы </w:t>
            </w:r>
            <w:proofErr w:type="gramStart"/>
            <w:r w:rsidRPr="00BD727E">
              <w:rPr>
                <w:rFonts w:ascii="Times New Roman" w:hAnsi="Times New Roman" w:cs="Times New Roman"/>
                <w:lang w:eastAsia="en-US"/>
              </w:rPr>
              <w:t>О-А</w:t>
            </w:r>
            <w:proofErr w:type="gramEnd"/>
            <w:r w:rsidRPr="00BD727E">
              <w:rPr>
                <w:rFonts w:ascii="Times New Roman" w:hAnsi="Times New Roman" w:cs="Times New Roman"/>
                <w:lang w:eastAsia="en-US"/>
              </w:rPr>
              <w:t xml:space="preserve"> в корнях с чередованием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59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58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 xml:space="preserve">Буквы О и А в корне </w:t>
            </w:r>
            <w:proofErr w:type="gramStart"/>
            <w:r w:rsidRPr="00BD727E">
              <w:rPr>
                <w:rFonts w:ascii="Times New Roman" w:hAnsi="Times New Roman" w:cs="Times New Roman"/>
                <w:lang w:eastAsia="en-US"/>
              </w:rPr>
              <w:t>–г</w:t>
            </w:r>
            <w:proofErr w:type="gramEnd"/>
            <w:r w:rsidRPr="00BD727E">
              <w:rPr>
                <w:rFonts w:ascii="Times New Roman" w:hAnsi="Times New Roman" w:cs="Times New Roman"/>
                <w:lang w:eastAsia="en-US"/>
              </w:rPr>
              <w:t>ор-гар-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63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59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 xml:space="preserve">Буквы О-А в корне </w:t>
            </w:r>
            <w:proofErr w:type="gramStart"/>
            <w:r w:rsidRPr="00BD727E">
              <w:rPr>
                <w:rFonts w:ascii="Times New Roman" w:hAnsi="Times New Roman" w:cs="Times New Roman"/>
                <w:lang w:eastAsia="en-US"/>
              </w:rPr>
              <w:t>–з</w:t>
            </w:r>
            <w:proofErr w:type="gramEnd"/>
            <w:r w:rsidRPr="00BD727E">
              <w:rPr>
                <w:rFonts w:ascii="Times New Roman" w:hAnsi="Times New Roman" w:cs="Times New Roman"/>
                <w:lang w:eastAsia="en-US"/>
              </w:rPr>
              <w:t>ар-зор-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51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60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Буквы Ы-И после приставок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74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61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 xml:space="preserve">Гласные в приставках пре, </w:t>
            </w:r>
            <w:proofErr w:type="gramStart"/>
            <w:r w:rsidRPr="00BD727E">
              <w:rPr>
                <w:rFonts w:ascii="Times New Roman" w:hAnsi="Times New Roman" w:cs="Times New Roman"/>
                <w:lang w:eastAsia="en-US"/>
              </w:rPr>
              <w:t>при</w:t>
            </w:r>
            <w:proofErr w:type="gramEnd"/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43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62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 xml:space="preserve">Значение приставки </w:t>
            </w:r>
            <w:proofErr w:type="gramStart"/>
            <w:r w:rsidRPr="00BD727E">
              <w:rPr>
                <w:rFonts w:ascii="Times New Roman" w:hAnsi="Times New Roman" w:cs="Times New Roman"/>
                <w:lang w:eastAsia="en-US"/>
              </w:rPr>
              <w:t>ПРИ</w:t>
            </w:r>
            <w:proofErr w:type="gramEnd"/>
            <w:r w:rsidRPr="00BD727E">
              <w:rPr>
                <w:rFonts w:ascii="Times New Roman" w:hAnsi="Times New Roman" w:cs="Times New Roman"/>
                <w:lang w:eastAsia="en-US"/>
              </w:rPr>
              <w:t>-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66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63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Значение приставки ПРЕ-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72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64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Трудные случаи</w:t>
            </w:r>
            <w:r w:rsidRPr="00BD727E">
              <w:rPr>
                <w:rFonts w:ascii="Times New Roman" w:hAnsi="Times New Roman" w:cs="Times New Roman"/>
                <w:lang w:eastAsia="en-US"/>
              </w:rPr>
              <w:t xml:space="preserve"> правописания приставок </w:t>
            </w:r>
            <w:proofErr w:type="gramStart"/>
            <w:r w:rsidRPr="00BD727E">
              <w:rPr>
                <w:rFonts w:ascii="Times New Roman" w:hAnsi="Times New Roman" w:cs="Times New Roman"/>
                <w:lang w:eastAsia="en-US"/>
              </w:rPr>
              <w:t>ПРИ-ПРЕ</w:t>
            </w:r>
            <w:proofErr w:type="gramEnd"/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52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65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BD727E">
              <w:rPr>
                <w:rFonts w:ascii="Times New Roman" w:hAnsi="Times New Roman" w:cs="Times New Roman"/>
                <w:lang w:eastAsia="en-US"/>
              </w:rPr>
              <w:t>Соединительные</w:t>
            </w:r>
            <w:proofErr w:type="gramEnd"/>
            <w:r w:rsidRPr="00BD727E">
              <w:rPr>
                <w:rFonts w:ascii="Times New Roman" w:hAnsi="Times New Roman" w:cs="Times New Roman"/>
                <w:lang w:eastAsia="en-US"/>
              </w:rPr>
              <w:t xml:space="preserve"> О-Е в сложных словах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73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66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Сложносокращенные слова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61"/>
        </w:trPr>
        <w:tc>
          <w:tcPr>
            <w:tcW w:w="800" w:type="dxa"/>
            <w:shd w:val="clear" w:color="auto" w:fill="FFFFFF"/>
          </w:tcPr>
          <w:p w:rsidR="00CB7C79" w:rsidRPr="00F64136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67-68</w:t>
            </w:r>
          </w:p>
        </w:tc>
        <w:tc>
          <w:tcPr>
            <w:tcW w:w="5903" w:type="dxa"/>
            <w:shd w:val="clear" w:color="auto" w:fill="FFFFFF"/>
          </w:tcPr>
          <w:p w:rsidR="00CB7C79" w:rsidRPr="00F64136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F64136">
              <w:rPr>
                <w:rFonts w:ascii="Times New Roman" w:hAnsi="Times New Roman" w:cs="Times New Roman"/>
                <w:b/>
                <w:lang w:eastAsia="en-US"/>
              </w:rPr>
              <w:t>Р.Р. Сочинение-рассуждение</w:t>
            </w:r>
          </w:p>
        </w:tc>
        <w:tc>
          <w:tcPr>
            <w:tcW w:w="850" w:type="dxa"/>
            <w:shd w:val="clear" w:color="auto" w:fill="FFFFFF"/>
          </w:tcPr>
          <w:p w:rsidR="00CB7C79" w:rsidRPr="00F64136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F64136">
              <w:rPr>
                <w:rFonts w:ascii="Times New Roman" w:hAnsi="Times New Roman" w:cs="Times New Roman"/>
                <w:b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F64136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CB7C79" w:rsidRPr="00BD727E" w:rsidTr="00CB7C79">
        <w:trPr>
          <w:trHeight w:hRule="exact" w:val="348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69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Морфемный и словообразовательный разбор слов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679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70-71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Повторение изученного по теме «Словообразование»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66"/>
        </w:trPr>
        <w:tc>
          <w:tcPr>
            <w:tcW w:w="7553" w:type="dxa"/>
            <w:gridSpan w:val="3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BD727E">
              <w:rPr>
                <w:rFonts w:ascii="Times New Roman" w:hAnsi="Times New Roman" w:cs="Times New Roman"/>
                <w:b/>
                <w:lang w:eastAsia="en-US"/>
              </w:rPr>
              <w:t>Имя существительное</w:t>
            </w:r>
            <w:r>
              <w:rPr>
                <w:rFonts w:ascii="Times New Roman" w:hAnsi="Times New Roman" w:cs="Times New Roman"/>
                <w:b/>
                <w:lang w:eastAsia="en-US"/>
              </w:rPr>
              <w:t xml:space="preserve"> (21+3)</w:t>
            </w:r>
          </w:p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BD727E">
              <w:rPr>
                <w:rFonts w:ascii="Times New Roman" w:hAnsi="Times New Roman" w:cs="Times New Roman"/>
                <w:b/>
                <w:lang w:eastAsia="en-US"/>
              </w:rPr>
              <w:t>24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CB7C79" w:rsidRPr="00BD727E" w:rsidTr="00CB7C79">
        <w:trPr>
          <w:trHeight w:hRule="exact" w:val="514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72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BD727E">
              <w:rPr>
                <w:rFonts w:ascii="Times New Roman" w:hAnsi="Times New Roman" w:cs="Times New Roman"/>
                <w:lang w:eastAsia="en-US"/>
              </w:rPr>
              <w:t>Повторение изученного об имени существительном</w:t>
            </w:r>
            <w:proofErr w:type="gramEnd"/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61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73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Имя существительное как часть речи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65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74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Падежные окончания имени существительного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54"/>
        </w:trPr>
        <w:tc>
          <w:tcPr>
            <w:tcW w:w="800" w:type="dxa"/>
            <w:shd w:val="clear" w:color="auto" w:fill="FFFFFF"/>
          </w:tcPr>
          <w:p w:rsidR="00CB7C79" w:rsidRPr="00F64136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64136">
              <w:rPr>
                <w:rFonts w:ascii="Times New Roman" w:hAnsi="Times New Roman" w:cs="Times New Roman"/>
                <w:b/>
                <w:lang w:eastAsia="en-US"/>
              </w:rPr>
              <w:t>75</w:t>
            </w:r>
          </w:p>
        </w:tc>
        <w:tc>
          <w:tcPr>
            <w:tcW w:w="5903" w:type="dxa"/>
            <w:shd w:val="clear" w:color="auto" w:fill="FFFFFF"/>
          </w:tcPr>
          <w:p w:rsidR="00CB7C79" w:rsidRPr="00F64136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F64136">
              <w:rPr>
                <w:rFonts w:ascii="Times New Roman" w:hAnsi="Times New Roman" w:cs="Times New Roman"/>
                <w:b/>
                <w:lang w:eastAsia="en-US"/>
              </w:rPr>
              <w:t>Р.Р. Как писать письма</w:t>
            </w:r>
          </w:p>
        </w:tc>
        <w:tc>
          <w:tcPr>
            <w:tcW w:w="850" w:type="dxa"/>
            <w:shd w:val="clear" w:color="auto" w:fill="FFFFFF"/>
          </w:tcPr>
          <w:p w:rsidR="00CB7C79" w:rsidRPr="00F64136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F64136">
              <w:rPr>
                <w:rFonts w:ascii="Times New Roman" w:hAnsi="Times New Roman" w:cs="Times New Roman"/>
                <w:b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F64136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Экскурсия на почту</w:t>
            </w:r>
          </w:p>
        </w:tc>
      </w:tr>
      <w:tr w:rsidR="00CB7C79" w:rsidRPr="00BD727E" w:rsidTr="00CB7C79">
        <w:trPr>
          <w:trHeight w:hRule="exact" w:val="358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76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Разносклоняемые имена существительные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63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77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 xml:space="preserve">Буква Е в суффиксе </w:t>
            </w:r>
            <w:proofErr w:type="gramStart"/>
            <w:r w:rsidRPr="00BD727E">
              <w:rPr>
                <w:rFonts w:ascii="Times New Roman" w:hAnsi="Times New Roman" w:cs="Times New Roman"/>
                <w:lang w:eastAsia="en-US"/>
              </w:rPr>
              <w:t>–е</w:t>
            </w:r>
            <w:proofErr w:type="gramEnd"/>
            <w:r w:rsidRPr="00BD727E">
              <w:rPr>
                <w:rFonts w:ascii="Times New Roman" w:hAnsi="Times New Roman" w:cs="Times New Roman"/>
                <w:lang w:eastAsia="en-US"/>
              </w:rPr>
              <w:t>н- существительных на -мя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51"/>
        </w:trPr>
        <w:tc>
          <w:tcPr>
            <w:tcW w:w="800" w:type="dxa"/>
            <w:shd w:val="clear" w:color="auto" w:fill="FFFFFF"/>
          </w:tcPr>
          <w:p w:rsidR="00CB7C79" w:rsidRPr="00F64136" w:rsidRDefault="00CB7C79" w:rsidP="00CB7C79">
            <w:pPr>
              <w:shd w:val="clear" w:color="auto" w:fill="FFFFFF"/>
              <w:ind w:left="5"/>
              <w:rPr>
                <w:rFonts w:ascii="Times New Roman" w:hAnsi="Times New Roman" w:cs="Times New Roman"/>
                <w:b/>
                <w:lang w:eastAsia="en-US"/>
              </w:rPr>
            </w:pPr>
            <w:r w:rsidRPr="00F64136">
              <w:rPr>
                <w:rFonts w:ascii="Times New Roman" w:hAnsi="Times New Roman" w:cs="Times New Roman"/>
                <w:b/>
                <w:lang w:eastAsia="en-US"/>
              </w:rPr>
              <w:t>78</w:t>
            </w:r>
          </w:p>
        </w:tc>
        <w:tc>
          <w:tcPr>
            <w:tcW w:w="5903" w:type="dxa"/>
            <w:shd w:val="clear" w:color="auto" w:fill="FFFFFF"/>
          </w:tcPr>
          <w:p w:rsidR="00CB7C79" w:rsidRPr="00F64136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F64136">
              <w:rPr>
                <w:rFonts w:ascii="Times New Roman" w:hAnsi="Times New Roman" w:cs="Times New Roman"/>
                <w:b/>
                <w:lang w:eastAsia="en-US"/>
              </w:rPr>
              <w:t>Р.Р. Как тебя зовут? Происхождение имен</w:t>
            </w:r>
          </w:p>
        </w:tc>
        <w:tc>
          <w:tcPr>
            <w:tcW w:w="850" w:type="dxa"/>
            <w:shd w:val="clear" w:color="auto" w:fill="FFFFFF"/>
          </w:tcPr>
          <w:p w:rsidR="00CB7C79" w:rsidRPr="00F64136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F64136">
              <w:rPr>
                <w:rFonts w:ascii="Times New Roman" w:hAnsi="Times New Roman" w:cs="Times New Roman"/>
                <w:b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F64136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CB7C79" w:rsidRPr="00BD727E" w:rsidTr="00CB7C79">
        <w:trPr>
          <w:trHeight w:hRule="exact" w:val="356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79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Несклоняемые имена существительные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42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80-81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Род несклоняемых имен существительных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66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82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Имена существительные общего рода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70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83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Морфологический разбор существительных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59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84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Р.Р. Описание по личным наблюдениям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62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85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НЕ с существительными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62"/>
        </w:trPr>
        <w:tc>
          <w:tcPr>
            <w:tcW w:w="800" w:type="dxa"/>
            <w:shd w:val="clear" w:color="auto" w:fill="FFFFFF"/>
          </w:tcPr>
          <w:p w:rsidR="00CB7C79" w:rsidRPr="00F64136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86</w:t>
            </w:r>
          </w:p>
        </w:tc>
        <w:tc>
          <w:tcPr>
            <w:tcW w:w="5903" w:type="dxa"/>
            <w:shd w:val="clear" w:color="auto" w:fill="FFFFFF"/>
          </w:tcPr>
          <w:p w:rsidR="00CB7C79" w:rsidRPr="00F64136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F64136">
              <w:rPr>
                <w:rFonts w:ascii="Times New Roman" w:hAnsi="Times New Roman" w:cs="Times New Roman"/>
                <w:b/>
                <w:lang w:eastAsia="en-US"/>
              </w:rPr>
              <w:t>Диктант по теме «Имя существительное»</w:t>
            </w:r>
          </w:p>
        </w:tc>
        <w:tc>
          <w:tcPr>
            <w:tcW w:w="850" w:type="dxa"/>
            <w:shd w:val="clear" w:color="auto" w:fill="FFFFFF"/>
          </w:tcPr>
          <w:p w:rsidR="00CB7C79" w:rsidRPr="00F64136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F64136">
              <w:rPr>
                <w:rFonts w:ascii="Times New Roman" w:hAnsi="Times New Roman" w:cs="Times New Roman"/>
                <w:b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F64136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CB7C79" w:rsidRPr="00BD727E" w:rsidTr="00CB7C79">
        <w:trPr>
          <w:trHeight w:hRule="exact" w:val="362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87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Анализ диктанта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69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88-89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 xml:space="preserve">Буква Ч и </w:t>
            </w:r>
            <w:proofErr w:type="gramStart"/>
            <w:r w:rsidRPr="00BD727E">
              <w:rPr>
                <w:rFonts w:ascii="Times New Roman" w:hAnsi="Times New Roman" w:cs="Times New Roman"/>
                <w:lang w:eastAsia="en-US"/>
              </w:rPr>
              <w:t>Щ</w:t>
            </w:r>
            <w:proofErr w:type="gramEnd"/>
            <w:r w:rsidRPr="00BD727E">
              <w:rPr>
                <w:rFonts w:ascii="Times New Roman" w:hAnsi="Times New Roman" w:cs="Times New Roman"/>
                <w:lang w:eastAsia="en-US"/>
              </w:rPr>
              <w:t xml:space="preserve"> в суффиксах –ЧИК-ЩИК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37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90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 xml:space="preserve">Гласные в суффиксах </w:t>
            </w:r>
            <w:proofErr w:type="gramStart"/>
            <w:r w:rsidRPr="00BD727E">
              <w:rPr>
                <w:rFonts w:ascii="Times New Roman" w:hAnsi="Times New Roman" w:cs="Times New Roman"/>
                <w:lang w:eastAsia="en-US"/>
              </w:rPr>
              <w:t>–Е</w:t>
            </w:r>
            <w:proofErr w:type="gramEnd"/>
            <w:r w:rsidRPr="00BD727E">
              <w:rPr>
                <w:rFonts w:ascii="Times New Roman" w:hAnsi="Times New Roman" w:cs="Times New Roman"/>
                <w:lang w:eastAsia="en-US"/>
              </w:rPr>
              <w:t>К и -ИК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61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91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 xml:space="preserve">Гласные </w:t>
            </w:r>
            <w:proofErr w:type="gramStart"/>
            <w:r w:rsidRPr="00BD727E">
              <w:rPr>
                <w:rFonts w:ascii="Times New Roman" w:hAnsi="Times New Roman" w:cs="Times New Roman"/>
                <w:lang w:eastAsia="en-US"/>
              </w:rPr>
              <w:t>О-Е</w:t>
            </w:r>
            <w:proofErr w:type="gramEnd"/>
            <w:r w:rsidRPr="00BD727E">
              <w:rPr>
                <w:rFonts w:ascii="Times New Roman" w:hAnsi="Times New Roman" w:cs="Times New Roman"/>
                <w:lang w:eastAsia="en-US"/>
              </w:rPr>
              <w:t xml:space="preserve"> после шипящих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601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92-93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Повторение изученного материала по теме «Имя существительное»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63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94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Тестирование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67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95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Анализ тестирования. Работа над ошибками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611"/>
        </w:trPr>
        <w:tc>
          <w:tcPr>
            <w:tcW w:w="7553" w:type="dxa"/>
            <w:gridSpan w:val="3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BD727E">
              <w:rPr>
                <w:rFonts w:ascii="Times New Roman" w:hAnsi="Times New Roman" w:cs="Times New Roman"/>
                <w:b/>
                <w:lang w:eastAsia="en-US"/>
              </w:rPr>
              <w:t>Имя прилагательное</w:t>
            </w:r>
            <w:r>
              <w:rPr>
                <w:rFonts w:ascii="Times New Roman" w:hAnsi="Times New Roman" w:cs="Times New Roman"/>
                <w:b/>
                <w:lang w:eastAsia="en-US"/>
              </w:rPr>
              <w:t xml:space="preserve"> (20+5)</w:t>
            </w:r>
          </w:p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CB7C79" w:rsidRPr="00BD727E" w:rsidTr="00CB7C79">
        <w:trPr>
          <w:trHeight w:hRule="exact" w:val="895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96</w:t>
            </w:r>
          </w:p>
        </w:tc>
        <w:tc>
          <w:tcPr>
            <w:tcW w:w="5903" w:type="dxa"/>
            <w:shd w:val="clear" w:color="auto" w:fill="FFFFFF"/>
          </w:tcPr>
          <w:p w:rsidR="00CB7C79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proofErr w:type="gramStart"/>
            <w:r w:rsidRPr="00BD727E">
              <w:rPr>
                <w:rFonts w:ascii="Times New Roman" w:hAnsi="Times New Roman" w:cs="Times New Roman"/>
                <w:lang w:eastAsia="en-US"/>
              </w:rPr>
              <w:t>Повторение изученного в 5 классе об имени</w:t>
            </w:r>
            <w:proofErr w:type="gramEnd"/>
          </w:p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 xml:space="preserve"> </w:t>
            </w:r>
            <w:proofErr w:type="gramStart"/>
            <w:r w:rsidRPr="00BD727E">
              <w:rPr>
                <w:rFonts w:ascii="Times New Roman" w:hAnsi="Times New Roman" w:cs="Times New Roman"/>
                <w:lang w:eastAsia="en-US"/>
              </w:rPr>
              <w:t>прилагательном</w:t>
            </w:r>
            <w:proofErr w:type="gramEnd"/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658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97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Прилагательное как часть речи</w:t>
            </w:r>
            <w:r>
              <w:rPr>
                <w:rFonts w:ascii="Times New Roman" w:hAnsi="Times New Roman" w:cs="Times New Roman"/>
                <w:lang w:eastAsia="en-US"/>
              </w:rPr>
              <w:t>. Прилагательные в творчестве В.Крапивина.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645"/>
        </w:trPr>
        <w:tc>
          <w:tcPr>
            <w:tcW w:w="800" w:type="dxa"/>
            <w:shd w:val="clear" w:color="auto" w:fill="FFFFFF"/>
          </w:tcPr>
          <w:p w:rsidR="00CB7C79" w:rsidRPr="00F64136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64136">
              <w:rPr>
                <w:rFonts w:ascii="Times New Roman" w:hAnsi="Times New Roman" w:cs="Times New Roman"/>
                <w:b/>
                <w:lang w:eastAsia="en-US"/>
              </w:rPr>
              <w:t>98-99</w:t>
            </w:r>
          </w:p>
        </w:tc>
        <w:tc>
          <w:tcPr>
            <w:tcW w:w="5903" w:type="dxa"/>
            <w:shd w:val="clear" w:color="auto" w:fill="FFFFFF"/>
          </w:tcPr>
          <w:p w:rsidR="00CB7C79" w:rsidRPr="00F64136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F64136">
              <w:rPr>
                <w:rFonts w:ascii="Times New Roman" w:hAnsi="Times New Roman" w:cs="Times New Roman"/>
                <w:b/>
                <w:lang w:eastAsia="en-US"/>
              </w:rPr>
              <w:t>Р.Р. Описание природы</w:t>
            </w:r>
            <w:r>
              <w:rPr>
                <w:rFonts w:ascii="Times New Roman" w:hAnsi="Times New Roman" w:cs="Times New Roman"/>
                <w:b/>
                <w:lang w:eastAsia="en-US"/>
              </w:rPr>
              <w:t xml:space="preserve"> нашего края </w:t>
            </w:r>
          </w:p>
        </w:tc>
        <w:tc>
          <w:tcPr>
            <w:tcW w:w="850" w:type="dxa"/>
            <w:shd w:val="clear" w:color="auto" w:fill="FFFFFF"/>
          </w:tcPr>
          <w:p w:rsidR="00CB7C79" w:rsidRPr="00F64136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F64136">
              <w:rPr>
                <w:rFonts w:ascii="Times New Roman" w:hAnsi="Times New Roman" w:cs="Times New Roman"/>
                <w:b/>
                <w:lang w:eastAsia="en-US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CB7C79" w:rsidRPr="00F64136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Нетрадиционный урок в трасформируем пространстве</w:t>
            </w:r>
          </w:p>
        </w:tc>
      </w:tr>
      <w:tr w:rsidR="00CB7C79" w:rsidRPr="00BD727E" w:rsidTr="00CB7C79">
        <w:trPr>
          <w:trHeight w:hRule="exact" w:val="353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100-101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Степени сравнения имен прилагательных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819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102-103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Разряды имен прилагательных. Качественные прилагательные</w:t>
            </w:r>
            <w:r>
              <w:rPr>
                <w:rFonts w:ascii="Times New Roman" w:hAnsi="Times New Roman" w:cs="Times New Roman"/>
                <w:lang w:eastAsia="en-US"/>
              </w:rPr>
              <w:t>. Качественные прилагательные в творчестве омутинских поэтов.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CB7C79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644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lastRenderedPageBreak/>
              <w:t>104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Относительные прилагательные</w:t>
            </w:r>
            <w:r>
              <w:rPr>
                <w:rFonts w:ascii="Times New Roman" w:hAnsi="Times New Roman" w:cs="Times New Roman"/>
                <w:lang w:eastAsia="en-US"/>
              </w:rPr>
              <w:t>. Относительные прилагательные в творчестве омутинских поэтов.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66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105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Притяжательные прилагательные</w:t>
            </w:r>
            <w:r>
              <w:rPr>
                <w:rFonts w:ascii="Times New Roman" w:hAnsi="Times New Roman" w:cs="Times New Roman"/>
                <w:lang w:eastAsia="en-US"/>
              </w:rPr>
              <w:t xml:space="preserve"> 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54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106,107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Морфологический разбор имени прилагательного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481"/>
        </w:trPr>
        <w:tc>
          <w:tcPr>
            <w:tcW w:w="800" w:type="dxa"/>
            <w:shd w:val="clear" w:color="auto" w:fill="FFFFFF"/>
          </w:tcPr>
          <w:p w:rsidR="00CB7C79" w:rsidRPr="00F64136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64136">
              <w:rPr>
                <w:rFonts w:ascii="Times New Roman" w:hAnsi="Times New Roman" w:cs="Times New Roman"/>
                <w:b/>
                <w:lang w:eastAsia="en-US"/>
              </w:rPr>
              <w:t>108,109</w:t>
            </w:r>
          </w:p>
        </w:tc>
        <w:tc>
          <w:tcPr>
            <w:tcW w:w="5903" w:type="dxa"/>
            <w:shd w:val="clear" w:color="auto" w:fill="FFFFFF"/>
          </w:tcPr>
          <w:p w:rsidR="00CB7C79" w:rsidRPr="00F64136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F64136">
              <w:rPr>
                <w:rFonts w:ascii="Times New Roman" w:hAnsi="Times New Roman" w:cs="Times New Roman"/>
                <w:b/>
                <w:lang w:eastAsia="en-US"/>
              </w:rPr>
              <w:t>Р.Р. Сжатое изложение по повести А.С. Пушкина</w:t>
            </w:r>
          </w:p>
          <w:p w:rsidR="00CB7C79" w:rsidRPr="00F64136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CB7C79" w:rsidRPr="00F64136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CB7C79" w:rsidRPr="00F64136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850" w:type="dxa"/>
            <w:shd w:val="clear" w:color="auto" w:fill="FFFFFF"/>
          </w:tcPr>
          <w:p w:rsidR="00CB7C79" w:rsidRPr="00F64136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F64136">
              <w:rPr>
                <w:rFonts w:ascii="Times New Roman" w:hAnsi="Times New Roman" w:cs="Times New Roman"/>
                <w:b/>
                <w:lang w:eastAsia="en-US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CB7C79" w:rsidRPr="00F64136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CB7C79" w:rsidRPr="00BD727E" w:rsidTr="00CB7C79">
        <w:trPr>
          <w:trHeight w:hRule="exact" w:val="359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110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Анализ изложения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63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111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Не с прилагательными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51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112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Слитное и раздельное написание НЕ с прилагательными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594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113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 xml:space="preserve">Буквы </w:t>
            </w:r>
            <w:proofErr w:type="gramStart"/>
            <w:r w:rsidRPr="00BD727E">
              <w:rPr>
                <w:rFonts w:ascii="Times New Roman" w:hAnsi="Times New Roman" w:cs="Times New Roman"/>
                <w:lang w:eastAsia="en-US"/>
              </w:rPr>
              <w:t>О-Е</w:t>
            </w:r>
            <w:proofErr w:type="gramEnd"/>
            <w:r w:rsidRPr="00BD727E">
              <w:rPr>
                <w:rFonts w:ascii="Times New Roman" w:hAnsi="Times New Roman" w:cs="Times New Roman"/>
                <w:lang w:eastAsia="en-US"/>
              </w:rPr>
              <w:t xml:space="preserve"> после шипящих в суффиксах прилагательных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726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114,115</w:t>
            </w:r>
          </w:p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Одна и две буквы Н в суффиксах прилагательных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519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116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 xml:space="preserve">Различение на письме суффиксов прилагательных-К и </w:t>
            </w:r>
            <w:proofErr w:type="gramStart"/>
            <w:r w:rsidRPr="00BD727E">
              <w:rPr>
                <w:rFonts w:ascii="Times New Roman" w:hAnsi="Times New Roman" w:cs="Times New Roman"/>
                <w:lang w:eastAsia="en-US"/>
              </w:rPr>
              <w:t>–С</w:t>
            </w:r>
            <w:proofErr w:type="gramEnd"/>
            <w:r w:rsidRPr="00BD727E">
              <w:rPr>
                <w:rFonts w:ascii="Times New Roman" w:hAnsi="Times New Roman" w:cs="Times New Roman"/>
                <w:lang w:eastAsia="en-US"/>
              </w:rPr>
              <w:t>К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62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117,118</w:t>
            </w:r>
          </w:p>
        </w:tc>
        <w:tc>
          <w:tcPr>
            <w:tcW w:w="5903" w:type="dxa"/>
            <w:shd w:val="clear" w:color="auto" w:fill="FFFFFF"/>
          </w:tcPr>
          <w:p w:rsidR="00CB7C79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Дефисное и слитное написание сложных</w:t>
            </w:r>
            <w:r>
              <w:rPr>
                <w:rFonts w:ascii="Times New Roman" w:hAnsi="Times New Roman" w:cs="Times New Roman"/>
                <w:lang w:eastAsia="en-US"/>
              </w:rPr>
              <w:t>прилагательных</w:t>
            </w:r>
            <w:r w:rsidRPr="00BD727E">
              <w:rPr>
                <w:rFonts w:ascii="Times New Roman" w:hAnsi="Times New Roman" w:cs="Times New Roman"/>
                <w:lang w:eastAsia="en-US"/>
              </w:rPr>
              <w:t xml:space="preserve"> прилагательных</w:t>
            </w:r>
          </w:p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569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119,120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 xml:space="preserve">Повторение </w:t>
            </w:r>
            <w:proofErr w:type="gramStart"/>
            <w:r w:rsidRPr="00BD727E">
              <w:rPr>
                <w:rFonts w:ascii="Times New Roman" w:hAnsi="Times New Roman" w:cs="Times New Roman"/>
                <w:lang w:eastAsia="en-US"/>
              </w:rPr>
              <w:t>изученного</w:t>
            </w:r>
            <w:proofErr w:type="gramEnd"/>
            <w:r w:rsidRPr="00BD727E">
              <w:rPr>
                <w:rFonts w:ascii="Times New Roman" w:hAnsi="Times New Roman" w:cs="Times New Roman"/>
                <w:lang w:eastAsia="en-US"/>
              </w:rPr>
              <w:t xml:space="preserve"> по теме «Имя прилагательное»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715"/>
        </w:trPr>
        <w:tc>
          <w:tcPr>
            <w:tcW w:w="800" w:type="dxa"/>
            <w:shd w:val="clear" w:color="auto" w:fill="FFFFFF"/>
          </w:tcPr>
          <w:p w:rsidR="00CB7C79" w:rsidRPr="00F64136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64136">
              <w:rPr>
                <w:rFonts w:ascii="Times New Roman" w:hAnsi="Times New Roman" w:cs="Times New Roman"/>
                <w:b/>
                <w:lang w:eastAsia="en-US"/>
              </w:rPr>
              <w:t>121</w:t>
            </w:r>
          </w:p>
        </w:tc>
        <w:tc>
          <w:tcPr>
            <w:tcW w:w="5903" w:type="dxa"/>
            <w:shd w:val="clear" w:color="auto" w:fill="FFFFFF"/>
          </w:tcPr>
          <w:p w:rsidR="00CB7C79" w:rsidRPr="00F64136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F64136">
              <w:rPr>
                <w:rFonts w:ascii="Times New Roman" w:hAnsi="Times New Roman" w:cs="Times New Roman"/>
                <w:b/>
                <w:lang w:eastAsia="en-US"/>
              </w:rPr>
              <w:t xml:space="preserve">Проверочная работа по теме « Имя прилагательное». 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67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122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Работа над ошибками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59"/>
        </w:trPr>
        <w:tc>
          <w:tcPr>
            <w:tcW w:w="7553" w:type="dxa"/>
            <w:gridSpan w:val="3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BD727E">
              <w:rPr>
                <w:rFonts w:ascii="Times New Roman" w:hAnsi="Times New Roman" w:cs="Times New Roman"/>
                <w:b/>
                <w:lang w:eastAsia="en-US"/>
              </w:rPr>
              <w:t>Имя числительное</w:t>
            </w:r>
            <w:r>
              <w:rPr>
                <w:rFonts w:ascii="Times New Roman" w:hAnsi="Times New Roman" w:cs="Times New Roman"/>
                <w:b/>
                <w:lang w:eastAsia="en-US"/>
              </w:rPr>
              <w:t xml:space="preserve"> (16+2)</w:t>
            </w:r>
          </w:p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BD727E">
              <w:rPr>
                <w:rFonts w:ascii="Times New Roman" w:hAnsi="Times New Roman" w:cs="Times New Roman"/>
                <w:b/>
                <w:lang w:eastAsia="en-US"/>
              </w:rPr>
              <w:t>18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CB7C79" w:rsidRPr="00BD727E" w:rsidTr="00CB7C79">
        <w:trPr>
          <w:trHeight w:hRule="exact" w:val="345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123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Имя числительное как часть речи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69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124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Простые и составные числительные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38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125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Мягкий знак на конце и в середине числительных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61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126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Порядковые числительные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66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127,128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Разряды количественных числительных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35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129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Числительные, обозначающие целые числа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59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130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Дробные числительные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45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131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Склонение дробных числительных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69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132,133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Собирательные числительные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56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134,135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Морфологический разбор имени числительного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565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136,137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Повторение изученного материала по теме «Имя числительное»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Нетрадиционный урок в трасформируем пространстве</w:t>
            </w:r>
          </w:p>
        </w:tc>
      </w:tr>
      <w:tr w:rsidR="00CB7C79" w:rsidRPr="00BD727E" w:rsidTr="00CB7C79">
        <w:trPr>
          <w:trHeight w:hRule="exact" w:val="641"/>
        </w:trPr>
        <w:tc>
          <w:tcPr>
            <w:tcW w:w="800" w:type="dxa"/>
            <w:shd w:val="clear" w:color="auto" w:fill="FFFFFF"/>
          </w:tcPr>
          <w:p w:rsidR="00CB7C79" w:rsidRPr="00F64136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64136">
              <w:rPr>
                <w:rFonts w:ascii="Times New Roman" w:hAnsi="Times New Roman" w:cs="Times New Roman"/>
                <w:b/>
                <w:lang w:eastAsia="en-US"/>
              </w:rPr>
              <w:t>138</w:t>
            </w:r>
          </w:p>
        </w:tc>
        <w:tc>
          <w:tcPr>
            <w:tcW w:w="5903" w:type="dxa"/>
            <w:shd w:val="clear" w:color="auto" w:fill="FFFFFF"/>
          </w:tcPr>
          <w:p w:rsidR="00CB7C79" w:rsidRPr="00F64136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F64136">
              <w:rPr>
                <w:rFonts w:ascii="Times New Roman" w:hAnsi="Times New Roman" w:cs="Times New Roman"/>
                <w:b/>
                <w:lang w:eastAsia="en-US"/>
              </w:rPr>
              <w:t>Р.Р. Публичное выступление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767"/>
        </w:trPr>
        <w:tc>
          <w:tcPr>
            <w:tcW w:w="800" w:type="dxa"/>
            <w:shd w:val="clear" w:color="auto" w:fill="FFFFFF"/>
          </w:tcPr>
          <w:p w:rsidR="00CB7C79" w:rsidRPr="00F64136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F64136">
              <w:rPr>
                <w:rFonts w:ascii="Times New Roman" w:hAnsi="Times New Roman" w:cs="Times New Roman"/>
                <w:b/>
                <w:lang w:eastAsia="en-US"/>
              </w:rPr>
              <w:t>139</w:t>
            </w:r>
          </w:p>
        </w:tc>
        <w:tc>
          <w:tcPr>
            <w:tcW w:w="5903" w:type="dxa"/>
            <w:shd w:val="clear" w:color="auto" w:fill="FFFFFF"/>
          </w:tcPr>
          <w:p w:rsidR="00CB7C79" w:rsidRPr="00F64136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F64136">
              <w:rPr>
                <w:rFonts w:ascii="Times New Roman" w:hAnsi="Times New Roman" w:cs="Times New Roman"/>
                <w:b/>
                <w:lang w:eastAsia="en-US"/>
              </w:rPr>
              <w:t xml:space="preserve">Проверочная работа по теме «Имя числительное». 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63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140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Работа над ошибками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56"/>
        </w:trPr>
        <w:tc>
          <w:tcPr>
            <w:tcW w:w="7553" w:type="dxa"/>
            <w:gridSpan w:val="3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BD727E">
              <w:rPr>
                <w:rFonts w:ascii="Times New Roman" w:hAnsi="Times New Roman" w:cs="Times New Roman"/>
                <w:b/>
                <w:lang w:eastAsia="en-US"/>
              </w:rPr>
              <w:t>Местоимение</w:t>
            </w:r>
            <w:r>
              <w:rPr>
                <w:rFonts w:ascii="Times New Roman" w:hAnsi="Times New Roman" w:cs="Times New Roman"/>
                <w:b/>
                <w:lang w:eastAsia="en-US"/>
              </w:rPr>
              <w:t xml:space="preserve"> (23+5)</w:t>
            </w:r>
          </w:p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CB7C79" w:rsidRPr="00BD727E" w:rsidTr="00CB7C79">
        <w:trPr>
          <w:trHeight w:hRule="exact" w:val="561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141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Местоимение как часть речи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Нетрадиционный урок в трасформируем пространстве</w:t>
            </w:r>
          </w:p>
        </w:tc>
      </w:tr>
      <w:tr w:rsidR="00CB7C79" w:rsidRPr="00BD727E" w:rsidTr="00CB7C79">
        <w:trPr>
          <w:trHeight w:hRule="exact" w:val="348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142,143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Личные местоимения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53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lastRenderedPageBreak/>
              <w:t>144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Особенности склонения личных местоимений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41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145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Возвратное местоимение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63"/>
        </w:trPr>
        <w:tc>
          <w:tcPr>
            <w:tcW w:w="800" w:type="dxa"/>
            <w:shd w:val="clear" w:color="auto" w:fill="FFFFFF"/>
          </w:tcPr>
          <w:p w:rsidR="00CB7C79" w:rsidRPr="00A41DAA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A41DAA">
              <w:rPr>
                <w:rFonts w:ascii="Times New Roman" w:hAnsi="Times New Roman" w:cs="Times New Roman"/>
                <w:b/>
                <w:lang w:eastAsia="en-US"/>
              </w:rPr>
              <w:t>146</w:t>
            </w:r>
            <w:r>
              <w:rPr>
                <w:rFonts w:ascii="Times New Roman" w:hAnsi="Times New Roman" w:cs="Times New Roman"/>
                <w:b/>
                <w:lang w:eastAsia="en-US"/>
              </w:rPr>
              <w:t>-147</w:t>
            </w:r>
          </w:p>
        </w:tc>
        <w:tc>
          <w:tcPr>
            <w:tcW w:w="5903" w:type="dxa"/>
            <w:shd w:val="clear" w:color="auto" w:fill="FFFFFF"/>
          </w:tcPr>
          <w:p w:rsidR="00CB7C79" w:rsidRPr="00A41DAA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A41DAA">
              <w:rPr>
                <w:rFonts w:ascii="Times New Roman" w:hAnsi="Times New Roman" w:cs="Times New Roman"/>
                <w:b/>
                <w:lang w:eastAsia="en-US"/>
              </w:rPr>
              <w:t>Р.Р. Рассказ по сюжетным картинкам</w:t>
            </w:r>
          </w:p>
        </w:tc>
        <w:tc>
          <w:tcPr>
            <w:tcW w:w="850" w:type="dxa"/>
            <w:shd w:val="clear" w:color="auto" w:fill="FFFFFF"/>
          </w:tcPr>
          <w:p w:rsidR="00CB7C79" w:rsidRPr="00A41DAA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CB7C79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CB7C79" w:rsidRPr="00BD727E" w:rsidTr="00CB7C79">
        <w:trPr>
          <w:trHeight w:hRule="exact" w:val="369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148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Вопросительные  местоимения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61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149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Относительные местоимения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65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150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Неопределенные местоимения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65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151-152</w:t>
            </w:r>
          </w:p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Дефис в неопределенных местоимениях</w:t>
            </w:r>
          </w:p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65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153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Работа над ошибками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695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154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Отрицательные местоимения</w:t>
            </w:r>
          </w:p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557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155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Притяжательные местоимения</w:t>
            </w:r>
          </w:p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</w:p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557"/>
        </w:trPr>
        <w:tc>
          <w:tcPr>
            <w:tcW w:w="800" w:type="dxa"/>
            <w:shd w:val="clear" w:color="auto" w:fill="FFFFFF"/>
          </w:tcPr>
          <w:p w:rsidR="00CB7C79" w:rsidRPr="00A41DAA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A41DAA">
              <w:rPr>
                <w:rFonts w:ascii="Times New Roman" w:hAnsi="Times New Roman" w:cs="Times New Roman"/>
                <w:b/>
                <w:lang w:eastAsia="en-US"/>
              </w:rPr>
              <w:t>156</w:t>
            </w:r>
          </w:p>
        </w:tc>
        <w:tc>
          <w:tcPr>
            <w:tcW w:w="5903" w:type="dxa"/>
            <w:shd w:val="clear" w:color="auto" w:fill="FFFFFF"/>
          </w:tcPr>
          <w:p w:rsidR="00CB7C79" w:rsidRPr="00A41DAA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A41DAA">
              <w:rPr>
                <w:rFonts w:ascii="Times New Roman" w:hAnsi="Times New Roman" w:cs="Times New Roman"/>
                <w:b/>
                <w:lang w:eastAsia="en-US"/>
              </w:rPr>
              <w:t>Диктант по теме «Местоимение»</w:t>
            </w:r>
          </w:p>
        </w:tc>
        <w:tc>
          <w:tcPr>
            <w:tcW w:w="850" w:type="dxa"/>
            <w:shd w:val="clear" w:color="auto" w:fill="FFFFFF"/>
          </w:tcPr>
          <w:p w:rsidR="00CB7C79" w:rsidRPr="00A41DAA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A41DAA">
              <w:rPr>
                <w:rFonts w:ascii="Times New Roman" w:hAnsi="Times New Roman" w:cs="Times New Roman"/>
                <w:b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A41DAA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CB7C79" w:rsidRPr="00BD727E" w:rsidTr="00CB7C79">
        <w:trPr>
          <w:trHeight w:hRule="exact" w:val="557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157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Анализ диктанта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86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158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Указательные местоимения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46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159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Определительные местоимения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70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160-161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Р.Р. Рассказ по воображению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550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162,163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Местоимения и другие части речи. Морфологический разбор местоимений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719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164-165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Повторение изученного по теме «Местоимение» По</w:t>
            </w:r>
            <w:r>
              <w:rPr>
                <w:rFonts w:ascii="Times New Roman" w:hAnsi="Times New Roman" w:cs="Times New Roman"/>
                <w:lang w:eastAsia="en-US"/>
              </w:rPr>
              <w:t>дготовка к тестированию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288"/>
        </w:trPr>
        <w:tc>
          <w:tcPr>
            <w:tcW w:w="800" w:type="dxa"/>
            <w:shd w:val="clear" w:color="auto" w:fill="FFFFFF"/>
          </w:tcPr>
          <w:p w:rsidR="00CB7C79" w:rsidRPr="00A41DAA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A41DAA">
              <w:rPr>
                <w:rFonts w:ascii="Times New Roman" w:hAnsi="Times New Roman" w:cs="Times New Roman"/>
                <w:b/>
                <w:lang w:eastAsia="en-US"/>
              </w:rPr>
              <w:t>166-167</w:t>
            </w:r>
          </w:p>
        </w:tc>
        <w:tc>
          <w:tcPr>
            <w:tcW w:w="5903" w:type="dxa"/>
            <w:shd w:val="clear" w:color="auto" w:fill="FFFFFF"/>
          </w:tcPr>
          <w:p w:rsidR="00CB7C79" w:rsidRPr="00A41DAA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A41DAA">
              <w:rPr>
                <w:rFonts w:ascii="Times New Roman" w:hAnsi="Times New Roman" w:cs="Times New Roman"/>
                <w:b/>
                <w:lang w:eastAsia="en-US"/>
              </w:rPr>
              <w:t>Тестирование по теме «Местоимение»</w:t>
            </w:r>
          </w:p>
        </w:tc>
        <w:tc>
          <w:tcPr>
            <w:tcW w:w="850" w:type="dxa"/>
            <w:shd w:val="clear" w:color="auto" w:fill="FFFFFF"/>
          </w:tcPr>
          <w:p w:rsidR="00CB7C79" w:rsidRPr="00A41DAA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A41DAA">
              <w:rPr>
                <w:rFonts w:ascii="Times New Roman" w:hAnsi="Times New Roman" w:cs="Times New Roman"/>
                <w:b/>
                <w:lang w:eastAsia="en-US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CB7C79" w:rsidRPr="00A41DAA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CB7C79" w:rsidRPr="00BD727E" w:rsidTr="00CB7C79">
        <w:trPr>
          <w:trHeight w:hRule="exact" w:val="363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168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Работа над ошибками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74"/>
        </w:trPr>
        <w:tc>
          <w:tcPr>
            <w:tcW w:w="7553" w:type="dxa"/>
            <w:gridSpan w:val="3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BD727E">
              <w:rPr>
                <w:rFonts w:ascii="Times New Roman" w:hAnsi="Times New Roman" w:cs="Times New Roman"/>
                <w:b/>
                <w:lang w:eastAsia="en-US"/>
              </w:rPr>
              <w:t>Глагол</w:t>
            </w:r>
            <w:r>
              <w:rPr>
                <w:rFonts w:ascii="Times New Roman" w:hAnsi="Times New Roman" w:cs="Times New Roman"/>
                <w:b/>
                <w:lang w:eastAsia="en-US"/>
              </w:rPr>
              <w:t xml:space="preserve"> (21+4)</w:t>
            </w:r>
          </w:p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BD727E">
              <w:rPr>
                <w:rFonts w:ascii="Times New Roman" w:hAnsi="Times New Roman" w:cs="Times New Roman"/>
                <w:b/>
                <w:lang w:eastAsia="en-US"/>
              </w:rPr>
              <w:t>26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CB7C79" w:rsidRPr="00BD727E" w:rsidTr="00CB7C79">
        <w:trPr>
          <w:trHeight w:hRule="exact" w:val="342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169-170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 xml:space="preserve">Повторение </w:t>
            </w:r>
            <w:proofErr w:type="gramStart"/>
            <w:r w:rsidRPr="00BD727E">
              <w:rPr>
                <w:rFonts w:ascii="Times New Roman" w:hAnsi="Times New Roman" w:cs="Times New Roman"/>
                <w:lang w:eastAsia="en-US"/>
              </w:rPr>
              <w:t>изученного</w:t>
            </w:r>
            <w:proofErr w:type="gramEnd"/>
            <w:r w:rsidRPr="00BD727E">
              <w:rPr>
                <w:rFonts w:ascii="Times New Roman" w:hAnsi="Times New Roman" w:cs="Times New Roman"/>
                <w:lang w:eastAsia="en-US"/>
              </w:rPr>
              <w:t xml:space="preserve"> о глаголе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66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171-172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Личные окончания глаголов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CB7C79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41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173, 174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Разноспрягаемые глаголы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63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175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Глаголы переходные и непереходные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52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176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Наклонение глаголов. Изъявительное наклонение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73"/>
        </w:trPr>
        <w:tc>
          <w:tcPr>
            <w:tcW w:w="800" w:type="dxa"/>
            <w:shd w:val="clear" w:color="auto" w:fill="FFFFFF"/>
          </w:tcPr>
          <w:p w:rsidR="00CB7C79" w:rsidRPr="00A41DAA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A41DAA">
              <w:rPr>
                <w:rFonts w:ascii="Times New Roman" w:hAnsi="Times New Roman" w:cs="Times New Roman"/>
                <w:b/>
                <w:lang w:eastAsia="en-US"/>
              </w:rPr>
              <w:t>177,178</w:t>
            </w:r>
          </w:p>
        </w:tc>
        <w:tc>
          <w:tcPr>
            <w:tcW w:w="5903" w:type="dxa"/>
            <w:shd w:val="clear" w:color="auto" w:fill="FFFFFF"/>
          </w:tcPr>
          <w:p w:rsidR="00CB7C79" w:rsidRPr="00A41DAA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A41DAA">
              <w:rPr>
                <w:rFonts w:ascii="Times New Roman" w:hAnsi="Times New Roman" w:cs="Times New Roman"/>
                <w:b/>
                <w:lang w:eastAsia="en-US"/>
              </w:rPr>
              <w:t>Р.Р. Сжатое изложение</w:t>
            </w:r>
          </w:p>
        </w:tc>
        <w:tc>
          <w:tcPr>
            <w:tcW w:w="850" w:type="dxa"/>
            <w:shd w:val="clear" w:color="auto" w:fill="FFFFFF"/>
          </w:tcPr>
          <w:p w:rsidR="00CB7C79" w:rsidRPr="00A41DAA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A41DAA">
              <w:rPr>
                <w:rFonts w:ascii="Times New Roman" w:hAnsi="Times New Roman" w:cs="Times New Roman"/>
                <w:b/>
                <w:lang w:eastAsia="en-US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CB7C79" w:rsidRPr="00A41DAA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CB7C79" w:rsidRPr="00BD727E" w:rsidTr="00CB7C79">
        <w:trPr>
          <w:trHeight w:hRule="exact" w:val="361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179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Условное наклонение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48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180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Условное наклонение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72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181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rPr>
                <w:rFonts w:ascii="Times New Roman" w:hAnsi="Times New Roman" w:cs="Times New Roman"/>
              </w:rPr>
            </w:pPr>
            <w:r w:rsidRPr="00BD727E">
              <w:rPr>
                <w:rFonts w:ascii="Times New Roman" w:hAnsi="Times New Roman" w:cs="Times New Roman"/>
              </w:rPr>
              <w:t>Повелительное наклонение</w:t>
            </w:r>
          </w:p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718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182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</w:rPr>
              <w:t>Повелительное наклонение. Мягкий знак в глаголах повелительного наклонения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51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183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BD727E">
              <w:rPr>
                <w:rFonts w:ascii="Times New Roman" w:hAnsi="Times New Roman" w:cs="Times New Roman"/>
              </w:rPr>
              <w:t>Суффиксы глаголов повелительного наклонения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61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184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rPr>
                <w:rFonts w:ascii="Times New Roman" w:hAnsi="Times New Roman" w:cs="Times New Roman"/>
              </w:rPr>
            </w:pPr>
            <w:r w:rsidRPr="00BD727E">
              <w:rPr>
                <w:rFonts w:ascii="Times New Roman" w:hAnsi="Times New Roman" w:cs="Times New Roman"/>
              </w:rPr>
              <w:t>Употребление наклонений глагола</w:t>
            </w:r>
          </w:p>
          <w:p w:rsidR="00CB7C79" w:rsidRPr="00BD727E" w:rsidRDefault="00CB7C79" w:rsidP="00CB7C79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66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185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rPr>
                <w:rFonts w:ascii="Times New Roman" w:hAnsi="Times New Roman" w:cs="Times New Roman"/>
              </w:rPr>
            </w:pPr>
            <w:r w:rsidRPr="00BD727E">
              <w:rPr>
                <w:rFonts w:ascii="Times New Roman" w:hAnsi="Times New Roman" w:cs="Times New Roman"/>
              </w:rPr>
              <w:t>Употребление наклонений в речи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54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186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rPr>
                <w:rFonts w:ascii="Times New Roman" w:hAnsi="Times New Roman" w:cs="Times New Roman"/>
              </w:rPr>
            </w:pPr>
            <w:r w:rsidRPr="00BD727E">
              <w:rPr>
                <w:rFonts w:ascii="Times New Roman" w:hAnsi="Times New Roman" w:cs="Times New Roman"/>
              </w:rPr>
              <w:t>Безличные глаголы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715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187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rPr>
                <w:rFonts w:ascii="Times New Roman" w:hAnsi="Times New Roman" w:cs="Times New Roman"/>
              </w:rPr>
            </w:pPr>
            <w:r w:rsidRPr="00BD727E">
              <w:rPr>
                <w:rFonts w:ascii="Times New Roman" w:hAnsi="Times New Roman" w:cs="Times New Roman"/>
              </w:rPr>
              <w:t>Безличные глаголы в текстах художественной литературы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45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188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rPr>
                <w:rFonts w:ascii="Times New Roman" w:hAnsi="Times New Roman" w:cs="Times New Roman"/>
              </w:rPr>
            </w:pPr>
            <w:r w:rsidRPr="00BD727E">
              <w:rPr>
                <w:rFonts w:ascii="Times New Roman" w:hAnsi="Times New Roman" w:cs="Times New Roman"/>
              </w:rPr>
              <w:t>Морфологический разбор глагола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52"/>
        </w:trPr>
        <w:tc>
          <w:tcPr>
            <w:tcW w:w="800" w:type="dxa"/>
            <w:shd w:val="clear" w:color="auto" w:fill="FFFFFF"/>
          </w:tcPr>
          <w:p w:rsidR="00CB7C79" w:rsidRPr="00A41DAA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A41DAA">
              <w:rPr>
                <w:rFonts w:ascii="Times New Roman" w:hAnsi="Times New Roman" w:cs="Times New Roman"/>
                <w:b/>
                <w:lang w:eastAsia="en-US"/>
              </w:rPr>
              <w:t>189-190</w:t>
            </w:r>
          </w:p>
        </w:tc>
        <w:tc>
          <w:tcPr>
            <w:tcW w:w="5903" w:type="dxa"/>
            <w:shd w:val="clear" w:color="auto" w:fill="FFFFFF"/>
          </w:tcPr>
          <w:p w:rsidR="00CB7C79" w:rsidRPr="00A41DAA" w:rsidRDefault="00CB7C79" w:rsidP="00CB7C79">
            <w:pPr>
              <w:rPr>
                <w:rFonts w:ascii="Times New Roman" w:hAnsi="Times New Roman" w:cs="Times New Roman"/>
                <w:b/>
              </w:rPr>
            </w:pPr>
            <w:r w:rsidRPr="00A41DAA">
              <w:rPr>
                <w:rFonts w:ascii="Times New Roman" w:hAnsi="Times New Roman" w:cs="Times New Roman"/>
                <w:b/>
              </w:rPr>
              <w:t xml:space="preserve">Р.Р. Рассказ на основе </w:t>
            </w:r>
            <w:proofErr w:type="gramStart"/>
            <w:r w:rsidRPr="00A41DAA">
              <w:rPr>
                <w:rFonts w:ascii="Times New Roman" w:hAnsi="Times New Roman" w:cs="Times New Roman"/>
                <w:b/>
              </w:rPr>
              <w:t>услышанного</w:t>
            </w:r>
            <w:proofErr w:type="gramEnd"/>
          </w:p>
        </w:tc>
        <w:tc>
          <w:tcPr>
            <w:tcW w:w="850" w:type="dxa"/>
            <w:shd w:val="clear" w:color="auto" w:fill="FFFFFF"/>
          </w:tcPr>
          <w:p w:rsidR="00CB7C79" w:rsidRPr="00A41DAA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A41DAA">
              <w:rPr>
                <w:rFonts w:ascii="Times New Roman" w:hAnsi="Times New Roman" w:cs="Times New Roman"/>
                <w:b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A41DAA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CB7C79" w:rsidRPr="00BD727E" w:rsidTr="00CB7C79">
        <w:trPr>
          <w:trHeight w:hRule="exact" w:val="373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191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rPr>
                <w:rFonts w:ascii="Times New Roman" w:hAnsi="Times New Roman" w:cs="Times New Roman"/>
              </w:rPr>
            </w:pPr>
            <w:r w:rsidRPr="00BD727E">
              <w:rPr>
                <w:rFonts w:ascii="Times New Roman" w:hAnsi="Times New Roman" w:cs="Times New Roman"/>
              </w:rPr>
              <w:t>Правописание гласных в суффиксах глаголов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CB7C79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43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192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rPr>
                <w:rFonts w:ascii="Times New Roman" w:hAnsi="Times New Roman" w:cs="Times New Roman"/>
              </w:rPr>
            </w:pPr>
            <w:r w:rsidRPr="00BD727E">
              <w:rPr>
                <w:rFonts w:ascii="Times New Roman" w:hAnsi="Times New Roman" w:cs="Times New Roman"/>
              </w:rPr>
              <w:t>Правописание гласных в глагольных суффиксах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88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193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rPr>
                <w:rFonts w:ascii="Times New Roman" w:hAnsi="Times New Roman" w:cs="Times New Roman"/>
              </w:rPr>
            </w:pPr>
            <w:r w:rsidRPr="00BD727E">
              <w:rPr>
                <w:rFonts w:ascii="Times New Roman" w:hAnsi="Times New Roman" w:cs="Times New Roman"/>
              </w:rPr>
              <w:t>Повторение изученного по теме «Глагол»</w:t>
            </w:r>
          </w:p>
          <w:p w:rsidR="00CB7C79" w:rsidRPr="00BD727E" w:rsidRDefault="00CB7C79" w:rsidP="00CB7C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61"/>
        </w:trPr>
        <w:tc>
          <w:tcPr>
            <w:tcW w:w="7553" w:type="dxa"/>
            <w:gridSpan w:val="3"/>
            <w:shd w:val="clear" w:color="auto" w:fill="FFFFFF"/>
          </w:tcPr>
          <w:p w:rsidR="00CB7C79" w:rsidRPr="00BD727E" w:rsidRDefault="00CB7C79" w:rsidP="00CB7C7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D727E">
              <w:rPr>
                <w:rFonts w:ascii="Times New Roman" w:hAnsi="Times New Roman" w:cs="Times New Roman"/>
                <w:b/>
              </w:rPr>
              <w:t xml:space="preserve">Повторение </w:t>
            </w:r>
            <w:proofErr w:type="gramStart"/>
            <w:r w:rsidRPr="00BD727E">
              <w:rPr>
                <w:rFonts w:ascii="Times New Roman" w:hAnsi="Times New Roman" w:cs="Times New Roman"/>
                <w:b/>
              </w:rPr>
              <w:t>изученного</w:t>
            </w:r>
            <w:proofErr w:type="gramEnd"/>
            <w:r w:rsidRPr="00BD727E">
              <w:rPr>
                <w:rFonts w:ascii="Times New Roman" w:hAnsi="Times New Roman" w:cs="Times New Roman"/>
                <w:b/>
              </w:rPr>
              <w:t xml:space="preserve"> в 5 и 6 классах</w:t>
            </w:r>
            <w:r>
              <w:rPr>
                <w:rFonts w:ascii="Times New Roman" w:hAnsi="Times New Roman" w:cs="Times New Roman"/>
                <w:b/>
              </w:rPr>
              <w:t xml:space="preserve"> (9+2)</w:t>
            </w:r>
          </w:p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BD727E">
              <w:rPr>
                <w:rFonts w:ascii="Times New Roman" w:hAnsi="Times New Roman" w:cs="Times New Roman"/>
                <w:b/>
                <w:lang w:eastAsia="en-US"/>
              </w:rPr>
              <w:t>9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B7C79" w:rsidRPr="00BD727E" w:rsidTr="00CB7C79">
        <w:trPr>
          <w:trHeight w:hRule="exact" w:val="369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194-195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rPr>
                <w:rFonts w:ascii="Times New Roman" w:hAnsi="Times New Roman" w:cs="Times New Roman"/>
              </w:rPr>
            </w:pPr>
            <w:r w:rsidRPr="00BD727E">
              <w:rPr>
                <w:rFonts w:ascii="Times New Roman" w:hAnsi="Times New Roman" w:cs="Times New Roman"/>
              </w:rPr>
              <w:t>Разделы науки о языке. Орфография. Орфограммы в приставках</w:t>
            </w:r>
          </w:p>
          <w:p w:rsidR="00CB7C79" w:rsidRPr="00BD727E" w:rsidRDefault="00CB7C79" w:rsidP="00CB7C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CB7C79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55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196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rPr>
                <w:rFonts w:ascii="Times New Roman" w:hAnsi="Times New Roman" w:cs="Times New Roman"/>
              </w:rPr>
            </w:pPr>
            <w:r w:rsidRPr="00BD727E">
              <w:rPr>
                <w:rFonts w:ascii="Times New Roman" w:hAnsi="Times New Roman" w:cs="Times New Roman"/>
              </w:rPr>
              <w:t xml:space="preserve">Орфография 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673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197-198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rPr>
                <w:rFonts w:ascii="Times New Roman" w:hAnsi="Times New Roman" w:cs="Times New Roman"/>
              </w:rPr>
            </w:pPr>
            <w:r w:rsidRPr="00BD727E">
              <w:rPr>
                <w:rFonts w:ascii="Times New Roman" w:hAnsi="Times New Roman" w:cs="Times New Roman"/>
              </w:rPr>
              <w:t>Синтаксис и пунктуация. Словосочетание и простое предложение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2268" w:type="dxa"/>
            <w:shd w:val="clear" w:color="auto" w:fill="FFFFFF"/>
          </w:tcPr>
          <w:p w:rsidR="00CB7C79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46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199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rPr>
                <w:rFonts w:ascii="Times New Roman" w:hAnsi="Times New Roman" w:cs="Times New Roman"/>
              </w:rPr>
            </w:pPr>
            <w:r w:rsidRPr="00BD727E">
              <w:rPr>
                <w:rFonts w:ascii="Times New Roman" w:hAnsi="Times New Roman" w:cs="Times New Roman"/>
              </w:rPr>
              <w:t>Лексика и фразеология.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72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200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rPr>
                <w:rFonts w:ascii="Times New Roman" w:hAnsi="Times New Roman" w:cs="Times New Roman"/>
              </w:rPr>
            </w:pPr>
            <w:r w:rsidRPr="00BD727E">
              <w:rPr>
                <w:rFonts w:ascii="Times New Roman" w:hAnsi="Times New Roman" w:cs="Times New Roman"/>
              </w:rPr>
              <w:t>Словообразование. Морфемный разбор.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58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201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rPr>
                <w:rFonts w:ascii="Times New Roman" w:hAnsi="Times New Roman" w:cs="Times New Roman"/>
              </w:rPr>
            </w:pPr>
            <w:r w:rsidRPr="00BD727E">
              <w:rPr>
                <w:rFonts w:ascii="Times New Roman" w:hAnsi="Times New Roman" w:cs="Times New Roman"/>
              </w:rPr>
              <w:t>Морфология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45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202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rPr>
                <w:rFonts w:ascii="Times New Roman" w:hAnsi="Times New Roman" w:cs="Times New Roman"/>
              </w:rPr>
            </w:pPr>
            <w:r w:rsidRPr="00BD727E">
              <w:rPr>
                <w:rFonts w:ascii="Times New Roman" w:hAnsi="Times New Roman" w:cs="Times New Roman"/>
              </w:rPr>
              <w:t>Синтаксис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B7C79" w:rsidRPr="00BD727E" w:rsidTr="00CB7C79">
        <w:trPr>
          <w:trHeight w:hRule="exact" w:val="345"/>
        </w:trPr>
        <w:tc>
          <w:tcPr>
            <w:tcW w:w="800" w:type="dxa"/>
            <w:shd w:val="clear" w:color="auto" w:fill="FFFFFF"/>
          </w:tcPr>
          <w:p w:rsidR="00CB7C79" w:rsidRPr="00445321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445321">
              <w:rPr>
                <w:rFonts w:ascii="Times New Roman" w:hAnsi="Times New Roman" w:cs="Times New Roman"/>
                <w:b/>
                <w:lang w:eastAsia="en-US"/>
              </w:rPr>
              <w:t>203</w:t>
            </w:r>
          </w:p>
        </w:tc>
        <w:tc>
          <w:tcPr>
            <w:tcW w:w="5903" w:type="dxa"/>
            <w:shd w:val="clear" w:color="auto" w:fill="FFFFFF"/>
          </w:tcPr>
          <w:p w:rsidR="00CB7C79" w:rsidRPr="00445321" w:rsidRDefault="00CB7C79" w:rsidP="00CB7C79">
            <w:pPr>
              <w:rPr>
                <w:rFonts w:ascii="Times New Roman" w:hAnsi="Times New Roman" w:cs="Times New Roman"/>
                <w:b/>
              </w:rPr>
            </w:pPr>
            <w:r w:rsidRPr="00445321">
              <w:rPr>
                <w:rFonts w:ascii="Times New Roman" w:hAnsi="Times New Roman" w:cs="Times New Roman"/>
                <w:b/>
              </w:rPr>
              <w:t>Итоговая контрольная работа</w:t>
            </w:r>
          </w:p>
        </w:tc>
        <w:tc>
          <w:tcPr>
            <w:tcW w:w="850" w:type="dxa"/>
            <w:shd w:val="clear" w:color="auto" w:fill="FFFFFF"/>
          </w:tcPr>
          <w:p w:rsidR="00CB7C79" w:rsidRPr="00445321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445321">
              <w:rPr>
                <w:rFonts w:ascii="Times New Roman" w:hAnsi="Times New Roman" w:cs="Times New Roman"/>
                <w:b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445321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</w:tr>
      <w:tr w:rsidR="00CB7C79" w:rsidRPr="00BD727E" w:rsidTr="00CB7C79">
        <w:trPr>
          <w:trHeight w:hRule="exact" w:val="345"/>
        </w:trPr>
        <w:tc>
          <w:tcPr>
            <w:tcW w:w="80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204</w:t>
            </w:r>
          </w:p>
        </w:tc>
        <w:tc>
          <w:tcPr>
            <w:tcW w:w="5903" w:type="dxa"/>
            <w:shd w:val="clear" w:color="auto" w:fill="FFFFFF"/>
          </w:tcPr>
          <w:p w:rsidR="00CB7C79" w:rsidRPr="00BD727E" w:rsidRDefault="00CB7C79" w:rsidP="00CB7C79">
            <w:pPr>
              <w:rPr>
                <w:rFonts w:ascii="Times New Roman" w:hAnsi="Times New Roman" w:cs="Times New Roman"/>
              </w:rPr>
            </w:pPr>
            <w:r w:rsidRPr="00BD727E">
              <w:rPr>
                <w:rFonts w:ascii="Times New Roman" w:hAnsi="Times New Roman" w:cs="Times New Roman"/>
              </w:rPr>
              <w:t>Анализ контрольной работы</w:t>
            </w:r>
          </w:p>
        </w:tc>
        <w:tc>
          <w:tcPr>
            <w:tcW w:w="850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BD727E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2268" w:type="dxa"/>
            <w:shd w:val="clear" w:color="auto" w:fill="FFFFFF"/>
          </w:tcPr>
          <w:p w:rsidR="00CB7C79" w:rsidRPr="00BD727E" w:rsidRDefault="00CB7C79" w:rsidP="00CB7C79">
            <w:pPr>
              <w:shd w:val="clear" w:color="auto" w:fill="FFFFFF"/>
              <w:ind w:left="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:rsidR="00806C1D" w:rsidRDefault="00806C1D" w:rsidP="003D0544">
      <w:pPr>
        <w:pStyle w:val="aa"/>
        <w:jc w:val="center"/>
        <w:rPr>
          <w:rFonts w:ascii="Times New Roman" w:hAnsi="Times New Roman" w:cs="Times New Roman"/>
          <w:b/>
        </w:rPr>
      </w:pPr>
    </w:p>
    <w:p w:rsidR="003D0544" w:rsidRPr="00BD727E" w:rsidRDefault="003D0544" w:rsidP="003D0544">
      <w:pPr>
        <w:pStyle w:val="aa"/>
        <w:jc w:val="center"/>
        <w:rPr>
          <w:rFonts w:ascii="Times New Roman" w:hAnsi="Times New Roman" w:cs="Times New Roman"/>
          <w:b/>
        </w:rPr>
      </w:pPr>
      <w:r w:rsidRPr="00BD727E">
        <w:rPr>
          <w:rFonts w:ascii="Times New Roman" w:hAnsi="Times New Roman" w:cs="Times New Roman"/>
          <w:b/>
        </w:rPr>
        <w:t>Тематическое планирование</w:t>
      </w:r>
      <w:r w:rsidR="00806C1D">
        <w:rPr>
          <w:rFonts w:ascii="Times New Roman" w:hAnsi="Times New Roman" w:cs="Times New Roman"/>
          <w:b/>
        </w:rPr>
        <w:t xml:space="preserve"> </w:t>
      </w:r>
    </w:p>
    <w:p w:rsidR="003D0544" w:rsidRDefault="003D0544" w:rsidP="003D0544">
      <w:pPr>
        <w:pStyle w:val="aa"/>
        <w:jc w:val="center"/>
        <w:rPr>
          <w:rFonts w:ascii="Times New Roman" w:hAnsi="Times New Roman" w:cs="Times New Roman"/>
        </w:rPr>
      </w:pPr>
    </w:p>
    <w:p w:rsidR="003D0544" w:rsidRDefault="003D0544" w:rsidP="003D0544">
      <w:pPr>
        <w:pStyle w:val="aa"/>
        <w:jc w:val="center"/>
        <w:rPr>
          <w:rFonts w:ascii="Times New Roman" w:hAnsi="Times New Roman" w:cs="Times New Roman"/>
        </w:rPr>
      </w:pPr>
    </w:p>
    <w:p w:rsidR="00E913CD" w:rsidRDefault="003D0544">
      <w:r>
        <w:t xml:space="preserve">                                                      7 класс</w:t>
      </w:r>
    </w:p>
    <w:tbl>
      <w:tblPr>
        <w:tblW w:w="10151" w:type="dxa"/>
        <w:tblInd w:w="-176" w:type="dxa"/>
        <w:tblLayout w:type="fixed"/>
        <w:tblLook w:val="01E0"/>
      </w:tblPr>
      <w:tblGrid>
        <w:gridCol w:w="568"/>
        <w:gridCol w:w="6237"/>
        <w:gridCol w:w="850"/>
        <w:gridCol w:w="2496"/>
      </w:tblGrid>
      <w:tr w:rsidR="003D0544" w:rsidRPr="00B47620" w:rsidTr="00475490">
        <w:trPr>
          <w:trHeight w:val="941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6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Тема урока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Кол-во часов</w:t>
            </w:r>
          </w:p>
        </w:tc>
        <w:tc>
          <w:tcPr>
            <w:tcW w:w="2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Модуль воспитательной работы</w:t>
            </w:r>
          </w:p>
        </w:tc>
      </w:tr>
      <w:tr w:rsidR="003D0544" w:rsidRPr="00B47620" w:rsidTr="00475490">
        <w:trPr>
          <w:trHeight w:val="502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Русский зык как развивающееся явление.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4D0664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4D066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4D0664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Повторение (10+4</w:t>
            </w:r>
            <w:r w:rsidRPr="00B47620">
              <w:rPr>
                <w:rFonts w:ascii="Times New Roman" w:eastAsia="Times New Roman" w:hAnsi="Times New Roman" w:cs="Times New Roman"/>
                <w:b/>
              </w:rPr>
              <w:t>)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Синтаксис. Синтаксический разбор.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Пунктуация. Пунктуационный разбор.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527F5B">
              <w:rPr>
                <w:rFonts w:ascii="Times New Roman" w:eastAsia="Times New Roman" w:hAnsi="Times New Roman" w:cs="Times New Roman"/>
                <w:highlight w:val="yellow"/>
              </w:rPr>
              <w:t>Лексика Омутинского района и фразеология.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Default="003D0544" w:rsidP="00806C1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Нетрадиционный урок «Русский язык в школьном Шабановском музее».</w:t>
            </w:r>
          </w:p>
          <w:p w:rsidR="003D0544" w:rsidRPr="00B47620" w:rsidRDefault="003D0544" w:rsidP="00806C1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(Модуль «Экскурсии, экспедиции, походы», школьный урок»).</w:t>
            </w: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Фонетика и орфография.</w:t>
            </w:r>
            <w:r>
              <w:rPr>
                <w:rFonts w:ascii="Times New Roman" w:eastAsia="Times New Roman" w:hAnsi="Times New Roman" w:cs="Times New Roman"/>
              </w:rPr>
              <w:t xml:space="preserve"> Фонетический разбор слова.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Словообразование и орфо</w:t>
            </w:r>
            <w:r>
              <w:rPr>
                <w:rFonts w:ascii="Times New Roman" w:eastAsia="Times New Roman" w:hAnsi="Times New Roman" w:cs="Times New Roman"/>
              </w:rPr>
              <w:t xml:space="preserve">графия. Морфемный и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словообразовательный разбор.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lastRenderedPageBreak/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lastRenderedPageBreak/>
              <w:t>7-8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Морфология и орфография</w:t>
            </w:r>
            <w:r>
              <w:rPr>
                <w:rFonts w:ascii="Times New Roman" w:eastAsia="Times New Roman" w:hAnsi="Times New Roman" w:cs="Times New Roman"/>
              </w:rPr>
              <w:t>. М</w:t>
            </w:r>
            <w:r w:rsidRPr="00B47620">
              <w:rPr>
                <w:rFonts w:ascii="Times New Roman" w:eastAsia="Times New Roman" w:hAnsi="Times New Roman" w:cs="Times New Roman"/>
              </w:rPr>
              <w:t>орфологический разбор слов.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Орфография. Урок - практикум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36784A" w:rsidRDefault="003D0544" w:rsidP="00806C1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B47620">
              <w:rPr>
                <w:rFonts w:ascii="Times New Roman" w:eastAsia="Times New Roman" w:hAnsi="Times New Roman" w:cs="Times New Roman"/>
                <w:b/>
                <w:bCs/>
              </w:rPr>
              <w:t>Контрольный диктант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по теме «Повторение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изученного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в 6 классе».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Анализ контрольного диктанта.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47620">
              <w:rPr>
                <w:rFonts w:ascii="Times New Roman" w:eastAsia="Times New Roman" w:hAnsi="Times New Roman" w:cs="Times New Roman"/>
                <w:b/>
                <w:bCs/>
              </w:rPr>
              <w:t>12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gramStart"/>
            <w:r w:rsidRPr="00B47620">
              <w:rPr>
                <w:rFonts w:ascii="Times New Roman" w:eastAsia="Times New Roman" w:hAnsi="Times New Roman" w:cs="Times New Roman"/>
                <w:b/>
                <w:bCs/>
              </w:rPr>
              <w:t>Р</w:t>
            </w:r>
            <w:proofErr w:type="gramEnd"/>
            <w:r w:rsidRPr="00B47620">
              <w:rPr>
                <w:rFonts w:ascii="Times New Roman" w:eastAsia="Times New Roman" w:hAnsi="Times New Roman" w:cs="Times New Roman"/>
                <w:b/>
                <w:bCs/>
              </w:rPr>
              <w:t xml:space="preserve">/р. </w:t>
            </w:r>
            <w:r w:rsidRPr="00B47620">
              <w:rPr>
                <w:rFonts w:ascii="Times New Roman" w:eastAsia="Times New Roman" w:hAnsi="Times New Roman" w:cs="Times New Roman"/>
              </w:rPr>
              <w:t>Тек</w:t>
            </w:r>
            <w:r>
              <w:rPr>
                <w:rFonts w:ascii="Times New Roman" w:eastAsia="Times New Roman" w:hAnsi="Times New Roman" w:cs="Times New Roman"/>
              </w:rPr>
              <w:t>ст. Диалог как текст. Виды диалога.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381588" w:rsidRDefault="003D0544" w:rsidP="00806C1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81588">
              <w:rPr>
                <w:rFonts w:ascii="Times New Roman" w:eastAsia="Times New Roman" w:hAnsi="Times New Roman" w:cs="Times New Roman"/>
                <w:bCs/>
              </w:rPr>
              <w:t>13-14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381588" w:rsidRDefault="003D0544" w:rsidP="00806C1D">
            <w:pPr>
              <w:rPr>
                <w:rFonts w:ascii="Times New Roman" w:eastAsia="Times New Roman" w:hAnsi="Times New Roman" w:cs="Times New Roman"/>
                <w:bCs/>
              </w:rPr>
            </w:pPr>
            <w:proofErr w:type="gramStart"/>
            <w:r w:rsidRPr="00381588">
              <w:rPr>
                <w:rFonts w:ascii="Times New Roman" w:eastAsia="Times New Roman" w:hAnsi="Times New Roman" w:cs="Times New Roman"/>
                <w:bCs/>
              </w:rPr>
              <w:t>Р</w:t>
            </w:r>
            <w:proofErr w:type="gramEnd"/>
            <w:r w:rsidRPr="00381588">
              <w:rPr>
                <w:rFonts w:ascii="Times New Roman" w:eastAsia="Times New Roman" w:hAnsi="Times New Roman" w:cs="Times New Roman"/>
                <w:bCs/>
              </w:rPr>
              <w:t>/р    Стили литературного языка. Публицистический стиль.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124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47620">
              <w:rPr>
                <w:rFonts w:ascii="Times New Roman" w:eastAsia="Times New Roman" w:hAnsi="Times New Roman" w:cs="Times New Roman"/>
                <w:b/>
                <w:bCs/>
              </w:rPr>
              <w:t>15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Default="003D0544" w:rsidP="00806C1D">
            <w:pPr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gramStart"/>
            <w:r w:rsidRPr="00B47620">
              <w:rPr>
                <w:rFonts w:ascii="Times New Roman" w:eastAsia="Times New Roman" w:hAnsi="Times New Roman" w:cs="Times New Roman"/>
                <w:b/>
                <w:bCs/>
              </w:rPr>
              <w:t>Р</w:t>
            </w:r>
            <w:proofErr w:type="gramEnd"/>
            <w:r w:rsidRPr="00B47620">
              <w:rPr>
                <w:rFonts w:ascii="Times New Roman" w:eastAsia="Times New Roman" w:hAnsi="Times New Roman" w:cs="Times New Roman"/>
                <w:b/>
                <w:bCs/>
              </w:rPr>
              <w:t>/р.   Подготовка к домашнему сочинению по картине И.Бродского</w:t>
            </w:r>
          </w:p>
          <w:p w:rsidR="003D0544" w:rsidRPr="00B47620" w:rsidRDefault="003D0544" w:rsidP="00806C1D">
            <w:pPr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47620">
              <w:rPr>
                <w:rFonts w:ascii="Times New Roman" w:eastAsia="Times New Roman" w:hAnsi="Times New Roman" w:cs="Times New Roman"/>
                <w:b/>
                <w:bCs/>
              </w:rPr>
              <w:t xml:space="preserve"> « Летний сад осенью»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72"/>
        </w:trPr>
        <w:tc>
          <w:tcPr>
            <w:tcW w:w="101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B47620">
              <w:rPr>
                <w:rFonts w:ascii="Times New Roman" w:eastAsia="Times New Roman" w:hAnsi="Times New Roman" w:cs="Times New Roman"/>
                <w:b/>
                <w:bCs/>
                <w:iCs/>
              </w:rPr>
              <w:t>Морфология. Орфография. Культура речи.</w:t>
            </w:r>
          </w:p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</w:rPr>
              <w:t>Причастие (24+4</w:t>
            </w:r>
            <w:r w:rsidRPr="00B47620">
              <w:rPr>
                <w:rFonts w:ascii="Times New Roman" w:eastAsia="Times New Roman" w:hAnsi="Times New Roman" w:cs="Times New Roman"/>
                <w:b/>
                <w:bCs/>
                <w:iCs/>
              </w:rPr>
              <w:t>)</w:t>
            </w: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Причастие как часть речи.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17-</w:t>
            </w:r>
            <w:r w:rsidRPr="00B47620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Склонение причастий и правописание гласных в падежных окончаниях причастий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112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19</w:t>
            </w:r>
            <w:r>
              <w:rPr>
                <w:rFonts w:ascii="Times New Roman" w:eastAsia="Times New Roman" w:hAnsi="Times New Roman" w:cs="Times New Roman"/>
              </w:rPr>
              <w:t>-</w:t>
            </w:r>
          </w:p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B47620">
              <w:rPr>
                <w:rFonts w:ascii="Times New Roman" w:eastAsia="Times New Roman" w:hAnsi="Times New Roman" w:cs="Times New Roman"/>
              </w:rPr>
              <w:t>20</w:t>
            </w:r>
          </w:p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Причастный оборот. Выделение причастного оборота запятыми.</w:t>
            </w:r>
          </w:p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highlight w:val="yellow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highlight w:val="yellow"/>
              </w:rPr>
              <w:t>/Р.</w:t>
            </w:r>
            <w:r w:rsidRPr="00E04CC3">
              <w:rPr>
                <w:rFonts w:ascii="Times New Roman" w:eastAsia="Times New Roman" w:hAnsi="Times New Roman" w:cs="Times New Roman"/>
                <w:highlight w:val="yellow"/>
              </w:rPr>
              <w:t>Сочинение о природе родного края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Default="003D0544" w:rsidP="00806C1D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Урок в трансформированном пространстве.</w:t>
            </w:r>
          </w:p>
          <w:p w:rsidR="003D0544" w:rsidRPr="00B47620" w:rsidRDefault="003D0544" w:rsidP="00806C1D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(Модуль «Экскурсии, экспедиции, походы» «школьный урок»).</w:t>
            </w: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64697B" w:rsidRDefault="003D0544" w:rsidP="00806C1D">
            <w:pPr>
              <w:rPr>
                <w:rFonts w:ascii="Times New Roman" w:eastAsia="Times New Roman" w:hAnsi="Times New Roman" w:cs="Times New Roman"/>
                <w:highlight w:val="yellow"/>
              </w:rPr>
            </w:pPr>
            <w:proofErr w:type="gramStart"/>
            <w:r w:rsidRPr="00527F5B"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  <w:t>Р</w:t>
            </w:r>
            <w:proofErr w:type="gramEnd"/>
            <w:r w:rsidRPr="00527F5B">
              <w:rPr>
                <w:rFonts w:ascii="Times New Roman" w:eastAsia="Times New Roman" w:hAnsi="Times New Roman" w:cs="Times New Roman"/>
                <w:b/>
                <w:bCs/>
                <w:highlight w:val="yellow"/>
              </w:rPr>
              <w:t xml:space="preserve">/р. </w:t>
            </w:r>
            <w:r w:rsidRPr="00527F5B">
              <w:rPr>
                <w:rFonts w:ascii="Times New Roman" w:eastAsia="Times New Roman" w:hAnsi="Times New Roman" w:cs="Times New Roman"/>
                <w:highlight w:val="yellow"/>
              </w:rPr>
              <w:t>Описание внешности человека.(Губернатора Тюменской области Моор Александра Викторовича)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24-25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Действительные и страдательные причастия. Полные и краткие страдательные причастия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26</w:t>
            </w:r>
            <w:r>
              <w:rPr>
                <w:rFonts w:ascii="Times New Roman" w:eastAsia="Times New Roman" w:hAnsi="Times New Roman" w:cs="Times New Roman"/>
              </w:rPr>
              <w:t>-27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Действительные причастия настоящего времени. Гласные</w:t>
            </w:r>
            <w:r>
              <w:rPr>
                <w:rFonts w:ascii="Times New Roman" w:eastAsia="Times New Roman" w:hAnsi="Times New Roman" w:cs="Times New Roman"/>
              </w:rPr>
              <w:t xml:space="preserve"> в</w:t>
            </w:r>
            <w:r w:rsidRPr="00B47620">
              <w:rPr>
                <w:rFonts w:ascii="Times New Roman" w:eastAsia="Times New Roman" w:hAnsi="Times New Roman" w:cs="Times New Roman"/>
              </w:rPr>
              <w:t xml:space="preserve">  суффиксах действительных причастий настоящего времени.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Действительные причастия прошедшего времени.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28</w:t>
            </w:r>
            <w:r>
              <w:rPr>
                <w:rFonts w:ascii="Times New Roman" w:eastAsia="Times New Roman" w:hAnsi="Times New Roman" w:cs="Times New Roman"/>
              </w:rPr>
              <w:t>-30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  <w:b/>
              </w:rPr>
              <w:t>Р.р</w:t>
            </w:r>
            <w:r w:rsidRPr="00B47620">
              <w:rPr>
                <w:rFonts w:ascii="Times New Roman" w:eastAsia="Times New Roman" w:hAnsi="Times New Roman" w:cs="Times New Roman"/>
              </w:rPr>
              <w:t xml:space="preserve">. Изложение по тексту 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 w:rsidRPr="00B47620">
              <w:rPr>
                <w:rFonts w:ascii="Times New Roman" w:eastAsia="Times New Roman" w:hAnsi="Times New Roman" w:cs="Times New Roman"/>
              </w:rPr>
              <w:t>т 3 го лица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31-32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Страдательные причастия настоящего времени.</w:t>
            </w:r>
            <w:r>
              <w:rPr>
                <w:rFonts w:ascii="Times New Roman" w:eastAsia="Times New Roman" w:hAnsi="Times New Roman" w:cs="Times New Roman"/>
              </w:rPr>
              <w:t xml:space="preserve"> Гласные в суффиксах страдательных причастий настоящего времени.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Страдательные причастия прошедшего времени.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34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Гласные перед Н в полных и кратких страдательных причастиях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35-36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Н и НН в суффиксах страдательных  прошедшего времени. Одна буква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в отглагольных </w:t>
            </w:r>
            <w:r w:rsidRPr="00B47620">
              <w:rPr>
                <w:rFonts w:ascii="Times New Roman" w:eastAsia="Times New Roman" w:hAnsi="Times New Roman" w:cs="Times New Roman"/>
              </w:rPr>
              <w:t xml:space="preserve"> прилагат</w:t>
            </w:r>
            <w:r>
              <w:rPr>
                <w:rFonts w:ascii="Times New Roman" w:eastAsia="Times New Roman" w:hAnsi="Times New Roman" w:cs="Times New Roman"/>
              </w:rPr>
              <w:t>ельных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37-38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 xml:space="preserve">Одна и две буквы </w:t>
            </w:r>
            <w:proofErr w:type="gramStart"/>
            <w:r w:rsidRPr="00B47620">
              <w:rPr>
                <w:rFonts w:ascii="Times New Roman" w:eastAsia="Times New Roman" w:hAnsi="Times New Roman" w:cs="Times New Roman"/>
              </w:rPr>
              <w:t>н</w:t>
            </w:r>
            <w:proofErr w:type="gramEnd"/>
            <w:r w:rsidRPr="00B47620"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 w:rsidRPr="00B47620">
              <w:rPr>
                <w:rFonts w:ascii="Times New Roman" w:eastAsia="Times New Roman" w:hAnsi="Times New Roman" w:cs="Times New Roman"/>
              </w:rPr>
              <w:t>в</w:t>
            </w:r>
            <w:proofErr w:type="gramEnd"/>
            <w:r w:rsidRPr="00B47620">
              <w:rPr>
                <w:rFonts w:ascii="Times New Roman" w:eastAsia="Times New Roman" w:hAnsi="Times New Roman" w:cs="Times New Roman"/>
              </w:rPr>
              <w:t xml:space="preserve"> суффиксах </w:t>
            </w:r>
            <w:r>
              <w:rPr>
                <w:rFonts w:ascii="Times New Roman" w:eastAsia="Times New Roman" w:hAnsi="Times New Roman" w:cs="Times New Roman"/>
              </w:rPr>
              <w:t xml:space="preserve"> кратких </w:t>
            </w:r>
            <w:r w:rsidRPr="00B47620">
              <w:rPr>
                <w:rFonts w:ascii="Times New Roman" w:eastAsia="Times New Roman" w:hAnsi="Times New Roman" w:cs="Times New Roman"/>
              </w:rPr>
              <w:t xml:space="preserve">страдательных причастий </w:t>
            </w:r>
            <w:r>
              <w:rPr>
                <w:rFonts w:ascii="Times New Roman" w:eastAsia="Times New Roman" w:hAnsi="Times New Roman" w:cs="Times New Roman"/>
              </w:rPr>
              <w:t>и кратких отглагольных прилагательных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Морфологический разбор причастия.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Выполнить проект устного и письменного морфологического разбора по теме «Причастие» (Модуль «Организация предметно-эстетической среды», Модуль «Самоуправление»).</w:t>
            </w: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Слитное и раздельное написание НЕ с причастиями.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41-42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  <w:b/>
              </w:rPr>
              <w:t>Р.р.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B47620">
              <w:rPr>
                <w:rFonts w:ascii="Times New Roman" w:eastAsia="Times New Roman" w:hAnsi="Times New Roman" w:cs="Times New Roman"/>
              </w:rPr>
              <w:t>Выборо</w:t>
            </w:r>
            <w:r>
              <w:rPr>
                <w:rFonts w:ascii="Times New Roman" w:eastAsia="Times New Roman" w:hAnsi="Times New Roman" w:cs="Times New Roman"/>
              </w:rPr>
              <w:t>чное изложение с описанием внешности  (отрывок из рассказа М.А.Шолохова</w:t>
            </w:r>
            <w:r w:rsidRPr="00B47620">
              <w:rPr>
                <w:rFonts w:ascii="Times New Roman" w:eastAsia="Times New Roman" w:hAnsi="Times New Roman" w:cs="Times New Roman"/>
              </w:rPr>
              <w:t xml:space="preserve"> « Судьба человека»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Буквы</w:t>
            </w:r>
            <w:proofErr w:type="gramStart"/>
            <w:r w:rsidRPr="00B47620">
              <w:rPr>
                <w:rFonts w:ascii="Times New Roman" w:eastAsia="Times New Roman" w:hAnsi="Times New Roman" w:cs="Times New Roman"/>
              </w:rPr>
              <w:t xml:space="preserve"> Е</w:t>
            </w:r>
            <w:proofErr w:type="gramEnd"/>
            <w:r w:rsidRPr="00B47620">
              <w:rPr>
                <w:rFonts w:ascii="Times New Roman" w:eastAsia="Times New Roman" w:hAnsi="Times New Roman" w:cs="Times New Roman"/>
              </w:rPr>
              <w:t xml:space="preserve"> и Ё после шипящих в суффиксах страдательных причастий прошедшего времени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 xml:space="preserve">Повторение </w:t>
            </w:r>
            <w:proofErr w:type="gramStart"/>
            <w:r w:rsidRPr="00B47620">
              <w:rPr>
                <w:rFonts w:ascii="Times New Roman" w:eastAsia="Times New Roman" w:hAnsi="Times New Roman" w:cs="Times New Roman"/>
              </w:rPr>
              <w:t>из</w:t>
            </w:r>
            <w:r>
              <w:rPr>
                <w:rFonts w:ascii="Times New Roman" w:eastAsia="Times New Roman" w:hAnsi="Times New Roman" w:cs="Times New Roman"/>
              </w:rPr>
              <w:t>ученного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о причастии.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B47620">
              <w:rPr>
                <w:rFonts w:ascii="Times New Roman" w:eastAsia="Times New Roman" w:hAnsi="Times New Roman" w:cs="Times New Roman"/>
                <w:b/>
                <w:bCs/>
              </w:rPr>
              <w:t>Контрольный диктант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на тему «Причастие».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Анализ контрольного диктанта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  <w:b/>
              </w:rPr>
              <w:t>Деепричастие (11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+ 2</w:t>
            </w:r>
            <w:r w:rsidRPr="00B47620">
              <w:rPr>
                <w:rFonts w:ascii="Times New Roman" w:eastAsia="Times New Roman" w:hAnsi="Times New Roman" w:cs="Times New Roman"/>
                <w:b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Деепричастие как часть речи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48</w:t>
            </w:r>
            <w:r>
              <w:rPr>
                <w:rFonts w:ascii="Times New Roman" w:eastAsia="Times New Roman" w:hAnsi="Times New Roman" w:cs="Times New Roman"/>
              </w:rPr>
              <w:t>-49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Деепричастный оборот. Запятые при деепричастном обороте.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49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Раздельное написание не с деепричастиями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Деепричастия несовершенного вида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51-52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Деепричастия совершенного вида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381588" w:rsidRDefault="003D0544" w:rsidP="00806C1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81588">
              <w:rPr>
                <w:rFonts w:ascii="Times New Roman" w:eastAsia="Times New Roman" w:hAnsi="Times New Roman" w:cs="Times New Roman"/>
                <w:b/>
              </w:rPr>
              <w:t>53-54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381588" w:rsidRDefault="003D0544" w:rsidP="00806C1D">
            <w:pPr>
              <w:rPr>
                <w:rFonts w:ascii="Times New Roman" w:eastAsia="Times New Roman" w:hAnsi="Times New Roman" w:cs="Times New Roman"/>
                <w:b/>
              </w:rPr>
            </w:pPr>
            <w:r w:rsidRPr="00381588">
              <w:rPr>
                <w:rFonts w:ascii="Times New Roman" w:eastAsia="Times New Roman" w:hAnsi="Times New Roman" w:cs="Times New Roman"/>
                <w:b/>
              </w:rPr>
              <w:t>Р.Р.Сочинение- рассказ на основе   картины С.Григорьева «Вратарь» от имени одного из действующих лиц картины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Морфологический разбор деепричастия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Выполнить проект устного и письменного морфологического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разбора по теме «Деепричастие» (Модуль «Самоуправление», «Организация предметно-эстетической среды»).</w:t>
            </w: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56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Повторение по теме «Деепричастие»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B47620">
              <w:rPr>
                <w:rFonts w:ascii="Times New Roman" w:eastAsia="Times New Roman" w:hAnsi="Times New Roman" w:cs="Times New Roman"/>
                <w:b/>
                <w:bCs/>
              </w:rPr>
              <w:t>Контрольный диктант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на тему «Деепричастие».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  <w:bCs/>
              </w:rPr>
            </w:pPr>
            <w:r w:rsidRPr="00B47620">
              <w:rPr>
                <w:rFonts w:ascii="Times New Roman" w:eastAsia="Times New Roman" w:hAnsi="Times New Roman" w:cs="Times New Roman"/>
                <w:bCs/>
              </w:rPr>
              <w:t>Анализ контрольного диктанта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Наречие  (26+4)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59-60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Наречие как часть речи.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61-62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Разряды наречий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9D07F0" w:rsidRDefault="003D0544" w:rsidP="00806C1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D07F0">
              <w:rPr>
                <w:rFonts w:ascii="Times New Roman" w:eastAsia="Times New Roman" w:hAnsi="Times New Roman" w:cs="Times New Roman"/>
                <w:b/>
              </w:rPr>
              <w:t>63-64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9D07F0" w:rsidRDefault="003D0544" w:rsidP="00806C1D">
            <w:pPr>
              <w:shd w:val="clear" w:color="auto" w:fill="FFFFFF"/>
              <w:spacing w:line="223" w:lineRule="exact"/>
              <w:rPr>
                <w:rFonts w:ascii="Times New Roman" w:eastAsia="Times New Roman" w:hAnsi="Times New Roman" w:cs="Times New Roman"/>
                <w:b/>
              </w:rPr>
            </w:pPr>
            <w:r w:rsidRPr="009D07F0">
              <w:rPr>
                <w:rFonts w:ascii="Times New Roman" w:eastAsia="Times New Roman" w:hAnsi="Times New Roman" w:cs="Times New Roman"/>
                <w:b/>
                <w:lang w:val="en-US"/>
              </w:rPr>
              <w:t>P</w:t>
            </w:r>
            <w:r w:rsidRPr="009D07F0">
              <w:rPr>
                <w:rFonts w:ascii="Times New Roman" w:eastAsia="Times New Roman" w:hAnsi="Times New Roman" w:cs="Times New Roman"/>
                <w:b/>
              </w:rPr>
              <w:t>.</w:t>
            </w:r>
            <w:r w:rsidRPr="009D07F0">
              <w:rPr>
                <w:rFonts w:ascii="Times New Roman" w:eastAsia="Times New Roman" w:hAnsi="Times New Roman" w:cs="Times New Roman"/>
                <w:b/>
                <w:lang w:val="en-US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</w:rPr>
              <w:t>.</w:t>
            </w:r>
            <w:r w:rsidRPr="009D07F0">
              <w:rPr>
                <w:rFonts w:ascii="Times New Roman" w:eastAsia="Times New Roman" w:hAnsi="Times New Roman" w:cs="Times New Roman"/>
                <w:b/>
              </w:rPr>
              <w:t>Сочинение в форме дневниковых записей( по картине И.Попова «Первый снег»)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65-66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Степени сравнения наречий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Морфологический разбор наречия.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Выполнить проект устного и письменного морфологического разбора по теме «Наречие» (Модуль «Организация предметно-эстетической среды»).</w:t>
            </w: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9D07F0" w:rsidRDefault="003D0544" w:rsidP="00806C1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D07F0">
              <w:rPr>
                <w:rFonts w:ascii="Times New Roman" w:eastAsia="Times New Roman" w:hAnsi="Times New Roman" w:cs="Times New Roman"/>
                <w:b/>
              </w:rPr>
              <w:t>68-69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9D07F0" w:rsidRDefault="003D0544" w:rsidP="00806C1D">
            <w:pPr>
              <w:rPr>
                <w:rFonts w:ascii="Times New Roman" w:eastAsia="Times New Roman" w:hAnsi="Times New Roman" w:cs="Times New Roman"/>
                <w:b/>
              </w:rPr>
            </w:pPr>
            <w:r w:rsidRPr="009D07F0">
              <w:rPr>
                <w:rFonts w:ascii="Times New Roman" w:eastAsia="Times New Roman" w:hAnsi="Times New Roman" w:cs="Times New Roman"/>
                <w:b/>
              </w:rPr>
              <w:t>Р.Р.Сочинение-рассуждение на тему «Прозвища»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70-71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 xml:space="preserve">Слитное и раздельное написание НЕ с наречиями на </w:t>
            </w:r>
            <w:proofErr w:type="gramStart"/>
            <w:r w:rsidRPr="00B47620">
              <w:rPr>
                <w:rFonts w:ascii="Times New Roman" w:eastAsia="Times New Roman" w:hAnsi="Times New Roman" w:cs="Times New Roman"/>
              </w:rPr>
              <w:t>-о</w:t>
            </w:r>
            <w:proofErr w:type="gramEnd"/>
            <w:r w:rsidRPr="00B47620">
              <w:rPr>
                <w:rFonts w:ascii="Times New Roman" w:eastAsia="Times New Roman" w:hAnsi="Times New Roman" w:cs="Times New Roman"/>
              </w:rPr>
              <w:t xml:space="preserve"> и -е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72-73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Буквы</w:t>
            </w:r>
            <w:proofErr w:type="gramStart"/>
            <w:r w:rsidRPr="00B47620">
              <w:rPr>
                <w:rFonts w:ascii="Times New Roman" w:eastAsia="Times New Roman" w:hAnsi="Times New Roman" w:cs="Times New Roman"/>
              </w:rPr>
              <w:t xml:space="preserve"> Е</w:t>
            </w:r>
            <w:proofErr w:type="gramEnd"/>
            <w:r w:rsidRPr="00B47620">
              <w:rPr>
                <w:rFonts w:ascii="Times New Roman" w:eastAsia="Times New Roman" w:hAnsi="Times New Roman" w:cs="Times New Roman"/>
              </w:rPr>
              <w:t xml:space="preserve"> и </w:t>
            </w:r>
            <w:proofErr w:type="spellStart"/>
            <w:r w:rsidRPr="00B47620">
              <w:rPr>
                <w:rFonts w:ascii="Times New Roman" w:eastAsia="Times New Roman" w:hAnsi="Times New Roman" w:cs="Times New Roman"/>
              </w:rPr>
              <w:t>И</w:t>
            </w:r>
            <w:proofErr w:type="spellEnd"/>
            <w:r w:rsidRPr="00B47620">
              <w:rPr>
                <w:rFonts w:ascii="Times New Roman" w:eastAsia="Times New Roman" w:hAnsi="Times New Roman" w:cs="Times New Roman"/>
              </w:rPr>
              <w:t xml:space="preserve"> в приставках НЕ и НИ отрицательных наречий.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74-75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 xml:space="preserve">Н и НН в наречиях на </w:t>
            </w:r>
            <w:proofErr w:type="gramStart"/>
            <w:r w:rsidRPr="00B47620">
              <w:rPr>
                <w:rFonts w:ascii="Times New Roman" w:eastAsia="Times New Roman" w:hAnsi="Times New Roman" w:cs="Times New Roman"/>
              </w:rPr>
              <w:t>-о</w:t>
            </w:r>
            <w:proofErr w:type="gramEnd"/>
            <w:r w:rsidRPr="00B47620">
              <w:rPr>
                <w:rFonts w:ascii="Times New Roman" w:eastAsia="Times New Roman" w:hAnsi="Times New Roman" w:cs="Times New Roman"/>
              </w:rPr>
              <w:t xml:space="preserve"> и -е.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76-77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/р. Описание действий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Буквы</w:t>
            </w:r>
            <w:proofErr w:type="gramStart"/>
            <w:r w:rsidRPr="00B47620">
              <w:rPr>
                <w:rFonts w:ascii="Times New Roman" w:eastAsia="Times New Roman" w:hAnsi="Times New Roman" w:cs="Times New Roman"/>
              </w:rPr>
              <w:t xml:space="preserve"> О</w:t>
            </w:r>
            <w:proofErr w:type="gramEnd"/>
            <w:r w:rsidRPr="00B47620">
              <w:rPr>
                <w:rFonts w:ascii="Times New Roman" w:eastAsia="Times New Roman" w:hAnsi="Times New Roman" w:cs="Times New Roman"/>
              </w:rPr>
              <w:t xml:space="preserve"> и Е после шипящих на конце наречий.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79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Буквы</w:t>
            </w:r>
            <w:proofErr w:type="gramStart"/>
            <w:r w:rsidRPr="00B47620">
              <w:rPr>
                <w:rFonts w:ascii="Times New Roman" w:eastAsia="Times New Roman" w:hAnsi="Times New Roman" w:cs="Times New Roman"/>
              </w:rPr>
              <w:t xml:space="preserve"> О</w:t>
            </w:r>
            <w:proofErr w:type="gramEnd"/>
            <w:r w:rsidRPr="00B47620">
              <w:rPr>
                <w:rFonts w:ascii="Times New Roman" w:eastAsia="Times New Roman" w:hAnsi="Times New Roman" w:cs="Times New Roman"/>
              </w:rPr>
              <w:t xml:space="preserve"> и А на конце на</w:t>
            </w:r>
            <w:r>
              <w:rPr>
                <w:rFonts w:ascii="Times New Roman" w:eastAsia="Times New Roman" w:hAnsi="Times New Roman" w:cs="Times New Roman"/>
              </w:rPr>
              <w:t>речий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80-81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Сочинение по картине Е.М.Широкова «Друзья»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4E6D3B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82-83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Дефис между частями слова в наречиях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B47620">
              <w:rPr>
                <w:rFonts w:ascii="Times New Roman" w:eastAsia="Times New Roman" w:hAnsi="Times New Roman" w:cs="Times New Roman"/>
                <w:lang w:val="en-US"/>
              </w:rPr>
              <w:t>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84</w:t>
            </w:r>
          </w:p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Слитное и раздельное написание приставок в наречиях, образованных от существительных и количественных числительных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Мягкий знак после шипящих на конце наречий.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Повторение и систематизация изученного по теме «Наречие».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B47620">
              <w:rPr>
                <w:rFonts w:ascii="Times New Roman" w:eastAsia="Times New Roman" w:hAnsi="Times New Roman" w:cs="Times New Roman"/>
                <w:lang w:val="en-US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87-88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Контрольный диктант по теме «Наречие»</w:t>
            </w:r>
          </w:p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B47620">
              <w:rPr>
                <w:rFonts w:ascii="Times New Roman" w:eastAsia="Times New Roman" w:hAnsi="Times New Roman" w:cs="Times New Roman"/>
                <w:b/>
                <w:bCs/>
              </w:rPr>
              <w:t>Работа над ошибками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101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4E6D3B" w:rsidRDefault="003D0544" w:rsidP="00806C1D">
            <w:pPr>
              <w:rPr>
                <w:rFonts w:ascii="Times New Roman" w:eastAsia="Times New Roman" w:hAnsi="Times New Roman" w:cs="Times New Roman"/>
                <w:b/>
              </w:rPr>
            </w:pPr>
            <w:r w:rsidRPr="004E6D3B">
              <w:rPr>
                <w:rFonts w:ascii="Times New Roman" w:eastAsia="Times New Roman" w:hAnsi="Times New Roman" w:cs="Times New Roman"/>
                <w:b/>
              </w:rPr>
              <w:t xml:space="preserve">                                                                  Учебно-научная речь (2)</w:t>
            </w: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4E6D3B" w:rsidRDefault="003D0544" w:rsidP="00806C1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E6D3B">
              <w:rPr>
                <w:rFonts w:ascii="Times New Roman" w:eastAsia="Times New Roman" w:hAnsi="Times New Roman" w:cs="Times New Roman"/>
                <w:b/>
              </w:rPr>
              <w:t>89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4E6D3B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040410">
              <w:rPr>
                <w:rFonts w:ascii="Times New Roman" w:eastAsia="Times New Roman" w:hAnsi="Times New Roman" w:cs="Times New Roman"/>
                <w:highlight w:val="yellow"/>
              </w:rPr>
              <w:t>Р.р</w:t>
            </w:r>
            <w:proofErr w:type="gramStart"/>
            <w:r w:rsidRPr="00040410">
              <w:rPr>
                <w:rFonts w:ascii="Times New Roman" w:eastAsia="Times New Roman" w:hAnsi="Times New Roman" w:cs="Times New Roman"/>
                <w:highlight w:val="yellow"/>
              </w:rPr>
              <w:t>.О</w:t>
            </w:r>
            <w:proofErr w:type="gramEnd"/>
            <w:r w:rsidRPr="00040410">
              <w:rPr>
                <w:rFonts w:ascii="Times New Roman" w:eastAsia="Times New Roman" w:hAnsi="Times New Roman" w:cs="Times New Roman"/>
                <w:highlight w:val="yellow"/>
              </w:rPr>
              <w:t>тзыв.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 </w:t>
            </w:r>
            <w:r w:rsidRPr="00040410">
              <w:rPr>
                <w:rFonts w:ascii="Times New Roman" w:eastAsia="Times New Roman" w:hAnsi="Times New Roman" w:cs="Times New Roman"/>
                <w:highlight w:val="yellow"/>
              </w:rPr>
              <w:t xml:space="preserve">(Вывод советских войск из Афганистана, память </w:t>
            </w:r>
            <w:r>
              <w:rPr>
                <w:rFonts w:ascii="Times New Roman" w:eastAsia="Times New Roman" w:hAnsi="Times New Roman" w:cs="Times New Roman"/>
                <w:highlight w:val="yellow"/>
              </w:rPr>
              <w:t xml:space="preserve">Сергею Соловьёву и </w:t>
            </w:r>
            <w:r w:rsidRPr="00040410">
              <w:rPr>
                <w:rFonts w:ascii="Times New Roman" w:eastAsia="Times New Roman" w:hAnsi="Times New Roman" w:cs="Times New Roman"/>
                <w:highlight w:val="yellow"/>
              </w:rPr>
              <w:t>Сергею Коркину).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Default="003D0544" w:rsidP="00806C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Круглый стол «Нужна  ли в мире доброта?»</w:t>
            </w:r>
          </w:p>
          <w:p w:rsidR="003D0544" w:rsidRPr="00B47620" w:rsidRDefault="003D0544" w:rsidP="00806C1D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(Модуль «Ключевые общешкольные дела»).</w:t>
            </w: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4E6D3B" w:rsidRDefault="003D0544" w:rsidP="00806C1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E6D3B">
              <w:rPr>
                <w:rFonts w:ascii="Times New Roman" w:eastAsia="Times New Roman" w:hAnsi="Times New Roman" w:cs="Times New Roman"/>
                <w:b/>
              </w:rPr>
              <w:t>90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4E6D3B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4E6D3B">
              <w:rPr>
                <w:rFonts w:ascii="Times New Roman" w:eastAsia="Times New Roman" w:hAnsi="Times New Roman" w:cs="Times New Roman"/>
              </w:rPr>
              <w:t>Учебный доклад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101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875239" w:rsidRDefault="003D0544" w:rsidP="00806C1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75239">
              <w:rPr>
                <w:rFonts w:ascii="Times New Roman" w:eastAsia="Times New Roman" w:hAnsi="Times New Roman" w:cs="Times New Roman"/>
                <w:b/>
              </w:rPr>
              <w:t>Категория состояния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(3)</w:t>
            </w: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875239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875239">
              <w:rPr>
                <w:rFonts w:ascii="Times New Roman" w:eastAsia="Times New Roman" w:hAnsi="Times New Roman" w:cs="Times New Roman"/>
              </w:rPr>
              <w:t>Категория состояния как часть речи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875239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875239">
              <w:rPr>
                <w:rFonts w:ascii="Times New Roman" w:eastAsia="Times New Roman" w:hAnsi="Times New Roman" w:cs="Times New Roman"/>
              </w:rPr>
              <w:t>Морфологический разбор категории состояния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875239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Повторение по теме «Категория состояния».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101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875239" w:rsidRDefault="003D0544" w:rsidP="00806C1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75239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Слу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жебные части речи (1)</w:t>
            </w: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Самостоятельные и служебные части речи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101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Предлог (6+2</w:t>
            </w:r>
            <w:r w:rsidRPr="00B47620">
              <w:rPr>
                <w:rFonts w:ascii="Times New Roman" w:eastAsia="Times New Roman" w:hAnsi="Times New Roman" w:cs="Times New Roman"/>
                <w:b/>
              </w:rPr>
              <w:t>)</w:t>
            </w: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Предлог как часть речи.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Употребление предлогов.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Непроизводные и производные предлоги.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98-99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Простые и составные предлоги.</w:t>
            </w:r>
          </w:p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Морфологический разбор предлога.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Слитное и раздельное написание производных предлогов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101-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102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gramStart"/>
            <w:r w:rsidRPr="00B47620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Р</w:t>
            </w:r>
            <w:proofErr w:type="gramEnd"/>
            <w:r w:rsidRPr="00B47620">
              <w:rPr>
                <w:rFonts w:ascii="Times New Roman" w:eastAsia="Times New Roman" w:hAnsi="Times New Roman" w:cs="Times New Roman"/>
                <w:b/>
                <w:bCs/>
              </w:rPr>
              <w:t xml:space="preserve">/р Сочинение по картине А.В.Сайкиной «Детская </w:t>
            </w:r>
            <w:r w:rsidRPr="00B47620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спортивная школа»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lastRenderedPageBreak/>
              <w:t>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Союз (10+1</w:t>
            </w:r>
            <w:r w:rsidRPr="00B47620">
              <w:rPr>
                <w:rFonts w:ascii="Times New Roman" w:eastAsia="Times New Roman" w:hAnsi="Times New Roman" w:cs="Times New Roman"/>
                <w:b/>
              </w:rPr>
              <w:t>)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103-104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Союз как часть  речи. Простые и составные союзы.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Союзы сочинительные и подчинительные.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Запятая между простыми предложениями в  союзном </w:t>
            </w:r>
            <w:r w:rsidRPr="00B47620">
              <w:rPr>
                <w:rFonts w:ascii="Times New Roman" w:eastAsia="Times New Roman" w:hAnsi="Times New Roman" w:cs="Times New Roman"/>
              </w:rPr>
              <w:t xml:space="preserve"> сложном предложении.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Сочинительные союзы.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Подчинительные союзы.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Морфологический разбор союза.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110-111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Слитное написание союзов ТОЖЕ, ТАКЖЕ, ЧТОБЫ.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 xml:space="preserve">Обобщение сведений о предлогах </w:t>
            </w:r>
            <w:r>
              <w:rPr>
                <w:rFonts w:ascii="Times New Roman" w:eastAsia="Times New Roman" w:hAnsi="Times New Roman" w:cs="Times New Roman"/>
              </w:rPr>
              <w:t xml:space="preserve">и </w:t>
            </w:r>
            <w:r w:rsidRPr="00B47620">
              <w:rPr>
                <w:rFonts w:ascii="Times New Roman" w:eastAsia="Times New Roman" w:hAnsi="Times New Roman" w:cs="Times New Roman"/>
              </w:rPr>
              <w:t xml:space="preserve"> союзах.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B47620">
              <w:rPr>
                <w:rFonts w:ascii="Times New Roman" w:eastAsia="Times New Roman" w:hAnsi="Times New Roman" w:cs="Times New Roman"/>
                <w:b/>
                <w:bCs/>
              </w:rPr>
              <w:t>Контрольный диктант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по теме «Союз».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101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Частица (12</w:t>
            </w:r>
            <w:r w:rsidRPr="00B47620">
              <w:rPr>
                <w:rFonts w:ascii="Times New Roman" w:eastAsia="Times New Roman" w:hAnsi="Times New Roman" w:cs="Times New Roman"/>
                <w:b/>
              </w:rPr>
              <w:t>)</w:t>
            </w: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Частица как часть речи.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Разряды частиц. Формообразующие частицы.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116-117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Смыслоразличительные </w:t>
            </w:r>
            <w:r w:rsidRPr="00B47620">
              <w:rPr>
                <w:rFonts w:ascii="Times New Roman" w:eastAsia="Times New Roman" w:hAnsi="Times New Roman" w:cs="Times New Roman"/>
              </w:rPr>
              <w:t xml:space="preserve"> частицы.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118-119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Раздельное и дефисное </w:t>
            </w:r>
            <w:r w:rsidRPr="00B47620">
              <w:rPr>
                <w:rFonts w:ascii="Times New Roman" w:eastAsia="Times New Roman" w:hAnsi="Times New Roman" w:cs="Times New Roman"/>
              </w:rPr>
              <w:t>написание частиц.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Морфологический разбор частиц.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Выполнить проект устного и письменного морфологического разбора по теме «Частица» (Модуль «Организация предметно-эстетической среды»).</w:t>
            </w: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Отрицательные частицы не и ни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122</w:t>
            </w:r>
          </w:p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Различение частицы 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частицы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не и приставки не-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123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Частицы ни, приставка ни, союз ни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 xml:space="preserve">.. 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ни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124-125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Повторение по теме «Частицы».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101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040410" w:rsidRDefault="003D0544" w:rsidP="00806C1D">
            <w:pPr>
              <w:keepNext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B47620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Междометие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(2)</w:t>
            </w: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663429" w:rsidRDefault="003D0544" w:rsidP="00806C1D">
            <w:pPr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663429">
              <w:rPr>
                <w:rFonts w:ascii="Times New Roman" w:eastAsia="Times New Roman" w:hAnsi="Times New Roman" w:cs="Times New Roman"/>
                <w:bCs/>
                <w:iCs/>
              </w:rPr>
              <w:t>Междометие как часть речи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663429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 w:rsidRPr="00663429">
              <w:rPr>
                <w:rFonts w:ascii="Times New Roman" w:eastAsia="Times New Roman" w:hAnsi="Times New Roman" w:cs="Times New Roman"/>
                <w:bCs/>
                <w:iCs/>
              </w:rPr>
              <w:t>Дефис в междометиях. Знаки препинания при междометиях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101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040410" w:rsidRDefault="003D0544" w:rsidP="00806C1D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            Повторение и систематизация изученного в 5-7 классах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7+2)</w:t>
            </w: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128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Разделы науки о русском языке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Выполнить проект по теме «Разделы науки о русском языке». (Модуль «Самоуправление»).</w:t>
            </w: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129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Текст и стили речи. Учебно-научная речь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Фонетика. Графика.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B47620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Лексика и фразеология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Морфемика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ловообразование.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Морфология и орфография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Default="003D0544" w:rsidP="00806C1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Синтаксис и пунктуация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8415FF" w:rsidRDefault="003D0544" w:rsidP="00806C1D">
            <w:pPr>
              <w:rPr>
                <w:rFonts w:ascii="Times New Roman" w:eastAsia="Times New Roman" w:hAnsi="Times New Roman" w:cs="Times New Roman"/>
                <w:b/>
              </w:rPr>
            </w:pPr>
            <w:r w:rsidRPr="008415FF">
              <w:rPr>
                <w:rFonts w:ascii="Times New Roman" w:eastAsia="Times New Roman" w:hAnsi="Times New Roman" w:cs="Times New Roman"/>
                <w:b/>
              </w:rPr>
              <w:t>Контрольный диктант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по теме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«Повторение и систематизация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изученного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в 5-7 классах».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3D0544" w:rsidRPr="00B47620" w:rsidTr="00475490">
        <w:trPr>
          <w:trHeight w:val="4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8415FF" w:rsidRDefault="003D0544" w:rsidP="00806C1D">
            <w:pPr>
              <w:rPr>
                <w:rFonts w:ascii="Times New Roman" w:eastAsia="Times New Roman" w:hAnsi="Times New Roman" w:cs="Times New Roman"/>
                <w:b/>
              </w:rPr>
            </w:pPr>
            <w:r w:rsidRPr="008415FF">
              <w:rPr>
                <w:rFonts w:ascii="Times New Roman" w:eastAsia="Times New Roman" w:hAnsi="Times New Roman" w:cs="Times New Roman"/>
                <w:b/>
              </w:rPr>
              <w:t>Анализ диктанта. Работа над ошибками.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Систематизация изученного за курс 7 класса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0544" w:rsidRPr="00B47620" w:rsidRDefault="003D0544" w:rsidP="00806C1D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D0544" w:rsidRDefault="003D0544">
      <w:r>
        <w:t xml:space="preserve"> </w:t>
      </w:r>
    </w:p>
    <w:p w:rsidR="003D0544" w:rsidRDefault="003D0544">
      <w:r>
        <w:t xml:space="preserve">                                                                8 класс </w:t>
      </w:r>
    </w:p>
    <w:tbl>
      <w:tblPr>
        <w:tblpPr w:leftFromText="180" w:rightFromText="180" w:vertAnchor="text" w:horzAnchor="margin" w:tblpX="-176" w:tblpY="310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1"/>
        <w:gridCol w:w="6180"/>
        <w:gridCol w:w="880"/>
        <w:gridCol w:w="2522"/>
      </w:tblGrid>
      <w:tr w:rsidR="00475490" w:rsidRPr="000E4C6E" w:rsidTr="00475490">
        <w:trPr>
          <w:trHeight w:val="149"/>
        </w:trPr>
        <w:tc>
          <w:tcPr>
            <w:tcW w:w="591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Тема урока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Кол-во  часов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E4C6E">
              <w:rPr>
                <w:rFonts w:ascii="Times New Roman" w:eastAsia="Times New Roman" w:hAnsi="Times New Roman" w:cs="Times New Roman"/>
                <w:sz w:val="20"/>
                <w:szCs w:val="20"/>
              </w:rPr>
              <w:t>Модули воспитательной программы «Школьный урок», «Экскурсии, экспедиции, походы», «Профориентация» и др.</w:t>
            </w:r>
            <w:proofErr w:type="gramEnd"/>
          </w:p>
        </w:tc>
      </w:tr>
      <w:tr w:rsidR="00475490" w:rsidRPr="000E4C6E" w:rsidTr="00475490">
        <w:trPr>
          <w:trHeight w:val="149"/>
        </w:trPr>
        <w:tc>
          <w:tcPr>
            <w:tcW w:w="6771" w:type="dxa"/>
            <w:gridSpan w:val="2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Введение (1 час)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250"/>
        </w:trPr>
        <w:tc>
          <w:tcPr>
            <w:tcW w:w="591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Русский язык в современном мире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149"/>
        </w:trPr>
        <w:tc>
          <w:tcPr>
            <w:tcW w:w="7651" w:type="dxa"/>
            <w:gridSpan w:val="3"/>
          </w:tcPr>
          <w:p w:rsidR="00475490" w:rsidRPr="000E4C6E" w:rsidRDefault="00475490" w:rsidP="009B42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Повторение </w:t>
            </w:r>
            <w:proofErr w:type="gramStart"/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изученного</w:t>
            </w:r>
            <w:proofErr w:type="gramEnd"/>
            <w:r w:rsidRPr="000E4C6E">
              <w:rPr>
                <w:rFonts w:ascii="Times New Roman" w:hAnsi="Times New Roman" w:cs="Times New Roman"/>
                <w:sz w:val="20"/>
                <w:szCs w:val="20"/>
              </w:rPr>
              <w:t xml:space="preserve"> в 5-7 классах (</w:t>
            </w:r>
            <w:r w:rsidR="009B424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+1)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258"/>
        </w:trPr>
        <w:tc>
          <w:tcPr>
            <w:tcW w:w="591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Пунктуация и орфография. Знаки препинания: знаки завершения, разделения, выделения.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215"/>
        </w:trPr>
        <w:tc>
          <w:tcPr>
            <w:tcW w:w="591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9B4248">
              <w:rPr>
                <w:rFonts w:ascii="Times New Roman" w:hAnsi="Times New Roman" w:cs="Times New Roman"/>
                <w:sz w:val="20"/>
                <w:szCs w:val="20"/>
              </w:rPr>
              <w:t>-4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Знаки препинания в сложных предложениях (работа с текстами тюменских писателей) (НРК).</w:t>
            </w:r>
          </w:p>
        </w:tc>
        <w:tc>
          <w:tcPr>
            <w:tcW w:w="880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283"/>
        </w:trPr>
        <w:tc>
          <w:tcPr>
            <w:tcW w:w="591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5-6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Буквы н - нн в суффиксах прилагательных, причастий и наречий</w:t>
            </w:r>
          </w:p>
        </w:tc>
        <w:tc>
          <w:tcPr>
            <w:tcW w:w="880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253"/>
        </w:trPr>
        <w:tc>
          <w:tcPr>
            <w:tcW w:w="591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Закрепление обобщение изученного материала. Буквы н - нн в суффиксах прилагательных, причастий и наречий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149"/>
        </w:trPr>
        <w:tc>
          <w:tcPr>
            <w:tcW w:w="591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Слитное и раздельное написание не -  с разными частями речи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342"/>
        </w:trPr>
        <w:tc>
          <w:tcPr>
            <w:tcW w:w="591" w:type="dxa"/>
          </w:tcPr>
          <w:p w:rsidR="00475490" w:rsidRPr="000E4C6E" w:rsidRDefault="009B4248" w:rsidP="009B42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475490" w:rsidRPr="000E4C6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 xml:space="preserve">Контрольный диктант  по теме «Повторение </w:t>
            </w:r>
            <w:proofErr w:type="gramStart"/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изученного</w:t>
            </w:r>
            <w:proofErr w:type="gramEnd"/>
            <w:r w:rsidRPr="000E4C6E">
              <w:rPr>
                <w:rFonts w:ascii="Times New Roman" w:hAnsi="Times New Roman" w:cs="Times New Roman"/>
                <w:sz w:val="20"/>
                <w:szCs w:val="20"/>
              </w:rPr>
              <w:t xml:space="preserve"> в 7 классе». Работа над ошибками.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191"/>
        </w:trPr>
        <w:tc>
          <w:tcPr>
            <w:tcW w:w="6771" w:type="dxa"/>
            <w:gridSpan w:val="2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Синтаксис. Словосочетание. Культура речи.(5 часов)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215"/>
        </w:trPr>
        <w:tc>
          <w:tcPr>
            <w:tcW w:w="591" w:type="dxa"/>
          </w:tcPr>
          <w:p w:rsidR="00475490" w:rsidRPr="000E4C6E" w:rsidRDefault="009B4248" w:rsidP="009B42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11-12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Критерии культуры речи. Основные единицы синтаксиса</w:t>
            </w:r>
          </w:p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Текст как единица синтаксиса</w:t>
            </w:r>
          </w:p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Предложение как единица синтаксиса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298"/>
        </w:trPr>
        <w:tc>
          <w:tcPr>
            <w:tcW w:w="591" w:type="dxa"/>
          </w:tcPr>
          <w:p w:rsidR="00475490" w:rsidRPr="000E4C6E" w:rsidRDefault="00475490" w:rsidP="009B42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B424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Словосочетание как единица синтаксиса. Виды словосочетаний.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253"/>
        </w:trPr>
        <w:tc>
          <w:tcPr>
            <w:tcW w:w="591" w:type="dxa"/>
          </w:tcPr>
          <w:p w:rsidR="00475490" w:rsidRPr="000E4C6E" w:rsidRDefault="00475490" w:rsidP="009B42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B424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Синтаксические связи слов в словосочетания</w:t>
            </w:r>
            <w:proofErr w:type="gramStart"/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х(</w:t>
            </w:r>
            <w:proofErr w:type="gramEnd"/>
            <w:r w:rsidRPr="000E4C6E">
              <w:rPr>
                <w:rFonts w:ascii="Times New Roman" w:hAnsi="Times New Roman" w:cs="Times New Roman"/>
                <w:sz w:val="20"/>
                <w:szCs w:val="20"/>
              </w:rPr>
              <w:t xml:space="preserve"> работа со стихотворениями омутинских поэтов С. Кошелевой, Т.Осинцевой) (НРК).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Конкурс чтецов «Мы о России будем говорить»</w:t>
            </w:r>
          </w:p>
        </w:tc>
      </w:tr>
      <w:tr w:rsidR="00475490" w:rsidRPr="000E4C6E" w:rsidTr="00475490">
        <w:trPr>
          <w:trHeight w:val="234"/>
        </w:trPr>
        <w:tc>
          <w:tcPr>
            <w:tcW w:w="591" w:type="dxa"/>
          </w:tcPr>
          <w:p w:rsidR="00475490" w:rsidRPr="000E4C6E" w:rsidRDefault="00475490" w:rsidP="009B42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B424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-1</w:t>
            </w:r>
            <w:r w:rsidR="009B424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Синтаксические связи слов в словосочетаниях. Синтаксический разбор словосочетаний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234"/>
        </w:trPr>
        <w:tc>
          <w:tcPr>
            <w:tcW w:w="7651" w:type="dxa"/>
            <w:gridSpan w:val="3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Простое предложение (2 часа+1)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230"/>
        </w:trPr>
        <w:tc>
          <w:tcPr>
            <w:tcW w:w="591" w:type="dxa"/>
          </w:tcPr>
          <w:p w:rsidR="00475490" w:rsidRPr="000E4C6E" w:rsidRDefault="00475490" w:rsidP="009B42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B4248">
              <w:rPr>
                <w:rFonts w:ascii="Times New Roman" w:hAnsi="Times New Roman" w:cs="Times New Roman"/>
                <w:sz w:val="20"/>
                <w:szCs w:val="20"/>
              </w:rPr>
              <w:t>7-18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Грамматическая (предикативная) основа предложения.</w:t>
            </w:r>
          </w:p>
        </w:tc>
        <w:tc>
          <w:tcPr>
            <w:tcW w:w="880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204"/>
        </w:trPr>
        <w:tc>
          <w:tcPr>
            <w:tcW w:w="591" w:type="dxa"/>
          </w:tcPr>
          <w:p w:rsidR="00475490" w:rsidRPr="000E4C6E" w:rsidRDefault="00475490" w:rsidP="009B42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9B424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Порядок слов в предложении. Интонация.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767"/>
        </w:trPr>
        <w:tc>
          <w:tcPr>
            <w:tcW w:w="591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/Р Описание  памятника культуры</w:t>
            </w:r>
          </w:p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Памятники архитектуры в нашем селе (НРК).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Экскурсия по нашему селу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памятники культуры).</w:t>
            </w:r>
          </w:p>
        </w:tc>
      </w:tr>
      <w:tr w:rsidR="00475490" w:rsidRPr="000E4C6E" w:rsidTr="00475490">
        <w:trPr>
          <w:trHeight w:val="417"/>
        </w:trPr>
        <w:tc>
          <w:tcPr>
            <w:tcW w:w="6771" w:type="dxa"/>
            <w:gridSpan w:val="2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Двусоставные предложения</w:t>
            </w:r>
          </w:p>
          <w:p w:rsidR="00475490" w:rsidRPr="000E4C6E" w:rsidRDefault="00475490" w:rsidP="009B42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Главные члены предложения (</w:t>
            </w:r>
            <w:r w:rsidR="009B4248">
              <w:rPr>
                <w:rFonts w:ascii="Times New Roman" w:hAnsi="Times New Roman" w:cs="Times New Roman"/>
                <w:sz w:val="20"/>
                <w:szCs w:val="20"/>
              </w:rPr>
              <w:t>8+2</w:t>
            </w:r>
            <w:proofErr w:type="gramStart"/>
            <w:r w:rsidRPr="000E4C6E">
              <w:rPr>
                <w:rFonts w:ascii="Times New Roman" w:hAnsi="Times New Roman" w:cs="Times New Roman"/>
                <w:sz w:val="20"/>
                <w:szCs w:val="20"/>
              </w:rPr>
              <w:t xml:space="preserve"> )</w:t>
            </w:r>
            <w:proofErr w:type="gramEnd"/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149"/>
        </w:trPr>
        <w:tc>
          <w:tcPr>
            <w:tcW w:w="591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Главные члены предложения. Подлежащее.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149"/>
        </w:trPr>
        <w:tc>
          <w:tcPr>
            <w:tcW w:w="591" w:type="dxa"/>
          </w:tcPr>
          <w:p w:rsidR="00475490" w:rsidRPr="000E4C6E" w:rsidRDefault="009B4248" w:rsidP="009B42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475490" w:rsidRPr="000E4C6E">
              <w:rPr>
                <w:rFonts w:ascii="Times New Roman" w:hAnsi="Times New Roman" w:cs="Times New Roman"/>
                <w:sz w:val="20"/>
                <w:szCs w:val="20"/>
              </w:rPr>
              <w:t>-2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Сказуемое. Простое глагольное сказуемое.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149"/>
        </w:trPr>
        <w:tc>
          <w:tcPr>
            <w:tcW w:w="591" w:type="dxa"/>
          </w:tcPr>
          <w:p w:rsidR="00475490" w:rsidRPr="000E4C6E" w:rsidRDefault="00475490" w:rsidP="009B42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B4248">
              <w:rPr>
                <w:rFonts w:ascii="Times New Roman" w:hAnsi="Times New Roman" w:cs="Times New Roman"/>
                <w:sz w:val="20"/>
                <w:szCs w:val="20"/>
              </w:rPr>
              <w:t>4-25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Составное глагольное сказуемое.</w:t>
            </w:r>
          </w:p>
        </w:tc>
        <w:tc>
          <w:tcPr>
            <w:tcW w:w="880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149"/>
        </w:trPr>
        <w:tc>
          <w:tcPr>
            <w:tcW w:w="591" w:type="dxa"/>
          </w:tcPr>
          <w:p w:rsidR="00475490" w:rsidRPr="000E4C6E" w:rsidRDefault="00475490" w:rsidP="009B42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  <w:r w:rsidR="009B4248">
              <w:rPr>
                <w:rFonts w:ascii="Times New Roman" w:hAnsi="Times New Roman" w:cs="Times New Roman"/>
                <w:sz w:val="20"/>
                <w:szCs w:val="20"/>
              </w:rPr>
              <w:t>6-27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Составное именное сказуемое.</w:t>
            </w:r>
          </w:p>
        </w:tc>
        <w:tc>
          <w:tcPr>
            <w:tcW w:w="880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149"/>
        </w:trPr>
        <w:tc>
          <w:tcPr>
            <w:tcW w:w="591" w:type="dxa"/>
          </w:tcPr>
          <w:p w:rsidR="00475490" w:rsidRPr="000E4C6E" w:rsidRDefault="00475490" w:rsidP="009B42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B424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Тире между подлежащим и сказуемым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149"/>
        </w:trPr>
        <w:tc>
          <w:tcPr>
            <w:tcW w:w="591" w:type="dxa"/>
          </w:tcPr>
          <w:p w:rsidR="00475490" w:rsidRPr="000E4C6E" w:rsidRDefault="00475490" w:rsidP="009B42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9B4248">
              <w:rPr>
                <w:rFonts w:ascii="Times New Roman" w:hAnsi="Times New Roman" w:cs="Times New Roman"/>
                <w:sz w:val="20"/>
                <w:szCs w:val="20"/>
              </w:rPr>
              <w:t>9-30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Контрольный диктант  по теме: «Главные члены предложения». Работа над ошибками.</w:t>
            </w:r>
          </w:p>
        </w:tc>
        <w:tc>
          <w:tcPr>
            <w:tcW w:w="880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149"/>
        </w:trPr>
        <w:tc>
          <w:tcPr>
            <w:tcW w:w="7651" w:type="dxa"/>
            <w:gridSpan w:val="3"/>
          </w:tcPr>
          <w:p w:rsidR="00475490" w:rsidRPr="000E4C6E" w:rsidRDefault="00475490" w:rsidP="009B42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Второстепенные члены предложения (</w:t>
            </w:r>
            <w:r w:rsidR="009B424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+ 2)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149"/>
        </w:trPr>
        <w:tc>
          <w:tcPr>
            <w:tcW w:w="591" w:type="dxa"/>
          </w:tcPr>
          <w:p w:rsidR="00475490" w:rsidRPr="000E4C6E" w:rsidRDefault="009B4248" w:rsidP="009B42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="00475490" w:rsidRPr="000E4C6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Роль второстепенных членов предложения. Дополнение.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149"/>
        </w:trPr>
        <w:tc>
          <w:tcPr>
            <w:tcW w:w="591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33-34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Определение</w:t>
            </w:r>
          </w:p>
        </w:tc>
        <w:tc>
          <w:tcPr>
            <w:tcW w:w="880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149"/>
        </w:trPr>
        <w:tc>
          <w:tcPr>
            <w:tcW w:w="591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35-36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Приложение. Знаки препинания при нём.</w:t>
            </w:r>
          </w:p>
        </w:tc>
        <w:tc>
          <w:tcPr>
            <w:tcW w:w="880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149"/>
        </w:trPr>
        <w:tc>
          <w:tcPr>
            <w:tcW w:w="591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38-39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Обстоятельство.</w:t>
            </w:r>
          </w:p>
        </w:tc>
        <w:tc>
          <w:tcPr>
            <w:tcW w:w="880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149"/>
        </w:trPr>
        <w:tc>
          <w:tcPr>
            <w:tcW w:w="591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40-41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Синтаксический разбор двусоставного предложения (работа с отрывками из рассказов В.Крапивина) (НРК).</w:t>
            </w:r>
          </w:p>
        </w:tc>
        <w:tc>
          <w:tcPr>
            <w:tcW w:w="880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149"/>
        </w:trPr>
        <w:tc>
          <w:tcPr>
            <w:tcW w:w="591" w:type="dxa"/>
          </w:tcPr>
          <w:p w:rsidR="00475490" w:rsidRPr="000E4C6E" w:rsidRDefault="009B4248" w:rsidP="009B42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  <w:r w:rsidR="00475490" w:rsidRPr="000E4C6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/Р Изложение «Характеристика человека»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149"/>
        </w:trPr>
        <w:tc>
          <w:tcPr>
            <w:tcW w:w="7651" w:type="dxa"/>
            <w:gridSpan w:val="3"/>
          </w:tcPr>
          <w:p w:rsidR="00475490" w:rsidRPr="000E4C6E" w:rsidRDefault="00475490" w:rsidP="009B42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Односоставные предложения (</w:t>
            </w:r>
            <w:r w:rsidR="009B424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 xml:space="preserve"> часов+</w:t>
            </w:r>
            <w:r w:rsidR="009B424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305"/>
        </w:trPr>
        <w:tc>
          <w:tcPr>
            <w:tcW w:w="591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Главный член односоставного предложения.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305"/>
        </w:trPr>
        <w:tc>
          <w:tcPr>
            <w:tcW w:w="591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Назывные предложения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246"/>
        </w:trPr>
        <w:tc>
          <w:tcPr>
            <w:tcW w:w="591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Определённо-личные предложения.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298"/>
        </w:trPr>
        <w:tc>
          <w:tcPr>
            <w:tcW w:w="591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Неопределённо-личные предложения.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193"/>
        </w:trPr>
        <w:tc>
          <w:tcPr>
            <w:tcW w:w="591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/Р Инструкция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238"/>
        </w:trPr>
        <w:tc>
          <w:tcPr>
            <w:tcW w:w="591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Безличные предложения.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268"/>
        </w:trPr>
        <w:tc>
          <w:tcPr>
            <w:tcW w:w="591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="00475490" w:rsidRPr="000E4C6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/Р Составление текста-рассуждения по упр.209 «Мой край родной.». (НРК)</w:t>
            </w:r>
          </w:p>
        </w:tc>
        <w:tc>
          <w:tcPr>
            <w:tcW w:w="880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Экскурсия  для учащихся школ района</w:t>
            </w:r>
          </w:p>
        </w:tc>
      </w:tr>
      <w:tr w:rsidR="00475490" w:rsidRPr="000E4C6E" w:rsidTr="00475490">
        <w:trPr>
          <w:trHeight w:val="179"/>
        </w:trPr>
        <w:tc>
          <w:tcPr>
            <w:tcW w:w="591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Неполные предложения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246"/>
        </w:trPr>
        <w:tc>
          <w:tcPr>
            <w:tcW w:w="591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53-54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Синтаксический разбор односоставного предложения.</w:t>
            </w:r>
          </w:p>
        </w:tc>
        <w:tc>
          <w:tcPr>
            <w:tcW w:w="880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339"/>
        </w:trPr>
        <w:tc>
          <w:tcPr>
            <w:tcW w:w="591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55-57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Повторение по теме «Односоставные предложения»</w:t>
            </w:r>
          </w:p>
        </w:tc>
        <w:tc>
          <w:tcPr>
            <w:tcW w:w="880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290"/>
        </w:trPr>
        <w:tc>
          <w:tcPr>
            <w:tcW w:w="7651" w:type="dxa"/>
            <w:gridSpan w:val="3"/>
          </w:tcPr>
          <w:p w:rsidR="00475490" w:rsidRPr="000E4C6E" w:rsidRDefault="00475490" w:rsidP="009B42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Простое осложнённое предложение(</w:t>
            </w:r>
            <w:r w:rsidR="009B424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290"/>
        </w:trPr>
        <w:tc>
          <w:tcPr>
            <w:tcW w:w="7651" w:type="dxa"/>
            <w:gridSpan w:val="3"/>
          </w:tcPr>
          <w:p w:rsidR="00475490" w:rsidRPr="000E4C6E" w:rsidRDefault="009B4248" w:rsidP="009B42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58-59</w:t>
            </w:r>
            <w:r w:rsidR="00475490" w:rsidRPr="000E4C6E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Понятие об осложнённом предложении                                    </w:t>
            </w:r>
            <w:r w:rsidR="00475490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475490">
              <w:rPr>
                <w:rFonts w:ascii="Times New Roman" w:hAnsi="Times New Roman" w:cs="Times New Roman"/>
                <w:sz w:val="20"/>
                <w:szCs w:val="20"/>
              </w:rPr>
              <w:t xml:space="preserve">            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290"/>
        </w:trPr>
        <w:tc>
          <w:tcPr>
            <w:tcW w:w="7651" w:type="dxa"/>
            <w:gridSpan w:val="3"/>
          </w:tcPr>
          <w:p w:rsidR="00475490" w:rsidRPr="000E4C6E" w:rsidRDefault="00475490" w:rsidP="009B424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Однородные члены предложения (</w:t>
            </w:r>
            <w:r w:rsidR="009B424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 xml:space="preserve"> часов +</w:t>
            </w:r>
            <w:r w:rsidR="009B424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229"/>
        </w:trPr>
        <w:tc>
          <w:tcPr>
            <w:tcW w:w="591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60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Понятие об однородных членах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313"/>
        </w:trPr>
        <w:tc>
          <w:tcPr>
            <w:tcW w:w="591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Однородные члены, связанные только перечислительной интонацией, и пунктуация при них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253"/>
        </w:trPr>
        <w:tc>
          <w:tcPr>
            <w:tcW w:w="591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62-63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Однородные и неоднородные определения.</w:t>
            </w:r>
          </w:p>
        </w:tc>
        <w:tc>
          <w:tcPr>
            <w:tcW w:w="880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201"/>
        </w:trPr>
        <w:tc>
          <w:tcPr>
            <w:tcW w:w="591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64-65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/Р Изложение. Текст – сравнительная характеристика (по упр. 242)</w:t>
            </w:r>
          </w:p>
        </w:tc>
        <w:tc>
          <w:tcPr>
            <w:tcW w:w="880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149"/>
        </w:trPr>
        <w:tc>
          <w:tcPr>
            <w:tcW w:w="591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Однородные члены</w:t>
            </w:r>
            <w:r w:rsidR="009B424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 xml:space="preserve"> связанные сочинительными союзами, и пунктуация при них.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140"/>
        </w:trPr>
        <w:tc>
          <w:tcPr>
            <w:tcW w:w="591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67-68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Обобщающие слова при однородных членах предложения и знаки препинания при них</w:t>
            </w:r>
          </w:p>
        </w:tc>
        <w:tc>
          <w:tcPr>
            <w:tcW w:w="880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313"/>
        </w:trPr>
        <w:tc>
          <w:tcPr>
            <w:tcW w:w="591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69-70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Синтаксический  разбор предложений с однородными членами (работа с текстами стихотворений омутинских поэтов) (НРК).</w:t>
            </w:r>
          </w:p>
        </w:tc>
        <w:tc>
          <w:tcPr>
            <w:tcW w:w="880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149"/>
        </w:trPr>
        <w:tc>
          <w:tcPr>
            <w:tcW w:w="591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71-72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Пунктуационный разбор предложений с однородными членами.</w:t>
            </w:r>
          </w:p>
        </w:tc>
        <w:tc>
          <w:tcPr>
            <w:tcW w:w="880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117"/>
        </w:trPr>
        <w:tc>
          <w:tcPr>
            <w:tcW w:w="591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Повторение  по теме «Однородные члены предложения»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119"/>
        </w:trPr>
        <w:tc>
          <w:tcPr>
            <w:tcW w:w="591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74-75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Контрольная работа по теме «Однородные члены предложения»</w:t>
            </w:r>
            <w:r w:rsidR="009B4248">
              <w:rPr>
                <w:rFonts w:ascii="Times New Roman" w:hAnsi="Times New Roman" w:cs="Times New Roman"/>
                <w:sz w:val="20"/>
                <w:szCs w:val="20"/>
              </w:rPr>
              <w:t xml:space="preserve"> и анализ</w:t>
            </w:r>
          </w:p>
        </w:tc>
        <w:tc>
          <w:tcPr>
            <w:tcW w:w="880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119"/>
        </w:trPr>
        <w:tc>
          <w:tcPr>
            <w:tcW w:w="7651" w:type="dxa"/>
            <w:gridSpan w:val="3"/>
          </w:tcPr>
          <w:p w:rsidR="00475490" w:rsidRPr="000E4C6E" w:rsidRDefault="00475490" w:rsidP="00CE63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Обособленные члены предложения (</w:t>
            </w:r>
            <w:r w:rsidR="00CE6365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+2)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434"/>
        </w:trPr>
        <w:tc>
          <w:tcPr>
            <w:tcW w:w="591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Понятие об обособлении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434"/>
        </w:trPr>
        <w:tc>
          <w:tcPr>
            <w:tcW w:w="591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Обособленные определения. Выделительные знаки препинания при них.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434"/>
        </w:trPr>
        <w:tc>
          <w:tcPr>
            <w:tcW w:w="591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78-79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Р.Р. Рассуждение на дискуссионную тему.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счастья</w:t>
            </w:r>
          </w:p>
        </w:tc>
      </w:tr>
      <w:tr w:rsidR="00475490" w:rsidRPr="000E4C6E" w:rsidTr="00475490">
        <w:trPr>
          <w:trHeight w:val="434"/>
        </w:trPr>
        <w:tc>
          <w:tcPr>
            <w:tcW w:w="591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Обособленные приложения. Выделительные знаки препинания при них.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434"/>
        </w:trPr>
        <w:tc>
          <w:tcPr>
            <w:tcW w:w="591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Обособленные обстоятельства. Выделительные знаки препинания при них.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434"/>
        </w:trPr>
        <w:tc>
          <w:tcPr>
            <w:tcW w:w="591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Обособленные уточняющие члены предложения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434"/>
        </w:trPr>
        <w:tc>
          <w:tcPr>
            <w:tcW w:w="591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475490" w:rsidRPr="000E4C6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Выделительные знаки препинания при уточняющих членах предложения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434"/>
        </w:trPr>
        <w:tc>
          <w:tcPr>
            <w:tcW w:w="591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475490" w:rsidRPr="000E4C6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-85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Синтаксический разбор предложения с обособленными членами</w:t>
            </w:r>
          </w:p>
        </w:tc>
        <w:tc>
          <w:tcPr>
            <w:tcW w:w="880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434"/>
        </w:trPr>
        <w:tc>
          <w:tcPr>
            <w:tcW w:w="591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85-86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Пунктуационный разбор предложения с обособленными членами</w:t>
            </w:r>
          </w:p>
        </w:tc>
        <w:tc>
          <w:tcPr>
            <w:tcW w:w="880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434"/>
        </w:trPr>
        <w:tc>
          <w:tcPr>
            <w:tcW w:w="591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87-88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Повторение</w:t>
            </w:r>
          </w:p>
        </w:tc>
        <w:tc>
          <w:tcPr>
            <w:tcW w:w="880" w:type="dxa"/>
          </w:tcPr>
          <w:p w:rsidR="00475490" w:rsidRPr="000E4C6E" w:rsidRDefault="009B4248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434"/>
        </w:trPr>
        <w:tc>
          <w:tcPr>
            <w:tcW w:w="7651" w:type="dxa"/>
            <w:gridSpan w:val="3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Слова, грамматически не связанные с членами предложения</w:t>
            </w:r>
          </w:p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Обращение(4)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434"/>
        </w:trPr>
        <w:tc>
          <w:tcPr>
            <w:tcW w:w="591" w:type="dxa"/>
          </w:tcPr>
          <w:p w:rsidR="00475490" w:rsidRPr="000E4C6E" w:rsidRDefault="00CE6365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Назначение обращения.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253"/>
        </w:trPr>
        <w:tc>
          <w:tcPr>
            <w:tcW w:w="591" w:type="dxa"/>
          </w:tcPr>
          <w:p w:rsidR="00475490" w:rsidRPr="000E4C6E" w:rsidRDefault="00CE6365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Распространённые обращения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253"/>
        </w:trPr>
        <w:tc>
          <w:tcPr>
            <w:tcW w:w="591" w:type="dxa"/>
          </w:tcPr>
          <w:p w:rsidR="00475490" w:rsidRPr="000E4C6E" w:rsidRDefault="00CE6365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Выделительные знаки препинания при обращении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253"/>
        </w:trPr>
        <w:tc>
          <w:tcPr>
            <w:tcW w:w="591" w:type="dxa"/>
          </w:tcPr>
          <w:p w:rsidR="00475490" w:rsidRPr="000E4C6E" w:rsidRDefault="00CE6365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Употребление обращений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253"/>
        </w:trPr>
        <w:tc>
          <w:tcPr>
            <w:tcW w:w="7651" w:type="dxa"/>
            <w:gridSpan w:val="3"/>
          </w:tcPr>
          <w:p w:rsidR="00475490" w:rsidRPr="000E4C6E" w:rsidRDefault="00475490" w:rsidP="00CE63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Вводные и вставные конструкции (</w:t>
            </w:r>
            <w:r w:rsidR="00CE6365">
              <w:rPr>
                <w:rFonts w:ascii="Times New Roman" w:hAnsi="Times New Roman" w:cs="Times New Roman"/>
                <w:sz w:val="20"/>
                <w:szCs w:val="20"/>
              </w:rPr>
              <w:t>10+2</w:t>
            </w: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238"/>
        </w:trPr>
        <w:tc>
          <w:tcPr>
            <w:tcW w:w="591" w:type="dxa"/>
          </w:tcPr>
          <w:p w:rsidR="00475490" w:rsidRPr="000E4C6E" w:rsidRDefault="00CE6365" w:rsidP="00CE63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</w:t>
            </w:r>
            <w:r w:rsidR="00475490" w:rsidRPr="000E4C6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Вводные конструкции. Группы вводных слов и вводных сочетаний слов по значению.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223"/>
        </w:trPr>
        <w:tc>
          <w:tcPr>
            <w:tcW w:w="591" w:type="dxa"/>
          </w:tcPr>
          <w:p w:rsidR="00475490" w:rsidRPr="000E4C6E" w:rsidRDefault="00CE6365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95-96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Выделительные знаки препинания при вводных словах, вводных сочетаниях слов и вводных предложениях</w:t>
            </w:r>
          </w:p>
        </w:tc>
        <w:tc>
          <w:tcPr>
            <w:tcW w:w="880" w:type="dxa"/>
          </w:tcPr>
          <w:p w:rsidR="00475490" w:rsidRPr="000E4C6E" w:rsidRDefault="00CE6365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268"/>
        </w:trPr>
        <w:tc>
          <w:tcPr>
            <w:tcW w:w="591" w:type="dxa"/>
          </w:tcPr>
          <w:p w:rsidR="00475490" w:rsidRPr="000E4C6E" w:rsidRDefault="00CE6365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Вставные слова, словосочетания и предложения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238"/>
        </w:trPr>
        <w:tc>
          <w:tcPr>
            <w:tcW w:w="591" w:type="dxa"/>
          </w:tcPr>
          <w:p w:rsidR="00475490" w:rsidRPr="000E4C6E" w:rsidRDefault="00CE6365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Междометия в предложении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238"/>
        </w:trPr>
        <w:tc>
          <w:tcPr>
            <w:tcW w:w="591" w:type="dxa"/>
          </w:tcPr>
          <w:p w:rsidR="00475490" w:rsidRPr="000E4C6E" w:rsidRDefault="00CE6365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99-100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Синтаксический и пунктуационный разбор предложений со словами, словосочетаниями, грамматически не связанными с членами предложения</w:t>
            </w:r>
          </w:p>
        </w:tc>
        <w:tc>
          <w:tcPr>
            <w:tcW w:w="880" w:type="dxa"/>
          </w:tcPr>
          <w:p w:rsidR="00475490" w:rsidRPr="000E4C6E" w:rsidRDefault="00CE6365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238"/>
        </w:trPr>
        <w:tc>
          <w:tcPr>
            <w:tcW w:w="591" w:type="dxa"/>
          </w:tcPr>
          <w:p w:rsidR="00475490" w:rsidRPr="000E4C6E" w:rsidRDefault="00CE6365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101-102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Повторение</w:t>
            </w:r>
          </w:p>
        </w:tc>
        <w:tc>
          <w:tcPr>
            <w:tcW w:w="880" w:type="dxa"/>
          </w:tcPr>
          <w:p w:rsidR="00475490" w:rsidRPr="000E4C6E" w:rsidRDefault="00CE6365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208"/>
        </w:trPr>
        <w:tc>
          <w:tcPr>
            <w:tcW w:w="591" w:type="dxa"/>
          </w:tcPr>
          <w:p w:rsidR="00475490" w:rsidRPr="000E4C6E" w:rsidRDefault="00CE6365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103-104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Контрольный диктант  по теме «Вводные и вставные конструкции». Работа над ошибками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208"/>
        </w:trPr>
        <w:tc>
          <w:tcPr>
            <w:tcW w:w="6771" w:type="dxa"/>
            <w:gridSpan w:val="2"/>
          </w:tcPr>
          <w:p w:rsidR="00475490" w:rsidRPr="000E4C6E" w:rsidRDefault="00475490" w:rsidP="00CE63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Чужая речь (</w:t>
            </w:r>
            <w:r w:rsidR="00CE636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+2)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253"/>
        </w:trPr>
        <w:tc>
          <w:tcPr>
            <w:tcW w:w="591" w:type="dxa"/>
          </w:tcPr>
          <w:p w:rsidR="00475490" w:rsidRPr="000E4C6E" w:rsidRDefault="00CE6365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Понятие о чужой речь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253"/>
        </w:trPr>
        <w:tc>
          <w:tcPr>
            <w:tcW w:w="591" w:type="dxa"/>
          </w:tcPr>
          <w:p w:rsidR="00475490" w:rsidRPr="000E4C6E" w:rsidRDefault="00CE6365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Комментирующая часть</w:t>
            </w:r>
          </w:p>
        </w:tc>
        <w:tc>
          <w:tcPr>
            <w:tcW w:w="880" w:type="dxa"/>
          </w:tcPr>
          <w:p w:rsidR="00475490" w:rsidRPr="000E4C6E" w:rsidRDefault="00CE6365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253"/>
        </w:trPr>
        <w:tc>
          <w:tcPr>
            <w:tcW w:w="591" w:type="dxa"/>
          </w:tcPr>
          <w:p w:rsidR="00475490" w:rsidRPr="000E4C6E" w:rsidRDefault="00CE6365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Прямая и косвенная речь</w:t>
            </w:r>
          </w:p>
        </w:tc>
        <w:tc>
          <w:tcPr>
            <w:tcW w:w="880" w:type="dxa"/>
          </w:tcPr>
          <w:p w:rsidR="00475490" w:rsidRPr="000E4C6E" w:rsidRDefault="00CE6365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268"/>
        </w:trPr>
        <w:tc>
          <w:tcPr>
            <w:tcW w:w="591" w:type="dxa"/>
          </w:tcPr>
          <w:p w:rsidR="00475490" w:rsidRPr="000E4C6E" w:rsidRDefault="00CE6365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Косвенная речь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268"/>
        </w:trPr>
        <w:tc>
          <w:tcPr>
            <w:tcW w:w="591" w:type="dxa"/>
          </w:tcPr>
          <w:p w:rsidR="00475490" w:rsidRPr="000E4C6E" w:rsidRDefault="00CE6365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109-110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Прямая речь</w:t>
            </w:r>
          </w:p>
        </w:tc>
        <w:tc>
          <w:tcPr>
            <w:tcW w:w="880" w:type="dxa"/>
          </w:tcPr>
          <w:p w:rsidR="00475490" w:rsidRPr="000E4C6E" w:rsidRDefault="00CE6365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179"/>
        </w:trPr>
        <w:tc>
          <w:tcPr>
            <w:tcW w:w="591" w:type="dxa"/>
          </w:tcPr>
          <w:p w:rsidR="00475490" w:rsidRPr="000E4C6E" w:rsidRDefault="00CE6365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/Р Диалог.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179"/>
        </w:trPr>
        <w:tc>
          <w:tcPr>
            <w:tcW w:w="591" w:type="dxa"/>
          </w:tcPr>
          <w:p w:rsidR="00475490" w:rsidRPr="000E4C6E" w:rsidRDefault="00CE6365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/Р Рассказ.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22" w:type="dxa"/>
          </w:tcPr>
          <w:p w:rsidR="00475490" w:rsidRPr="00F83C6F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83C6F">
              <w:rPr>
                <w:rFonts w:ascii="Times New Roman" w:eastAsia="Times New Roman" w:hAnsi="Times New Roman" w:cs="Times New Roman"/>
                <w:sz w:val="20"/>
                <w:szCs w:val="20"/>
              </w:rPr>
              <w:t>Проект 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Профессии наших ро</w:t>
            </w:r>
            <w:r w:rsidRPr="00F83C6F">
              <w:rPr>
                <w:rFonts w:ascii="Times New Roman" w:eastAsia="Times New Roman" w:hAnsi="Times New Roman" w:cs="Times New Roman"/>
                <w:sz w:val="20"/>
                <w:szCs w:val="20"/>
              </w:rPr>
              <w:t>дителей»</w:t>
            </w:r>
          </w:p>
        </w:tc>
      </w:tr>
      <w:tr w:rsidR="00475490" w:rsidRPr="000E4C6E" w:rsidTr="00475490">
        <w:trPr>
          <w:trHeight w:val="149"/>
        </w:trPr>
        <w:tc>
          <w:tcPr>
            <w:tcW w:w="591" w:type="dxa"/>
          </w:tcPr>
          <w:p w:rsidR="00475490" w:rsidRPr="000E4C6E" w:rsidRDefault="00CE6365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113-114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Цитата</w:t>
            </w:r>
          </w:p>
        </w:tc>
        <w:tc>
          <w:tcPr>
            <w:tcW w:w="880" w:type="dxa"/>
          </w:tcPr>
          <w:p w:rsidR="00475490" w:rsidRPr="000E4C6E" w:rsidRDefault="00CE6365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149"/>
        </w:trPr>
        <w:tc>
          <w:tcPr>
            <w:tcW w:w="591" w:type="dxa"/>
          </w:tcPr>
          <w:p w:rsidR="00475490" w:rsidRPr="000E4C6E" w:rsidRDefault="00CE6365" w:rsidP="00CE63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  <w:r w:rsidR="00475490" w:rsidRPr="000E4C6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Повторение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179"/>
        </w:trPr>
        <w:tc>
          <w:tcPr>
            <w:tcW w:w="6771" w:type="dxa"/>
            <w:gridSpan w:val="2"/>
          </w:tcPr>
          <w:p w:rsidR="00475490" w:rsidRPr="000E4C6E" w:rsidRDefault="00475490" w:rsidP="00CE63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Повторение и систематизация  изученного (1</w:t>
            </w:r>
            <w:r w:rsidR="00CE636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 xml:space="preserve">+4 </w:t>
            </w:r>
            <w:proofErr w:type="gramStart"/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/р)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208"/>
        </w:trPr>
        <w:tc>
          <w:tcPr>
            <w:tcW w:w="591" w:type="dxa"/>
          </w:tcPr>
          <w:p w:rsidR="00475490" w:rsidRPr="000E4C6E" w:rsidRDefault="00CE6365" w:rsidP="00CE63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117</w:t>
            </w:r>
            <w:r w:rsidR="00475490" w:rsidRPr="000E4C6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Синтаксис и морфология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384"/>
        </w:trPr>
        <w:tc>
          <w:tcPr>
            <w:tcW w:w="591" w:type="dxa"/>
          </w:tcPr>
          <w:p w:rsidR="00475490" w:rsidRPr="000E4C6E" w:rsidRDefault="00CE6365" w:rsidP="00CE63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  <w:r w:rsidR="00475490" w:rsidRPr="000E4C6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Синтаксис и пунктуация</w:t>
            </w:r>
          </w:p>
        </w:tc>
        <w:tc>
          <w:tcPr>
            <w:tcW w:w="880" w:type="dxa"/>
          </w:tcPr>
          <w:p w:rsidR="00475490" w:rsidRPr="000E4C6E" w:rsidRDefault="00CE6365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298"/>
        </w:trPr>
        <w:tc>
          <w:tcPr>
            <w:tcW w:w="591" w:type="dxa"/>
          </w:tcPr>
          <w:p w:rsidR="00475490" w:rsidRPr="000E4C6E" w:rsidRDefault="00CE6365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122-123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Синтаксис и культура речи. Основные выразительные средства синтаксиса.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223"/>
        </w:trPr>
        <w:tc>
          <w:tcPr>
            <w:tcW w:w="591" w:type="dxa"/>
          </w:tcPr>
          <w:p w:rsidR="00475490" w:rsidRPr="000E4C6E" w:rsidRDefault="00CE6365" w:rsidP="00CE636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124-125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/Р Контрольное изложение  с элементами сочинения (по тексту упр.442)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120"/>
        </w:trPr>
        <w:tc>
          <w:tcPr>
            <w:tcW w:w="591" w:type="dxa"/>
          </w:tcPr>
          <w:p w:rsidR="00475490" w:rsidRPr="000E4C6E" w:rsidRDefault="00CE6365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126-128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Синтаксис и орфография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253"/>
        </w:trPr>
        <w:tc>
          <w:tcPr>
            <w:tcW w:w="591" w:type="dxa"/>
          </w:tcPr>
          <w:p w:rsidR="00475490" w:rsidRPr="000E4C6E" w:rsidRDefault="00CE6365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129-130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Итоговая контрольная работа за 8 класс.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5490" w:rsidRPr="000E4C6E" w:rsidTr="00475490">
        <w:trPr>
          <w:trHeight w:val="179"/>
        </w:trPr>
        <w:tc>
          <w:tcPr>
            <w:tcW w:w="591" w:type="dxa"/>
          </w:tcPr>
          <w:p w:rsidR="00475490" w:rsidRPr="000E4C6E" w:rsidRDefault="00CE6365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131-132</w:t>
            </w:r>
          </w:p>
        </w:tc>
        <w:tc>
          <w:tcPr>
            <w:tcW w:w="61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Работа над ошибками</w:t>
            </w:r>
          </w:p>
        </w:tc>
        <w:tc>
          <w:tcPr>
            <w:tcW w:w="880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E4C6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22" w:type="dxa"/>
          </w:tcPr>
          <w:p w:rsidR="00475490" w:rsidRPr="000E4C6E" w:rsidRDefault="00475490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E6365" w:rsidRPr="000E4C6E" w:rsidTr="00475490">
        <w:trPr>
          <w:trHeight w:val="179"/>
        </w:trPr>
        <w:tc>
          <w:tcPr>
            <w:tcW w:w="591" w:type="dxa"/>
          </w:tcPr>
          <w:p w:rsidR="00CE6365" w:rsidRDefault="00CE6365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133-136</w:t>
            </w:r>
          </w:p>
        </w:tc>
        <w:tc>
          <w:tcPr>
            <w:tcW w:w="6180" w:type="dxa"/>
          </w:tcPr>
          <w:p w:rsidR="00CE6365" w:rsidRPr="000E4C6E" w:rsidRDefault="00CE6365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Резервные уроки</w:t>
            </w:r>
          </w:p>
        </w:tc>
        <w:tc>
          <w:tcPr>
            <w:tcW w:w="880" w:type="dxa"/>
          </w:tcPr>
          <w:p w:rsidR="00CE6365" w:rsidRPr="000E4C6E" w:rsidRDefault="00CE6365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22" w:type="dxa"/>
          </w:tcPr>
          <w:p w:rsidR="00CE6365" w:rsidRPr="000E4C6E" w:rsidRDefault="00CE6365" w:rsidP="004754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D0544" w:rsidRDefault="003D0544"/>
    <w:p w:rsidR="003D0544" w:rsidRDefault="003D0544"/>
    <w:p w:rsidR="003D0544" w:rsidRDefault="003D0544"/>
    <w:p w:rsidR="003D0544" w:rsidRDefault="003D0544">
      <w:r>
        <w:t xml:space="preserve">                                                                     9 класс</w:t>
      </w:r>
    </w:p>
    <w:tbl>
      <w:tblPr>
        <w:tblStyle w:val="ab"/>
        <w:tblW w:w="10207" w:type="dxa"/>
        <w:tblInd w:w="-176" w:type="dxa"/>
        <w:tblLayout w:type="fixed"/>
        <w:tblLook w:val="04A0"/>
      </w:tblPr>
      <w:tblGrid>
        <w:gridCol w:w="831"/>
        <w:gridCol w:w="5974"/>
        <w:gridCol w:w="850"/>
        <w:gridCol w:w="2552"/>
      </w:tblGrid>
      <w:tr w:rsidR="003D0544" w:rsidRPr="000575D3" w:rsidTr="00475490">
        <w:trPr>
          <w:trHeight w:val="349"/>
        </w:trPr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Тема, название раздела</w:t>
            </w:r>
          </w:p>
        </w:tc>
        <w:tc>
          <w:tcPr>
            <w:tcW w:w="850" w:type="dxa"/>
          </w:tcPr>
          <w:p w:rsidR="003D0544" w:rsidRPr="00E51FF5" w:rsidRDefault="003D0544" w:rsidP="00806C1D">
            <w:pPr>
              <w:pStyle w:val="aa"/>
              <w:rPr>
                <w:rFonts w:ascii="Times New Roman" w:hAnsi="Times New Roman" w:cs="Times New Roman"/>
              </w:rPr>
            </w:pPr>
            <w:r w:rsidRPr="00E51FF5"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2552" w:type="dxa"/>
          </w:tcPr>
          <w:p w:rsidR="003D0544" w:rsidRPr="00475490" w:rsidRDefault="003D0544" w:rsidP="00806C1D">
            <w:pPr>
              <w:pStyle w:val="aa"/>
              <w:rPr>
                <w:rFonts w:ascii="Times New Roman" w:hAnsi="Times New Roman" w:cs="Times New Roman"/>
              </w:rPr>
            </w:pPr>
            <w:r w:rsidRPr="00475490">
              <w:rPr>
                <w:rFonts w:ascii="Times New Roman" w:eastAsia="Times New Roman" w:hAnsi="Times New Roman" w:cs="Times New Roman"/>
              </w:rPr>
              <w:t>Модули воспитательной программы «Школьный урок», «Экскурсии, экспедиции, походы», «Профориентация»</w:t>
            </w: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Международное значение русского языка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24" w:type="dxa"/>
            <w:gridSpan w:val="2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0575D3">
              <w:rPr>
                <w:rFonts w:ascii="Times New Roman" w:hAnsi="Times New Roman" w:cs="Times New Roman"/>
                <w:b/>
              </w:rPr>
              <w:t xml:space="preserve">                    Повторе</w:t>
            </w:r>
            <w:r>
              <w:rPr>
                <w:rFonts w:ascii="Times New Roman" w:hAnsi="Times New Roman" w:cs="Times New Roman"/>
                <w:b/>
              </w:rPr>
              <w:t xml:space="preserve">ние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изученного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в 5-8 классах (9+ 2</w:t>
            </w:r>
            <w:r w:rsidRPr="000575D3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Устная и письменная речь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74" w:type="dxa"/>
          </w:tcPr>
          <w:p w:rsidR="003D0544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Монолог, диалог</w:t>
            </w:r>
          </w:p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1701C">
              <w:rPr>
                <w:rFonts w:ascii="Times New Roman" w:hAnsi="Times New Roman" w:cs="Times New Roman"/>
                <w:b/>
              </w:rPr>
              <w:t>НРК</w:t>
            </w:r>
            <w:r w:rsidRPr="00D1701C">
              <w:rPr>
                <w:rFonts w:ascii="Times New Roman" w:hAnsi="Times New Roman" w:cs="Times New Roman"/>
              </w:rPr>
              <w:t>Диалог</w:t>
            </w:r>
            <w:r w:rsidRPr="00AF1C71">
              <w:rPr>
                <w:rFonts w:ascii="Times New Roman" w:hAnsi="Times New Roman" w:cs="Times New Roman"/>
              </w:rPr>
              <w:t xml:space="preserve"> с читателем-современником в рассказе Ю.Вэллы «Шай</w:t>
            </w:r>
            <w:r>
              <w:rPr>
                <w:rFonts w:ascii="Times New Roman" w:hAnsi="Times New Roman" w:cs="Times New Roman"/>
              </w:rPr>
              <w:t>-</w:t>
            </w:r>
            <w:r w:rsidRPr="00AF1C71">
              <w:rPr>
                <w:rFonts w:ascii="Times New Roman" w:hAnsi="Times New Roman" w:cs="Times New Roman"/>
              </w:rPr>
              <w:t>ики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4-5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Стили речи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2" w:type="dxa"/>
          </w:tcPr>
          <w:p w:rsidR="003D0544" w:rsidRPr="000575D3" w:rsidRDefault="003D0544" w:rsidP="00475490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</w:t>
            </w:r>
            <w:r w:rsidR="00475490">
              <w:rPr>
                <w:rFonts w:ascii="Times New Roman" w:hAnsi="Times New Roman" w:cs="Times New Roman"/>
              </w:rPr>
              <w:t xml:space="preserve">егрированный урок (русский язык </w:t>
            </w:r>
            <w:r>
              <w:rPr>
                <w:rFonts w:ascii="Times New Roman" w:hAnsi="Times New Roman" w:cs="Times New Roman"/>
              </w:rPr>
              <w:t>+литература)</w:t>
            </w: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Простое предложение и его грамматическая основа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7-8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Предложения с обособленными членами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9-10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Обращения, вводные слова и вставные конструкции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663429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663429">
              <w:rPr>
                <w:rFonts w:ascii="Times New Roman" w:hAnsi="Times New Roman" w:cs="Times New Roman"/>
                <w:b/>
              </w:rPr>
              <w:lastRenderedPageBreak/>
              <w:t>11-12</w:t>
            </w:r>
          </w:p>
        </w:tc>
        <w:tc>
          <w:tcPr>
            <w:tcW w:w="5974" w:type="dxa"/>
          </w:tcPr>
          <w:p w:rsidR="003D0544" w:rsidRPr="00663429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663429">
              <w:rPr>
                <w:rFonts w:ascii="Times New Roman" w:hAnsi="Times New Roman" w:cs="Times New Roman"/>
                <w:b/>
              </w:rPr>
              <w:t xml:space="preserve">Диктант  по теме «Повторение </w:t>
            </w:r>
            <w:proofErr w:type="gramStart"/>
            <w:r w:rsidRPr="00663429">
              <w:rPr>
                <w:rFonts w:ascii="Times New Roman" w:hAnsi="Times New Roman" w:cs="Times New Roman"/>
                <w:b/>
              </w:rPr>
              <w:t>изученного</w:t>
            </w:r>
            <w:proofErr w:type="gramEnd"/>
            <w:r w:rsidRPr="00663429">
              <w:rPr>
                <w:rFonts w:ascii="Times New Roman" w:hAnsi="Times New Roman" w:cs="Times New Roman"/>
                <w:b/>
              </w:rPr>
              <w:t xml:space="preserve">». Работа над ошибками 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24" w:type="dxa"/>
            <w:gridSpan w:val="2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0575D3">
              <w:rPr>
                <w:rFonts w:ascii="Times New Roman" w:hAnsi="Times New Roman" w:cs="Times New Roman"/>
                <w:b/>
              </w:rPr>
              <w:t xml:space="preserve">                 Сложн</w:t>
            </w:r>
            <w:r>
              <w:rPr>
                <w:rFonts w:ascii="Times New Roman" w:hAnsi="Times New Roman" w:cs="Times New Roman"/>
                <w:b/>
              </w:rPr>
              <w:t>ое предложение. Культура речи (4+3</w:t>
            </w:r>
            <w:r w:rsidRPr="000575D3">
              <w:rPr>
                <w:rFonts w:ascii="Times New Roman" w:hAnsi="Times New Roman" w:cs="Times New Roman"/>
                <w:b/>
              </w:rPr>
              <w:t xml:space="preserve"> часов)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Понятие о сложном предложении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Союзные и бессоюзные сложные  предложения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0575D3">
              <w:rPr>
                <w:rFonts w:ascii="Times New Roman" w:hAnsi="Times New Roman" w:cs="Times New Roman"/>
                <w:b/>
              </w:rPr>
              <w:t>15</w:t>
            </w:r>
            <w:r>
              <w:rPr>
                <w:rFonts w:ascii="Times New Roman" w:hAnsi="Times New Roman" w:cs="Times New Roman"/>
                <w:b/>
              </w:rPr>
              <w:t>-16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Р.Р.</w:t>
            </w:r>
            <w:r w:rsidRPr="000575D3">
              <w:rPr>
                <w:rFonts w:ascii="Times New Roman" w:hAnsi="Times New Roman" w:cs="Times New Roman"/>
                <w:b/>
              </w:rPr>
              <w:t>Сочинение-рассуждение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2" w:type="dxa"/>
          </w:tcPr>
          <w:p w:rsidR="003D0544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Разделительные и выделительные знаки препинания между частями сложного предложения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3D0544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Интонация сложного предложения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0575D3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0575D3">
              <w:rPr>
                <w:rFonts w:ascii="Times New Roman" w:hAnsi="Times New Roman" w:cs="Times New Roman"/>
                <w:b/>
              </w:rPr>
              <w:t>Р.Р. Сочинение «Прекрасное в жизни природы»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eastAsia="Symbol"/>
              </w:rPr>
              <w:t>Экскурсия на экологическую тропу</w:t>
            </w: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24" w:type="dxa"/>
            <w:gridSpan w:val="2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0575D3">
              <w:rPr>
                <w:rFonts w:ascii="Times New Roman" w:hAnsi="Times New Roman" w:cs="Times New Roman"/>
                <w:b/>
              </w:rPr>
              <w:t xml:space="preserve">                     Сложносочинённые предложения(</w:t>
            </w:r>
            <w:r>
              <w:rPr>
                <w:rFonts w:ascii="Times New Roman" w:hAnsi="Times New Roman" w:cs="Times New Roman"/>
                <w:b/>
              </w:rPr>
              <w:t>9+2</w:t>
            </w:r>
            <w:r w:rsidRPr="000575D3">
              <w:rPr>
                <w:rFonts w:ascii="Times New Roman" w:hAnsi="Times New Roman" w:cs="Times New Roman"/>
                <w:b/>
              </w:rPr>
              <w:t xml:space="preserve"> часов)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5974" w:type="dxa"/>
          </w:tcPr>
          <w:p w:rsidR="003D0544" w:rsidRDefault="003D0544" w:rsidP="00806C1D">
            <w:pPr>
              <w:spacing w:line="360" w:lineRule="auto"/>
              <w:rPr>
                <w:rFonts w:ascii="Times New Roman" w:eastAsiaTheme="minorEastAsia" w:hAnsi="Times New Roman" w:cs="Times New Roman"/>
                <w:b/>
                <w:color w:val="000000" w:themeColor="text1"/>
                <w:kern w:val="24"/>
              </w:rPr>
            </w:pPr>
            <w:r>
              <w:rPr>
                <w:rFonts w:ascii="Times New Roman" w:hAnsi="Times New Roman" w:cs="Times New Roman"/>
              </w:rPr>
              <w:t>Понятие о сложносочинённом предложении</w:t>
            </w:r>
          </w:p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9F388D">
              <w:rPr>
                <w:rFonts w:ascii="Times New Roman" w:eastAsiaTheme="minorEastAsia" w:hAnsi="Times New Roman" w:cs="Times New Roman"/>
                <w:b/>
                <w:color w:val="000000" w:themeColor="text1"/>
                <w:kern w:val="24"/>
              </w:rPr>
              <w:t>НРК</w:t>
            </w:r>
            <w:r w:rsidRPr="009F388D">
              <w:rPr>
                <w:rFonts w:ascii="Times New Roman" w:hAnsi="Times New Roman" w:cs="Times New Roman"/>
              </w:rPr>
              <w:t>Лингвистический анализ текста</w:t>
            </w:r>
            <w:r w:rsidRPr="00AF1C71">
              <w:rPr>
                <w:rFonts w:ascii="Times New Roman" w:hAnsi="Times New Roman" w:cs="Times New Roman"/>
              </w:rPr>
              <w:t>Н.М.Чукмалдин</w:t>
            </w:r>
            <w:r>
              <w:rPr>
                <w:rFonts w:ascii="Times New Roman" w:hAnsi="Times New Roman" w:cs="Times New Roman"/>
              </w:rPr>
              <w:t>а</w:t>
            </w:r>
            <w:r w:rsidRPr="00AF1C71">
              <w:rPr>
                <w:rFonts w:ascii="Times New Roman" w:hAnsi="Times New Roman" w:cs="Times New Roman"/>
              </w:rPr>
              <w:t>Мои воспоминания</w:t>
            </w:r>
            <w:proofErr w:type="gramStart"/>
            <w:r w:rsidRPr="00AF1C71">
              <w:rPr>
                <w:rFonts w:ascii="Times New Roman" w:hAnsi="Times New Roman" w:cs="Times New Roman"/>
              </w:rPr>
              <w:t>.</w:t>
            </w:r>
            <w:proofErr w:type="gramEnd"/>
            <w:r w:rsidRPr="00AF1C71">
              <w:rPr>
                <w:rFonts w:ascii="Times New Roman" w:hAnsi="Times New Roman" w:cs="Times New Roman"/>
              </w:rPr>
              <w:t xml:space="preserve"> (</w:t>
            </w:r>
            <w:proofErr w:type="gramStart"/>
            <w:r w:rsidRPr="00AF1C71">
              <w:rPr>
                <w:rFonts w:ascii="Times New Roman" w:hAnsi="Times New Roman" w:cs="Times New Roman"/>
              </w:rPr>
              <w:t>г</w:t>
            </w:r>
            <w:proofErr w:type="gramEnd"/>
            <w:r w:rsidRPr="00AF1C71">
              <w:rPr>
                <w:rFonts w:ascii="Times New Roman" w:hAnsi="Times New Roman" w:cs="Times New Roman"/>
              </w:rPr>
              <w:t>лавы из книги).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Смысловые отношения в ССП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ССП с соединительными союзами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ССП с разделительными союзами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0575D3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0575D3">
              <w:rPr>
                <w:rFonts w:ascii="Times New Roman" w:hAnsi="Times New Roman" w:cs="Times New Roman"/>
                <w:b/>
              </w:rPr>
              <w:t>Р.Р.Сочинение-рассуждение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0575D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ССП с противительными союзами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Разделительные знаки препинания между частями ССП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Синтаксический и пунктуационный разбор ССП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Повторение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663429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663429">
              <w:rPr>
                <w:rFonts w:ascii="Times New Roman" w:hAnsi="Times New Roman" w:cs="Times New Roman"/>
                <w:b/>
              </w:rPr>
              <w:t>29</w:t>
            </w:r>
            <w:r>
              <w:rPr>
                <w:rFonts w:ascii="Times New Roman" w:hAnsi="Times New Roman" w:cs="Times New Roman"/>
                <w:b/>
              </w:rPr>
              <w:t>-30</w:t>
            </w:r>
          </w:p>
        </w:tc>
        <w:tc>
          <w:tcPr>
            <w:tcW w:w="5974" w:type="dxa"/>
          </w:tcPr>
          <w:p w:rsidR="003D0544" w:rsidRPr="00663429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663429">
              <w:rPr>
                <w:rFonts w:ascii="Times New Roman" w:hAnsi="Times New Roman" w:cs="Times New Roman"/>
                <w:b/>
              </w:rPr>
              <w:t>Диктант по теме «ССП»</w:t>
            </w:r>
            <w:r>
              <w:rPr>
                <w:rFonts w:ascii="Times New Roman" w:hAnsi="Times New Roman" w:cs="Times New Roman"/>
                <w:b/>
              </w:rPr>
              <w:t>. Работа над ошибками</w:t>
            </w:r>
          </w:p>
        </w:tc>
        <w:tc>
          <w:tcPr>
            <w:tcW w:w="850" w:type="dxa"/>
          </w:tcPr>
          <w:p w:rsidR="003D0544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</w:p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3D0544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24" w:type="dxa"/>
            <w:gridSpan w:val="2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0575D3">
              <w:rPr>
                <w:rFonts w:ascii="Times New Roman" w:hAnsi="Times New Roman" w:cs="Times New Roman"/>
                <w:b/>
              </w:rPr>
              <w:t>Сложноп</w:t>
            </w:r>
            <w:r>
              <w:rPr>
                <w:rFonts w:ascii="Times New Roman" w:hAnsi="Times New Roman" w:cs="Times New Roman"/>
                <w:b/>
              </w:rPr>
              <w:t>одчинённые предложения (5+1)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974" w:type="dxa"/>
          </w:tcPr>
          <w:p w:rsidR="003D0544" w:rsidRDefault="003D0544" w:rsidP="00806C1D">
            <w:pPr>
              <w:spacing w:line="360" w:lineRule="auto"/>
              <w:rPr>
                <w:rFonts w:ascii="Arial" w:eastAsiaTheme="minorEastAsia" w:hAnsi="Arial"/>
                <w:color w:val="000000" w:themeColor="text1"/>
                <w:kern w:val="24"/>
                <w:sz w:val="48"/>
                <w:szCs w:val="48"/>
              </w:rPr>
            </w:pPr>
            <w:r w:rsidRPr="000575D3">
              <w:rPr>
                <w:rFonts w:ascii="Times New Roman" w:hAnsi="Times New Roman" w:cs="Times New Roman"/>
              </w:rPr>
              <w:t>Понятие о СПП</w:t>
            </w:r>
          </w:p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3D0544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32-33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 xml:space="preserve">Место </w:t>
            </w:r>
            <w:proofErr w:type="gramStart"/>
            <w:r w:rsidRPr="000575D3">
              <w:rPr>
                <w:rFonts w:ascii="Times New Roman" w:hAnsi="Times New Roman" w:cs="Times New Roman"/>
              </w:rPr>
              <w:t>придаточного</w:t>
            </w:r>
            <w:proofErr w:type="gramEnd"/>
            <w:r w:rsidRPr="000575D3">
              <w:rPr>
                <w:rFonts w:ascii="Times New Roman" w:hAnsi="Times New Roman" w:cs="Times New Roman"/>
              </w:rPr>
              <w:t xml:space="preserve"> по отношению к главному. Знаки препинания в СПП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Союзы и союзные слова в СПП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0575D3">
              <w:rPr>
                <w:rFonts w:ascii="Times New Roman" w:hAnsi="Times New Roman" w:cs="Times New Roman"/>
                <w:b/>
              </w:rPr>
              <w:t>35</w:t>
            </w:r>
          </w:p>
        </w:tc>
        <w:tc>
          <w:tcPr>
            <w:tcW w:w="5974" w:type="dxa"/>
          </w:tcPr>
          <w:p w:rsidR="003D0544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0575D3">
              <w:rPr>
                <w:rFonts w:ascii="Times New Roman" w:hAnsi="Times New Roman" w:cs="Times New Roman"/>
                <w:b/>
              </w:rPr>
              <w:t>Р.Р.Сжатое изложение</w:t>
            </w:r>
          </w:p>
          <w:p w:rsidR="003D0544" w:rsidRPr="009F388D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НРК </w:t>
            </w:r>
            <w:r>
              <w:rPr>
                <w:rFonts w:ascii="Times New Roman" w:hAnsi="Times New Roman" w:cs="Times New Roman"/>
              </w:rPr>
              <w:t xml:space="preserve">Изложение по тексту </w:t>
            </w:r>
            <w:r w:rsidRPr="00AF1C71">
              <w:rPr>
                <w:rFonts w:ascii="Times New Roman" w:hAnsi="Times New Roman" w:cs="Times New Roman"/>
              </w:rPr>
              <w:t>М.С.Знаменский. Исчезнувшие люди. Школа декабристов в г</w:t>
            </w:r>
            <w:proofErr w:type="gramStart"/>
            <w:r w:rsidRPr="00AF1C71">
              <w:rPr>
                <w:rFonts w:ascii="Times New Roman" w:hAnsi="Times New Roman" w:cs="Times New Roman"/>
              </w:rPr>
              <w:t>.Я</w:t>
            </w:r>
            <w:proofErr w:type="gramEnd"/>
            <w:r w:rsidRPr="00AF1C71">
              <w:rPr>
                <w:rFonts w:ascii="Times New Roman" w:hAnsi="Times New Roman" w:cs="Times New Roman"/>
              </w:rPr>
              <w:t>луторовске.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0575D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Роль указательных слов в СПП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7655" w:type="dxa"/>
            <w:gridSpan w:val="3"/>
          </w:tcPr>
          <w:p w:rsidR="003D0544" w:rsidRPr="00AD4B3E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D4B3E">
              <w:rPr>
                <w:rFonts w:ascii="Times New Roman" w:hAnsi="Times New Roman" w:cs="Times New Roman"/>
                <w:b/>
              </w:rPr>
              <w:t xml:space="preserve">                                        Основные группы сложноподчинённых предложений</w:t>
            </w:r>
            <w:r>
              <w:rPr>
                <w:rFonts w:ascii="Times New Roman" w:hAnsi="Times New Roman" w:cs="Times New Roman"/>
                <w:b/>
              </w:rPr>
              <w:t>(27+5)</w:t>
            </w:r>
          </w:p>
        </w:tc>
        <w:tc>
          <w:tcPr>
            <w:tcW w:w="2552" w:type="dxa"/>
          </w:tcPr>
          <w:p w:rsidR="003D0544" w:rsidRPr="00AD4B3E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lastRenderedPageBreak/>
              <w:t>39-40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СПП с придаточными определительными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41-42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СПП с придаточными изъяснительными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0575D3">
              <w:rPr>
                <w:rFonts w:ascii="Times New Roman" w:hAnsi="Times New Roman" w:cs="Times New Roman"/>
                <w:b/>
              </w:rPr>
              <w:t>43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0575D3">
              <w:rPr>
                <w:rFonts w:ascii="Times New Roman" w:hAnsi="Times New Roman" w:cs="Times New Roman"/>
                <w:b/>
              </w:rPr>
              <w:t>Р.Р.Сжатое изложение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0575D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44-45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СПП с придаточными обстоятельственными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46-47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 xml:space="preserve">СПП с </w:t>
            </w:r>
            <w:proofErr w:type="gramStart"/>
            <w:r w:rsidRPr="000575D3">
              <w:rPr>
                <w:rFonts w:ascii="Times New Roman" w:hAnsi="Times New Roman" w:cs="Times New Roman"/>
              </w:rPr>
              <w:t>придаточными</w:t>
            </w:r>
            <w:proofErr w:type="gramEnd"/>
            <w:r w:rsidRPr="000575D3">
              <w:rPr>
                <w:rFonts w:ascii="Times New Roman" w:hAnsi="Times New Roman" w:cs="Times New Roman"/>
              </w:rPr>
              <w:t xml:space="preserve"> времени и места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48-49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 xml:space="preserve">СПП с </w:t>
            </w:r>
            <w:proofErr w:type="gramStart"/>
            <w:r w:rsidRPr="000575D3">
              <w:rPr>
                <w:rFonts w:ascii="Times New Roman" w:hAnsi="Times New Roman" w:cs="Times New Roman"/>
              </w:rPr>
              <w:t>придаточными</w:t>
            </w:r>
            <w:proofErr w:type="gramEnd"/>
            <w:r w:rsidRPr="000575D3">
              <w:rPr>
                <w:rFonts w:ascii="Times New Roman" w:hAnsi="Times New Roman" w:cs="Times New Roman"/>
              </w:rPr>
              <w:t xml:space="preserve"> цели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 xml:space="preserve">СПП с </w:t>
            </w:r>
            <w:proofErr w:type="gramStart"/>
            <w:r w:rsidRPr="000575D3">
              <w:rPr>
                <w:rFonts w:ascii="Times New Roman" w:hAnsi="Times New Roman" w:cs="Times New Roman"/>
              </w:rPr>
              <w:t>придаточными</w:t>
            </w:r>
            <w:proofErr w:type="gramEnd"/>
            <w:r w:rsidRPr="000575D3">
              <w:rPr>
                <w:rFonts w:ascii="Times New Roman" w:hAnsi="Times New Roman" w:cs="Times New Roman"/>
              </w:rPr>
              <w:t xml:space="preserve"> причины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0575D3">
              <w:rPr>
                <w:rFonts w:ascii="Times New Roman" w:hAnsi="Times New Roman" w:cs="Times New Roman"/>
                <w:b/>
              </w:rPr>
              <w:t>51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0575D3">
              <w:rPr>
                <w:rFonts w:ascii="Times New Roman" w:hAnsi="Times New Roman" w:cs="Times New Roman"/>
                <w:b/>
              </w:rPr>
              <w:t>Р.Р.Сочинение-рассуждение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0575D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«Урок ведет родитель»</w:t>
            </w: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52-53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 xml:space="preserve">СПП с </w:t>
            </w:r>
            <w:proofErr w:type="gramStart"/>
            <w:r w:rsidRPr="000575D3">
              <w:rPr>
                <w:rFonts w:ascii="Times New Roman" w:hAnsi="Times New Roman" w:cs="Times New Roman"/>
              </w:rPr>
              <w:t>придаточными</w:t>
            </w:r>
            <w:proofErr w:type="gramEnd"/>
            <w:r w:rsidRPr="000575D3">
              <w:rPr>
                <w:rFonts w:ascii="Times New Roman" w:hAnsi="Times New Roman" w:cs="Times New Roman"/>
              </w:rPr>
              <w:t xml:space="preserve"> условия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54-55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 xml:space="preserve">СПП с </w:t>
            </w:r>
            <w:proofErr w:type="gramStart"/>
            <w:r w:rsidRPr="000575D3">
              <w:rPr>
                <w:rFonts w:ascii="Times New Roman" w:hAnsi="Times New Roman" w:cs="Times New Roman"/>
              </w:rPr>
              <w:t>придаточными</w:t>
            </w:r>
            <w:proofErr w:type="gramEnd"/>
            <w:r w:rsidRPr="000575D3">
              <w:rPr>
                <w:rFonts w:ascii="Times New Roman" w:hAnsi="Times New Roman" w:cs="Times New Roman"/>
              </w:rPr>
              <w:t xml:space="preserve"> уступки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 xml:space="preserve">СПП с </w:t>
            </w:r>
            <w:proofErr w:type="gramStart"/>
            <w:r w:rsidRPr="000575D3">
              <w:rPr>
                <w:rFonts w:ascii="Times New Roman" w:hAnsi="Times New Roman" w:cs="Times New Roman"/>
              </w:rPr>
              <w:t>придаточными</w:t>
            </w:r>
            <w:proofErr w:type="gramEnd"/>
            <w:r w:rsidRPr="000575D3">
              <w:rPr>
                <w:rFonts w:ascii="Times New Roman" w:hAnsi="Times New Roman" w:cs="Times New Roman"/>
              </w:rPr>
              <w:t xml:space="preserve"> следствия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rPr>
          <w:trHeight w:val="286"/>
        </w:trPr>
        <w:tc>
          <w:tcPr>
            <w:tcW w:w="831" w:type="dxa"/>
          </w:tcPr>
          <w:p w:rsidR="003D0544" w:rsidRPr="003372A4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3372A4">
              <w:rPr>
                <w:rFonts w:ascii="Times New Roman" w:hAnsi="Times New Roman" w:cs="Times New Roman"/>
                <w:b/>
              </w:rPr>
              <w:t>57</w:t>
            </w:r>
          </w:p>
        </w:tc>
        <w:tc>
          <w:tcPr>
            <w:tcW w:w="5974" w:type="dxa"/>
          </w:tcPr>
          <w:p w:rsidR="003D0544" w:rsidRPr="003372A4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3372A4">
              <w:rPr>
                <w:rFonts w:ascii="Times New Roman" w:hAnsi="Times New Roman" w:cs="Times New Roman"/>
                <w:b/>
              </w:rPr>
              <w:t>Р.Р.Сжатое изложение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58-59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 xml:space="preserve">СПП с </w:t>
            </w:r>
            <w:proofErr w:type="gramStart"/>
            <w:r w:rsidRPr="000575D3">
              <w:rPr>
                <w:rFonts w:ascii="Times New Roman" w:hAnsi="Times New Roman" w:cs="Times New Roman"/>
              </w:rPr>
              <w:t>придаточными</w:t>
            </w:r>
            <w:proofErr w:type="gramEnd"/>
            <w:r w:rsidRPr="000575D3">
              <w:rPr>
                <w:rFonts w:ascii="Times New Roman" w:hAnsi="Times New Roman" w:cs="Times New Roman"/>
              </w:rPr>
              <w:t xml:space="preserve"> образа действия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60-61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 xml:space="preserve">СПП с </w:t>
            </w:r>
            <w:proofErr w:type="gramStart"/>
            <w:r w:rsidRPr="000575D3">
              <w:rPr>
                <w:rFonts w:ascii="Times New Roman" w:hAnsi="Times New Roman" w:cs="Times New Roman"/>
              </w:rPr>
              <w:t>придаточными</w:t>
            </w:r>
            <w:proofErr w:type="gramEnd"/>
            <w:r w:rsidRPr="000575D3">
              <w:rPr>
                <w:rFonts w:ascii="Times New Roman" w:hAnsi="Times New Roman" w:cs="Times New Roman"/>
              </w:rPr>
              <w:t xml:space="preserve"> меры и степени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62-63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СПП с придаточными сравнительными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64-65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СПП с несколькими придаточными. Знаки препинания при них.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Синтаксический</w:t>
            </w:r>
            <w:r>
              <w:rPr>
                <w:rFonts w:ascii="Times New Roman" w:hAnsi="Times New Roman" w:cs="Times New Roman"/>
              </w:rPr>
              <w:t xml:space="preserve"> и пунктуационный разбор  сложного предложения с различными видами связи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0575D3">
              <w:rPr>
                <w:rFonts w:ascii="Times New Roman" w:hAnsi="Times New Roman" w:cs="Times New Roman"/>
                <w:b/>
              </w:rPr>
              <w:t>67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0575D3">
              <w:rPr>
                <w:rFonts w:ascii="Times New Roman" w:hAnsi="Times New Roman" w:cs="Times New Roman"/>
                <w:b/>
              </w:rPr>
              <w:t xml:space="preserve">Р.Р.Сжатое изложение. 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552" w:type="dxa"/>
          </w:tcPr>
          <w:p w:rsidR="003D0544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Повторение изученного по теме «СПП»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AD4B3E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D4B3E">
              <w:rPr>
                <w:rFonts w:ascii="Times New Roman" w:hAnsi="Times New Roman" w:cs="Times New Roman"/>
                <w:b/>
              </w:rPr>
              <w:t>70-71</w:t>
            </w:r>
          </w:p>
        </w:tc>
        <w:tc>
          <w:tcPr>
            <w:tcW w:w="5974" w:type="dxa"/>
          </w:tcPr>
          <w:p w:rsidR="003D0544" w:rsidRPr="00AD4B3E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D4B3E">
              <w:rPr>
                <w:rFonts w:ascii="Times New Roman" w:hAnsi="Times New Roman" w:cs="Times New Roman"/>
                <w:b/>
              </w:rPr>
              <w:t>Контрольная работа по теме «СПП». Анализ контрольной работы.</w:t>
            </w:r>
          </w:p>
        </w:tc>
        <w:tc>
          <w:tcPr>
            <w:tcW w:w="850" w:type="dxa"/>
          </w:tcPr>
          <w:p w:rsidR="003D0544" w:rsidRPr="00AD4B3E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D4B3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552" w:type="dxa"/>
          </w:tcPr>
          <w:p w:rsidR="003D0544" w:rsidRPr="00AD4B3E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3D0544" w:rsidRPr="000575D3" w:rsidTr="00475490">
        <w:tc>
          <w:tcPr>
            <w:tcW w:w="7655" w:type="dxa"/>
            <w:gridSpan w:val="3"/>
          </w:tcPr>
          <w:p w:rsidR="003D0544" w:rsidRPr="000575D3" w:rsidRDefault="003D0544" w:rsidP="00806C1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575D3">
              <w:rPr>
                <w:rFonts w:ascii="Times New Roman" w:hAnsi="Times New Roman" w:cs="Times New Roman"/>
                <w:b/>
              </w:rPr>
              <w:t>Бе</w:t>
            </w:r>
            <w:r>
              <w:rPr>
                <w:rFonts w:ascii="Times New Roman" w:hAnsi="Times New Roman" w:cs="Times New Roman"/>
                <w:b/>
              </w:rPr>
              <w:t>ссоюзные сложные предложения (15)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5974" w:type="dxa"/>
          </w:tcPr>
          <w:p w:rsidR="003D0544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Понятие о БСП</w:t>
            </w:r>
          </w:p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1701C">
              <w:rPr>
                <w:rFonts w:ascii="Times New Roman" w:hAnsi="Times New Roman" w:cs="Times New Roman"/>
                <w:b/>
              </w:rPr>
              <w:t>НРК</w:t>
            </w:r>
            <w:r w:rsidRPr="00D1701C">
              <w:rPr>
                <w:rFonts w:ascii="Times New Roman" w:hAnsi="Times New Roman" w:cs="Times New Roman"/>
              </w:rPr>
              <w:t>Лингвистический анализ предложений из повестейР</w:t>
            </w:r>
            <w:proofErr w:type="gramStart"/>
            <w:r w:rsidRPr="00D1701C">
              <w:rPr>
                <w:rFonts w:ascii="Times New Roman" w:hAnsi="Times New Roman" w:cs="Times New Roman"/>
              </w:rPr>
              <w:t>.Р</w:t>
            </w:r>
            <w:proofErr w:type="gramEnd"/>
            <w:r w:rsidRPr="00D1701C">
              <w:rPr>
                <w:rFonts w:ascii="Times New Roman" w:hAnsi="Times New Roman" w:cs="Times New Roman"/>
              </w:rPr>
              <w:t>угина «По следу», «Ланги»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Интонация в БСП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74-75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БСП со значением перечисления</w:t>
            </w:r>
            <w:proofErr w:type="gramStart"/>
            <w:r w:rsidRPr="000575D3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0575D3">
              <w:rPr>
                <w:rFonts w:ascii="Times New Roman" w:hAnsi="Times New Roman" w:cs="Times New Roman"/>
              </w:rPr>
              <w:t>Запятая и точка с запятой в БСП.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76-79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БСП со значением причины, пояснения, дополнения. Двоеточие в БСП.</w:t>
            </w:r>
          </w:p>
        </w:tc>
        <w:tc>
          <w:tcPr>
            <w:tcW w:w="850" w:type="dxa"/>
          </w:tcPr>
          <w:p w:rsidR="003D0544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4</w:t>
            </w:r>
          </w:p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80-84</w:t>
            </w:r>
          </w:p>
        </w:tc>
        <w:tc>
          <w:tcPr>
            <w:tcW w:w="5974" w:type="dxa"/>
          </w:tcPr>
          <w:p w:rsidR="003D0544" w:rsidRPr="00E51FF5" w:rsidRDefault="003D0544" w:rsidP="00806C1D">
            <w:pPr>
              <w:pStyle w:val="aa"/>
              <w:rPr>
                <w:rFonts w:ascii="Times New Roman" w:hAnsi="Times New Roman" w:cs="Times New Roman"/>
              </w:rPr>
            </w:pPr>
            <w:r w:rsidRPr="00E51FF5">
              <w:rPr>
                <w:rFonts w:ascii="Times New Roman" w:hAnsi="Times New Roman" w:cs="Times New Roman"/>
              </w:rPr>
              <w:t>БСП со значением противопоставления, времени, условия и следствия. Тире в БСП.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Синтаксический и пунктуационный разбор сложного предложения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Повторение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tabs>
                <w:tab w:val="center" w:pos="698"/>
              </w:tabs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1</w:t>
            </w:r>
            <w:r w:rsidRPr="000575D3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tabs>
                <w:tab w:val="center" w:pos="698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7655" w:type="dxa"/>
            <w:gridSpan w:val="3"/>
          </w:tcPr>
          <w:p w:rsidR="003D0544" w:rsidRPr="003372A4" w:rsidRDefault="003D0544" w:rsidP="00475490">
            <w:pPr>
              <w:tabs>
                <w:tab w:val="center" w:pos="698"/>
              </w:tabs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3372A4">
              <w:rPr>
                <w:rFonts w:ascii="Times New Roman" w:hAnsi="Times New Roman" w:cs="Times New Roman"/>
                <w:b/>
              </w:rPr>
              <w:t xml:space="preserve">     Сложные предложения с различными видами связи</w:t>
            </w:r>
            <w:r>
              <w:rPr>
                <w:rFonts w:ascii="Times New Roman" w:hAnsi="Times New Roman" w:cs="Times New Roman"/>
                <w:b/>
              </w:rPr>
              <w:t xml:space="preserve"> (5)</w:t>
            </w:r>
          </w:p>
        </w:tc>
        <w:tc>
          <w:tcPr>
            <w:tcW w:w="2552" w:type="dxa"/>
          </w:tcPr>
          <w:p w:rsidR="003D0544" w:rsidRPr="003372A4" w:rsidRDefault="003D0544" w:rsidP="00806C1D">
            <w:pPr>
              <w:tabs>
                <w:tab w:val="center" w:pos="698"/>
              </w:tabs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lastRenderedPageBreak/>
              <w:t>87</w:t>
            </w:r>
          </w:p>
        </w:tc>
        <w:tc>
          <w:tcPr>
            <w:tcW w:w="5974" w:type="dxa"/>
          </w:tcPr>
          <w:p w:rsidR="003D0544" w:rsidRPr="00E51FF5" w:rsidRDefault="003D0544" w:rsidP="00806C1D">
            <w:pPr>
              <w:pStyle w:val="aa"/>
              <w:rPr>
                <w:rFonts w:ascii="Times New Roman" w:hAnsi="Times New Roman" w:cs="Times New Roman"/>
              </w:rPr>
            </w:pPr>
            <w:r w:rsidRPr="00E51FF5">
              <w:rPr>
                <w:rFonts w:ascii="Times New Roman" w:hAnsi="Times New Roman" w:cs="Times New Roman"/>
              </w:rPr>
              <w:t>Употребление союзной (сочинительной и подчинительной) и бессоюзной связи в сложных предложениях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Знаки препинания в сложных предложениях с различными видами связи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5974" w:type="dxa"/>
          </w:tcPr>
          <w:p w:rsidR="003D0544" w:rsidRPr="00E51FF5" w:rsidRDefault="003D0544" w:rsidP="00806C1D">
            <w:pPr>
              <w:pStyle w:val="aa"/>
              <w:rPr>
                <w:rFonts w:ascii="Times New Roman" w:hAnsi="Times New Roman" w:cs="Times New Roman"/>
              </w:rPr>
            </w:pPr>
            <w:r w:rsidRPr="00E51FF5">
              <w:rPr>
                <w:rFonts w:ascii="Times New Roman" w:hAnsi="Times New Roman" w:cs="Times New Roman"/>
              </w:rPr>
              <w:t>Синтаксический и пунктуационный разбор сложного предложения с различными видами связи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5974" w:type="dxa"/>
          </w:tcPr>
          <w:p w:rsidR="003D0544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Публичная речь</w:t>
            </w:r>
          </w:p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1701C">
              <w:rPr>
                <w:rFonts w:ascii="Times New Roman" w:hAnsi="Times New Roman" w:cs="Times New Roman"/>
                <w:b/>
              </w:rPr>
              <w:t>НРК</w:t>
            </w:r>
            <w:r>
              <w:rPr>
                <w:rFonts w:ascii="Times New Roman" w:hAnsi="Times New Roman" w:cs="Times New Roman"/>
              </w:rPr>
              <w:t>О</w:t>
            </w:r>
            <w:r w:rsidRPr="00AF1C71">
              <w:rPr>
                <w:rFonts w:ascii="Times New Roman" w:hAnsi="Times New Roman" w:cs="Times New Roman"/>
              </w:rPr>
              <w:t>черки А.Гольда, И.Дуэля, А.Омельчука.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Проект «Профессии наших родителей»</w:t>
            </w:r>
          </w:p>
        </w:tc>
      </w:tr>
      <w:tr w:rsidR="003D0544" w:rsidRPr="000575D3" w:rsidTr="00475490">
        <w:tc>
          <w:tcPr>
            <w:tcW w:w="831" w:type="dxa"/>
          </w:tcPr>
          <w:p w:rsidR="003D0544" w:rsidRPr="00D205CF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205CF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5974" w:type="dxa"/>
          </w:tcPr>
          <w:p w:rsidR="003D0544" w:rsidRPr="00D205CF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D205CF">
              <w:rPr>
                <w:rFonts w:ascii="Times New Roman" w:hAnsi="Times New Roman" w:cs="Times New Roman"/>
              </w:rPr>
              <w:t>Повторение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0575D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3D0544" w:rsidRPr="000575D3" w:rsidTr="00475490">
        <w:tc>
          <w:tcPr>
            <w:tcW w:w="7655" w:type="dxa"/>
            <w:gridSpan w:val="3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0575D3">
              <w:rPr>
                <w:rFonts w:ascii="Times New Roman" w:hAnsi="Times New Roman" w:cs="Times New Roman"/>
                <w:b/>
              </w:rPr>
              <w:t>Повторение и систематиз</w:t>
            </w:r>
            <w:r>
              <w:rPr>
                <w:rFonts w:ascii="Times New Roman" w:hAnsi="Times New Roman" w:cs="Times New Roman"/>
                <w:b/>
              </w:rPr>
              <w:t>ация изученного в 5-9 классах (6+2</w:t>
            </w:r>
            <w:r w:rsidRPr="000575D3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Фонетика и графика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Лексикология и фразеология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3D0544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Морфемика. Словообразование.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3D0544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Морфология и синтаксис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3D0544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5974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0575D3">
              <w:rPr>
                <w:rFonts w:ascii="Times New Roman" w:hAnsi="Times New Roman" w:cs="Times New Roman"/>
              </w:rPr>
              <w:t>Орфография и пунктуация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3D0544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D205CF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D205CF">
              <w:rPr>
                <w:rFonts w:ascii="Times New Roman" w:hAnsi="Times New Roman" w:cs="Times New Roman"/>
                <w:b/>
              </w:rPr>
              <w:t>97-9</w:t>
            </w: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974" w:type="dxa"/>
          </w:tcPr>
          <w:p w:rsidR="003D0544" w:rsidRPr="00D205CF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D205CF">
              <w:rPr>
                <w:rFonts w:ascii="Times New Roman" w:hAnsi="Times New Roman" w:cs="Times New Roman"/>
                <w:b/>
              </w:rPr>
              <w:t>Контрольная работа по теме «Сложное предложение». Работа над ошибками.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2" w:type="dxa"/>
          </w:tcPr>
          <w:p w:rsidR="003D0544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3D0544" w:rsidRPr="000575D3" w:rsidTr="00475490">
        <w:tc>
          <w:tcPr>
            <w:tcW w:w="831" w:type="dxa"/>
          </w:tcPr>
          <w:p w:rsidR="003D0544" w:rsidRPr="00D205CF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99</w:t>
            </w:r>
          </w:p>
        </w:tc>
        <w:tc>
          <w:tcPr>
            <w:tcW w:w="5974" w:type="dxa"/>
          </w:tcPr>
          <w:p w:rsidR="003D0544" w:rsidRPr="00D205CF" w:rsidRDefault="003D0544" w:rsidP="00806C1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Систематизация изученного за курс 9 класса</w:t>
            </w:r>
          </w:p>
        </w:tc>
        <w:tc>
          <w:tcPr>
            <w:tcW w:w="850" w:type="dxa"/>
          </w:tcPr>
          <w:p w:rsidR="003D0544" w:rsidRPr="000575D3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</w:tcPr>
          <w:p w:rsidR="003D0544" w:rsidRDefault="003D0544" w:rsidP="00806C1D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:rsidR="003D0544" w:rsidRDefault="003D0544"/>
    <w:sectPr w:rsidR="003D0544" w:rsidSect="00E913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75195C"/>
    <w:multiLevelType w:val="multilevel"/>
    <w:tmpl w:val="8366893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0B9388C"/>
    <w:multiLevelType w:val="multilevel"/>
    <w:tmpl w:val="0AD4C40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82D27EC"/>
    <w:multiLevelType w:val="multilevel"/>
    <w:tmpl w:val="73DAD26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lowerRoman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en-US"/>
      </w:rPr>
    </w:lvl>
    <w:lvl w:ilvl="2">
      <w:start w:val="1"/>
      <w:numFmt w:val="lowerRoman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en-US"/>
      </w:rPr>
    </w:lvl>
    <w:lvl w:ilvl="3">
      <w:start w:val="1"/>
      <w:numFmt w:val="lowerRoman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en-US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3D0544"/>
    <w:rsid w:val="001237FD"/>
    <w:rsid w:val="002C194F"/>
    <w:rsid w:val="002D706C"/>
    <w:rsid w:val="003D0544"/>
    <w:rsid w:val="004332EA"/>
    <w:rsid w:val="00475490"/>
    <w:rsid w:val="00806C1D"/>
    <w:rsid w:val="00814FCB"/>
    <w:rsid w:val="009B4248"/>
    <w:rsid w:val="00CB7C79"/>
    <w:rsid w:val="00CE6365"/>
    <w:rsid w:val="00E913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D0544"/>
    <w:rPr>
      <w:color w:val="0066CC"/>
      <w:u w:val="single"/>
    </w:rPr>
  </w:style>
  <w:style w:type="character" w:customStyle="1" w:styleId="1">
    <w:name w:val="Заголовок №1_"/>
    <w:basedOn w:val="a0"/>
    <w:link w:val="10"/>
    <w:rsid w:val="003D0544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4">
    <w:name w:val="Основной текст_"/>
    <w:basedOn w:val="a0"/>
    <w:link w:val="11"/>
    <w:rsid w:val="003D0544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5">
    <w:name w:val="Основной текст + Полужирный"/>
    <w:basedOn w:val="a4"/>
    <w:rsid w:val="003D0544"/>
    <w:rPr>
      <w:b/>
      <w:bCs/>
    </w:rPr>
  </w:style>
  <w:style w:type="character" w:customStyle="1" w:styleId="2">
    <w:name w:val="Основной текст (2)_"/>
    <w:basedOn w:val="a0"/>
    <w:link w:val="20"/>
    <w:rsid w:val="003D0544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6">
    <w:name w:val="Подпись к таблице_"/>
    <w:basedOn w:val="a0"/>
    <w:link w:val="a7"/>
    <w:rsid w:val="003D0544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3D0544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3D0544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pt">
    <w:name w:val="Основной текст + Интервал 1 pt"/>
    <w:basedOn w:val="a4"/>
    <w:rsid w:val="003D0544"/>
    <w:rPr>
      <w:spacing w:val="20"/>
    </w:rPr>
  </w:style>
  <w:style w:type="character" w:customStyle="1" w:styleId="12">
    <w:name w:val="Заголовок №1 (2)_"/>
    <w:basedOn w:val="a0"/>
    <w:link w:val="120"/>
    <w:rsid w:val="003D0544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8">
    <w:name w:val="Основной текст + Курсив"/>
    <w:basedOn w:val="a4"/>
    <w:rsid w:val="003D0544"/>
    <w:rPr>
      <w:i/>
      <w:iCs/>
    </w:rPr>
  </w:style>
  <w:style w:type="character" w:customStyle="1" w:styleId="a9">
    <w:name w:val="Основной текст + Полужирный;Курсив"/>
    <w:basedOn w:val="a4"/>
    <w:rsid w:val="003D0544"/>
    <w:rPr>
      <w:b/>
      <w:bCs/>
      <w:i/>
      <w:iCs/>
    </w:rPr>
  </w:style>
  <w:style w:type="character" w:customStyle="1" w:styleId="5">
    <w:name w:val="Основной текст (5)_"/>
    <w:basedOn w:val="a0"/>
    <w:link w:val="50"/>
    <w:rsid w:val="003D054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3D0544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3D0544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213pt">
    <w:name w:val="Основной текст (2) + 13 pt"/>
    <w:basedOn w:val="2"/>
    <w:rsid w:val="003D0544"/>
    <w:rPr>
      <w:sz w:val="26"/>
      <w:szCs w:val="26"/>
    </w:rPr>
  </w:style>
  <w:style w:type="character" w:customStyle="1" w:styleId="8">
    <w:name w:val="Основной текст (8)_"/>
    <w:basedOn w:val="a0"/>
    <w:link w:val="80"/>
    <w:rsid w:val="003D0544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81">
    <w:name w:val="Основной текст (8) + Не курсив"/>
    <w:basedOn w:val="8"/>
    <w:rsid w:val="003D0544"/>
    <w:rPr>
      <w:i/>
      <w:iCs/>
    </w:rPr>
  </w:style>
  <w:style w:type="character" w:customStyle="1" w:styleId="9">
    <w:name w:val="Основной текст (9)_"/>
    <w:basedOn w:val="a0"/>
    <w:link w:val="90"/>
    <w:rsid w:val="003D054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9135pt">
    <w:name w:val="Основной текст (9) + 13;5 pt"/>
    <w:basedOn w:val="9"/>
    <w:rsid w:val="003D0544"/>
    <w:rPr>
      <w:sz w:val="27"/>
      <w:szCs w:val="27"/>
    </w:rPr>
  </w:style>
  <w:style w:type="paragraph" w:customStyle="1" w:styleId="10">
    <w:name w:val="Заголовок №1"/>
    <w:basedOn w:val="a"/>
    <w:link w:val="1"/>
    <w:rsid w:val="003D0544"/>
    <w:pPr>
      <w:shd w:val="clear" w:color="auto" w:fill="FFFFFF"/>
      <w:spacing w:after="120" w:line="0" w:lineRule="atLeast"/>
      <w:outlineLvl w:val="0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1">
    <w:name w:val="Основной текст1"/>
    <w:basedOn w:val="a"/>
    <w:link w:val="a4"/>
    <w:rsid w:val="003D0544"/>
    <w:pPr>
      <w:shd w:val="clear" w:color="auto" w:fill="FFFFFF"/>
      <w:spacing w:before="120" w:after="300" w:line="370" w:lineRule="exact"/>
      <w:ind w:hanging="660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0">
    <w:name w:val="Основной текст (2)"/>
    <w:basedOn w:val="a"/>
    <w:link w:val="2"/>
    <w:rsid w:val="003D0544"/>
    <w:pPr>
      <w:shd w:val="clear" w:color="auto" w:fill="FFFFFF"/>
      <w:spacing w:before="300" w:after="300" w:line="370" w:lineRule="exac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a7">
    <w:name w:val="Подпись к таблице"/>
    <w:basedOn w:val="a"/>
    <w:link w:val="a6"/>
    <w:rsid w:val="003D0544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40">
    <w:name w:val="Основной текст (4)"/>
    <w:basedOn w:val="a"/>
    <w:link w:val="4"/>
    <w:rsid w:val="003D0544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30">
    <w:name w:val="Основной текст (3)"/>
    <w:basedOn w:val="a"/>
    <w:link w:val="3"/>
    <w:rsid w:val="003D0544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0">
    <w:name w:val="Заголовок №1 (2)"/>
    <w:basedOn w:val="a"/>
    <w:link w:val="12"/>
    <w:rsid w:val="003D0544"/>
    <w:pPr>
      <w:shd w:val="clear" w:color="auto" w:fill="FFFFFF"/>
      <w:spacing w:before="120" w:after="0" w:line="370" w:lineRule="exact"/>
      <w:outlineLvl w:val="0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50">
    <w:name w:val="Основной текст (5)"/>
    <w:basedOn w:val="a"/>
    <w:link w:val="5"/>
    <w:rsid w:val="003D0544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Основной текст (6)"/>
    <w:basedOn w:val="a"/>
    <w:link w:val="6"/>
    <w:rsid w:val="003D0544"/>
    <w:pPr>
      <w:shd w:val="clear" w:color="auto" w:fill="FFFFFF"/>
      <w:spacing w:after="0" w:line="0" w:lineRule="atLeast"/>
      <w:jc w:val="center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70">
    <w:name w:val="Основной текст (7)"/>
    <w:basedOn w:val="a"/>
    <w:link w:val="7"/>
    <w:rsid w:val="003D0544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8"/>
      <w:szCs w:val="8"/>
    </w:rPr>
  </w:style>
  <w:style w:type="paragraph" w:customStyle="1" w:styleId="80">
    <w:name w:val="Основной текст (8)"/>
    <w:basedOn w:val="a"/>
    <w:link w:val="8"/>
    <w:rsid w:val="003D0544"/>
    <w:pPr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90">
    <w:name w:val="Основной текст (9)"/>
    <w:basedOn w:val="a"/>
    <w:link w:val="9"/>
    <w:rsid w:val="003D0544"/>
    <w:pPr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styleId="aa">
    <w:name w:val="No Spacing"/>
    <w:uiPriority w:val="1"/>
    <w:qFormat/>
    <w:rsid w:val="003D0544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table" w:styleId="ab">
    <w:name w:val="Table Grid"/>
    <w:basedOn w:val="a1"/>
    <w:uiPriority w:val="59"/>
    <w:rsid w:val="003D054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D7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D70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26</Pages>
  <Words>5668</Words>
  <Characters>32311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8</cp:revision>
  <dcterms:created xsi:type="dcterms:W3CDTF">2021-09-13T16:14:00Z</dcterms:created>
  <dcterms:modified xsi:type="dcterms:W3CDTF">2022-09-04T18:07:00Z</dcterms:modified>
</cp:coreProperties>
</file>