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BDA" w:rsidRDefault="003C6BDA" w:rsidP="00921D8E">
      <w:pPr>
        <w:autoSpaceDE w:val="0"/>
        <w:autoSpaceDN w:val="0"/>
        <w:spacing w:after="0" w:line="220" w:lineRule="exact"/>
      </w:pPr>
    </w:p>
    <w:p w:rsidR="00743295" w:rsidRDefault="00743295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58585" cy="91201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912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5" w:rsidRDefault="00743295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43295" w:rsidRDefault="00743295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C6BDA" w:rsidRPr="00921D8E" w:rsidRDefault="0069252B" w:rsidP="00743295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КУРСА «ОСНОВЫ ДУХОВНО-НРАВСТВЕННОЙ КУЛЬТУРЫ НАРОДОВ РОССИИ»</w:t>
      </w:r>
    </w:p>
    <w:p w:rsidR="00921D8E" w:rsidRPr="00921D8E" w:rsidRDefault="00921D8E" w:rsidP="00921D8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по </w:t>
      </w:r>
      <w:r w:rsidR="00BB2E02">
        <w:rPr>
          <w:rFonts w:ascii="Times New Roman" w:hAnsi="Times New Roman" w:cs="Times New Roman"/>
          <w:sz w:val="24"/>
          <w:szCs w:val="24"/>
          <w:lang w:val="ru-RU"/>
        </w:rPr>
        <w:t>ОДНРК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t xml:space="preserve"> в 5 классе является составной частью основной образовательной программы основного общего образования МАОУ Омутинской СОШ № 1. Рабочая программа составлена в соответствии:</w:t>
      </w:r>
    </w:p>
    <w:p w:rsidR="00921D8E" w:rsidRPr="00921D8E" w:rsidRDefault="00921D8E" w:rsidP="00921D8E">
      <w:pPr>
        <w:pStyle w:val="ae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 xml:space="preserve">с  Федеральным государственным образовательным стандартом основного общего образования (ФГОС ООО), утвержденного приказом Министерства образования и науки 31 мая 2021 г. № 287; </w:t>
      </w:r>
    </w:p>
    <w:p w:rsidR="00921D8E" w:rsidRPr="00921D8E" w:rsidRDefault="00921D8E" w:rsidP="00921D8E">
      <w:pPr>
        <w:pStyle w:val="ae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 xml:space="preserve">учебным планом основного общего образования МАОУ Омутинской СОШ № 1 на 2022- 2023 учебный год;  </w:t>
      </w:r>
    </w:p>
    <w:p w:rsidR="00921D8E" w:rsidRPr="00921D8E" w:rsidRDefault="00921D8E" w:rsidP="00921D8E">
      <w:pPr>
        <w:pStyle w:val="ae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>рабочей программой воспитания МАОУ Омутинской СОШ № 1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 — важнейший результат обучения ОДНКНР.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right="9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Сохранение традиционных российских духовно-нравственных ценностей как значимой части культурного и исторического наследия народов </w:t>
      </w:r>
      <w:r w:rsidR="0055449A"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России —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Согласно Стратегии национальной безопасности Российской Федерации (утверждена указом Президента Российской Федерации от 2 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Центральная идея гражданской идентичности — образ будущего нашей страны, который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формируется с учётом национальных и стратегических приоритетов российского общества,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культурно-исторических традиций всех народов России, духовно-нравственных ценностей, присущих ей на протяжении всей её истории.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right="-52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духовно-нравственные ценности.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Не менее важно отметить, что данный курс формируется и преподаётся в соответствии с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принципами культурологичности и культуросообразности, научности содержания и подхода к отбору информации, соответствия требованиям возрастной педагогики и психологии.</w:t>
      </w:r>
    </w:p>
    <w:p w:rsidR="003C6BDA" w:rsidRPr="00921D8E" w:rsidRDefault="0069252B" w:rsidP="00921D8E">
      <w:pPr>
        <w:tabs>
          <w:tab w:val="left" w:pos="10580"/>
        </w:tabs>
        <w:autoSpaceDE w:val="0"/>
        <w:autoSpaceDN w:val="0"/>
        <w:spacing w:after="0" w:line="360" w:lineRule="auto"/>
        <w:ind w:right="-52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:rsidR="003C6BDA" w:rsidRPr="00921D8E" w:rsidRDefault="0069252B" w:rsidP="00921D8E">
      <w:pPr>
        <w:tabs>
          <w:tab w:val="left" w:pos="10580"/>
        </w:tabs>
        <w:autoSpaceDE w:val="0"/>
        <w:autoSpaceDN w:val="0"/>
        <w:spacing w:after="0" w:line="360" w:lineRule="auto"/>
        <w:ind w:right="-52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</w:t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вств к Р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одине (осознание себя как гражданина своего Отечества), формирование исторической памяти.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Материал курса представлен через актуализацию макроуровня (Россия в целом как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многонациональное, поликонфессиональное государство, с едиными для всех законами,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right="-52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Принцип культурологичности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Принцип научности подходов и содержания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Принцип соответствия требованиям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возрастной педагогики и психологии включает отбор тем и содержания курса согласно приоритетным зонам ближайшего развития,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Принцип формирования гражданского самосознания и общероссийской гражданской </w:t>
      </w:r>
      <w:proofErr w:type="gramStart"/>
      <w:r w:rsidRPr="00921D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идентичности</w:t>
      </w:r>
      <w:proofErr w:type="gramEnd"/>
      <w:r w:rsidRPr="00921D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ЦЕЛИ И ЗАДАЧИ ИЗУЧЕНИЯ УЧЕБНОГО КУРСА «ОСНОВЫ ДУХОВНО-НРАВСТВЕННОЙ КУЛЬТУРЫ НАРОДОВ РОССИИ»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Целями 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изучения учебного курса являются: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right="-52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формирование и сохранение уважения к ценностям и убеждениям представителей разных</w:t>
      </w:r>
      <w:r w:rsidR="006207B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ациональностей и вероисповеданий, а также способности к диалогу с представителями других культур и мировоззрений;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Цели курса определяют следующие </w:t>
      </w: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задачи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— 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воспитание уважительного и бережного отношения к историческому, религиозному и культурному наследию народов России;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:rsidR="003C6BDA" w:rsidRPr="00921D8E" w:rsidRDefault="0069252B" w:rsidP="00921D8E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углублению представлений о светской этике, религиозной культуре народов России, их роли в развитии современного общества;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воспитанию патриотизма; уважения к истории, языку, культурным и религиозным традициям</w:t>
      </w:r>
      <w:r w:rsidR="006207B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right="432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</w:t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потребительскими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эгоистическими;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раскрытию природы духовно-нравственных ценностей российского общества, объединяющих светскость и духовность;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—  формирование ответственного отношения к учению и труду, готовности и </w:t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:rsidR="003C6BDA" w:rsidRPr="00BB2E02" w:rsidRDefault="0069252B" w:rsidP="00921D8E">
      <w:pPr>
        <w:autoSpaceDE w:val="0"/>
        <w:autoSpaceDN w:val="0"/>
        <w:spacing w:after="0" w:line="360" w:lineRule="auto"/>
        <w:ind w:left="420" w:right="28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:rsidR="00921D8E" w:rsidRPr="00921D8E" w:rsidRDefault="00921D8E" w:rsidP="00921D8E">
      <w:pPr>
        <w:pStyle w:val="af"/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b/>
          <w:sz w:val="24"/>
          <w:szCs w:val="24"/>
          <w:lang w:val="ru-RU"/>
        </w:rPr>
        <w:t>СВЯЗЬ С РАБОЧЕЙ ПРОГРАММОЙ ВОСПИТАНИЯ ШКОЛЫ:</w:t>
      </w:r>
    </w:p>
    <w:p w:rsidR="00921D8E" w:rsidRPr="00921D8E" w:rsidRDefault="00921D8E" w:rsidP="00921D8E">
      <w:pPr>
        <w:pStyle w:val="af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>Привлечение внимания школьников к ценностному аспекту изучаемых на уроках фактов;</w:t>
      </w:r>
    </w:p>
    <w:p w:rsidR="00921D8E" w:rsidRPr="00921D8E" w:rsidRDefault="00921D8E" w:rsidP="00921D8E">
      <w:pPr>
        <w:pStyle w:val="af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проблемных ситуаций для обсуждения в классе;  </w:t>
      </w:r>
    </w:p>
    <w:p w:rsidR="00921D8E" w:rsidRPr="00921D8E" w:rsidRDefault="00921D8E" w:rsidP="00921D8E">
      <w:pPr>
        <w:pStyle w:val="af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>применение на уроке интерактивных форм работы учащихся;</w:t>
      </w:r>
    </w:p>
    <w:p w:rsidR="00921D8E" w:rsidRPr="00921D8E" w:rsidRDefault="00921D8E" w:rsidP="00921D8E">
      <w:pPr>
        <w:pStyle w:val="af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>интеллектуальных игр, стимулирующих познавательную мотивацию учащихся, где полученные на уроке знания дают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921D8E" w:rsidRPr="00921D8E" w:rsidRDefault="00921D8E" w:rsidP="00921D8E">
      <w:pPr>
        <w:pStyle w:val="af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921D8E" w:rsidRPr="00921D8E" w:rsidRDefault="00921D8E" w:rsidP="00921D8E">
      <w:pPr>
        <w:autoSpaceDE w:val="0"/>
        <w:autoSpaceDN w:val="0"/>
        <w:spacing w:after="0" w:line="360" w:lineRule="auto"/>
        <w:ind w:left="420" w:right="28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BDA" w:rsidRPr="00921D8E" w:rsidRDefault="0069252B" w:rsidP="00921D8E">
      <w:pPr>
        <w:autoSpaceDE w:val="0"/>
        <w:autoSpaceDN w:val="0"/>
        <w:spacing w:after="0" w:line="360" w:lineRule="auto"/>
        <w:ind w:right="100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МЕСТО УЧЕБНОГО КУРСА «ОСНОВЫ ДУХОВНО-НРАВСТВЕННОЙ КУЛЬТУРЫ НАРОДОВ РОССИИ» В УЧЕБНОМ ПЛАНЕ</w:t>
      </w:r>
    </w:p>
    <w:p w:rsidR="003C6BDA" w:rsidRPr="006207BC" w:rsidRDefault="0069252B" w:rsidP="00921D8E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207B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Учебный курс "Основы духовно-нравственной культуры народов России" изучается в 5 классе</w:t>
      </w:r>
      <w:r w:rsidR="0055449A" w:rsidRPr="006207B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. Всего часов по учебному плану: </w:t>
      </w:r>
      <w:r w:rsidR="00BB2E02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34</w:t>
      </w:r>
      <w:r w:rsidR="0055449A" w:rsidRPr="006207B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. Общая недельная нагрузка обучения составляет </w:t>
      </w:r>
      <w:r w:rsidR="00BB2E02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1</w:t>
      </w:r>
      <w:r w:rsidR="0055449A" w:rsidRPr="006207B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час.</w:t>
      </w:r>
    </w:p>
    <w:p w:rsidR="003C6BDA" w:rsidRPr="00921D8E" w:rsidRDefault="003C6BDA" w:rsidP="00921D8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3C6BDA" w:rsidRPr="00921D8E" w:rsidSect="00202FD0">
          <w:pgSz w:w="11900" w:h="16840"/>
          <w:pgMar w:top="286" w:right="736" w:bottom="1440" w:left="993" w:header="720" w:footer="720" w:gutter="0"/>
          <w:cols w:space="720" w:equalWidth="0">
            <w:col w:w="10257" w:space="0"/>
          </w:cols>
          <w:docGrid w:linePitch="360"/>
        </w:sectPr>
      </w:pPr>
    </w:p>
    <w:p w:rsidR="003C6BDA" w:rsidRPr="00921D8E" w:rsidRDefault="003C6BDA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1C25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КУРСА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1. В мире культуры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Величие российской культуры.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Российская культура – плод усилий разных народов. Деятели науки и культуры – представителей разных национальностей (К. Брюллов, И. Репин, К. Станиславский, Ш. Алейхем, Г. Уланова, Д. Шостакович, Р. Гамзатов, Л. Лихачев, С. Эрьзя, Ю. Рытхэу и др.). 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Человек – творец и носитель культуры.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Вне культуры жизнь человека невозможна. Вклад личности в культуру зависит от ее таланта, способностей, упорства. Законы нравственности – часть культуры общества. Источники, создающие нравственные установки.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2. Нравственные ценности российского народа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«Береги землю родимую, как мать любимую».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Представления о патриотизме в фольклоре разных народов. Герои национального эпоса разных народов (Улып, Сияжар, Боотур, Урал-батыр и др.).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Жизнь ратными подвигами полна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. Реальные примеры выражения патриотических чувств в истории России (Дмитрий Донской, Кузьма Минин, Иван Сусанин, Надежда Дурова и др.). Деятели </w:t>
      </w:r>
      <w:proofErr w:type="gramStart"/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разных</w:t>
      </w:r>
      <w:proofErr w:type="gramEnd"/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конфессий – патриоты (Сергий Радонежский, Рабби Шнеур-Залман и др.). Вклад народов нашей страны в победу над фашизмом. Память о героях – защитниках Отечества. 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В труде – красота человека.</w:t>
      </w:r>
      <w:r w:rsidR="0058763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Тема труда в фольклоре разных народов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(сказках, легендах, пословицах). «Плод добрых трудов славен…». Буддизм, ислам, христианство о труде и трудолюбии.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Люди труда.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Примеры самоотверженного труда людей разной национальности на благо родины (землепроходцы, ученые, путешественники, колхозники и пр.)</w:t>
      </w:r>
      <w:proofErr w:type="gramStart"/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.Б</w:t>
      </w:r>
      <w:proofErr w:type="gramEnd"/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ережное отношение к природе. Одушевление природы нашими предками. Роль заповедников в сохранении природных объектов. Заповедники на карте России, Среднего Урала.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Семья – хранитель духовных ценностей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. Роль семьи в жизни человека. Любовь, искренность, симпатия, взаимопомощь и поддержка – главные семейные ценности. О любви и милосердии в разных религиях. Семейные ценности в православии, буддизме, исламе, иудаизме. Взаимоотношения членов семьи. Отражение ценностей семьи в фольклоре разных народов. </w:t>
      </w: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Семья – первый трудовой коллектив.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3. Религия и культура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Роль религии в развитии культуры.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Вклад религии в развитие материальной и духовной культуры общества.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Культурное наследие христианской Руси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. Принятие христианства на Руси, влияние Византии. </w:t>
      </w: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 xml:space="preserve">Христианская вера и образование </w:t>
      </w:r>
      <w:proofErr w:type="gramStart"/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в</w:t>
      </w:r>
      <w:proofErr w:type="gramEnd"/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 xml:space="preserve"> Древней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Руси. Великие князья Древней Руси и их влияние на развитие образования. Православный храм (внешние особенности, внутреннее убранство). 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Духовная музыка. Богослужебное песнопение. Колокольный звон. Особенности православного календаря.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Культура ислама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. Возникновение ислама. Первые столетия ислама (VII-XII века) – золотое время исламской культуры. Успехи образования и 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науки. Вклад мусульманской литературы в сокровищницу мировой культуры. Декоративно-прикладное искусство народов, исповедующих ислам. 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Мечеть – часть исламской </w:t>
      </w:r>
      <w:r w:rsidR="00505292"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культуры.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Исламский календарь.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Иудаизм и культура.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Возникновение иудаизма. Тора – Пятикнижие Моисея. Синагога – молельный дом иудеев. Особенности </w:t>
      </w:r>
      <w:proofErr w:type="gramStart"/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внутреннего</w:t>
      </w:r>
      <w:proofErr w:type="gramEnd"/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убранства </w:t>
      </w:r>
      <w:r w:rsidR="00505292"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синагоги.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Священная история иудеев в сюжетах мировой живописи. Еврейский календарь. 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Культурные традиции буддизма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 Распространение буддизма в России. Культовые сооружения буддистов. Буддийские монастыри. Буддийский календарь.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4. Как сохранить духовные ценности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Забота государства о сохранении духовных ценностей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 Конституционные гарантии права гражданина исповедовать любую религию. Восстановление памятников духовной культуры, охрана исторических памятников России и Среднего Урала, связанных с разными религиями.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Хранить память предков.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Уважение к труду, обычаям, вере предков. Примеры благотворительности из российской истории. Известные меценаты России и Среднего Урала. 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5. Твой духовный мир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ru-RU"/>
        </w:rPr>
        <w:t>Что составляет твой духовный мир.</w:t>
      </w: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Образованность человека, его интересы, увлечения, симпатии, радости, нравственные качества личности – составляющие духовного мира. Культура поведения человека. Этикет в разных жизненных ситуациях. Нравственные качества человека.</w:t>
      </w:r>
    </w:p>
    <w:p w:rsidR="00A140FC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Раздел 6. Повторительно-обобщающий урок «Религия и культура».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Контрольная работа «Религия и культура».</w:t>
      </w:r>
    </w:p>
    <w:p w:rsidR="00FA1C25" w:rsidRPr="00921D8E" w:rsidRDefault="00FA1C25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3C6BDA" w:rsidRPr="00921D8E" w:rsidRDefault="003C6BDA" w:rsidP="00921D8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3C6BDA" w:rsidRPr="00921D8E" w:rsidSect="00202FD0">
          <w:pgSz w:w="11900" w:h="16840"/>
          <w:pgMar w:top="286" w:right="644" w:bottom="1440" w:left="993" w:header="720" w:footer="720" w:gutter="0"/>
          <w:cols w:space="720" w:equalWidth="0">
            <w:col w:w="10257" w:space="0"/>
          </w:cols>
          <w:docGrid w:linePitch="360"/>
        </w:sectPr>
      </w:pPr>
    </w:p>
    <w:p w:rsidR="003C6BDA" w:rsidRPr="00921D8E" w:rsidRDefault="003C6BDA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:rsidR="003C6BDA" w:rsidRPr="00921D8E" w:rsidRDefault="0069252B" w:rsidP="006207BC">
      <w:pPr>
        <w:tabs>
          <w:tab w:val="left" w:pos="180"/>
        </w:tabs>
        <w:autoSpaceDE w:val="0"/>
        <w:autoSpaceDN w:val="0"/>
        <w:spacing w:after="0" w:line="360" w:lineRule="auto"/>
        <w:ind w:right="-4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курса достигаются в единстве учебной и воспитательной деятельности.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right="-4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21D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Личностные результаты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  <w:proofErr w:type="gramEnd"/>
    </w:p>
    <w:p w:rsidR="006207BC" w:rsidRPr="006207BC" w:rsidRDefault="006207BC" w:rsidP="006207BC">
      <w:pPr>
        <w:tabs>
          <w:tab w:val="left" w:pos="180"/>
        </w:tabs>
        <w:autoSpaceDE w:val="0"/>
        <w:autoSpaceDN w:val="0"/>
        <w:spacing w:after="0" w:line="360" w:lineRule="auto"/>
        <w:ind w:right="576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6207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. </w:t>
      </w:r>
      <w:r w:rsidR="0069252B" w:rsidRPr="006207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Патриотическое воспитание </w:t>
      </w:r>
    </w:p>
    <w:p w:rsidR="003C6BDA" w:rsidRPr="006207BC" w:rsidRDefault="00587638" w:rsidP="006207B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9252B" w:rsidRPr="006207BC">
        <w:rPr>
          <w:rFonts w:ascii="Times New Roman" w:hAnsi="Times New Roman" w:cs="Times New Roman"/>
          <w:sz w:val="24"/>
          <w:szCs w:val="24"/>
          <w:lang w:val="ru-RU"/>
        </w:rPr>
        <w:t>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:rsidR="006207BC" w:rsidRDefault="0069252B" w:rsidP="00921D8E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Гражданское воспитание </w:t>
      </w:r>
    </w:p>
    <w:p w:rsidR="003C6BDA" w:rsidRPr="00921D8E" w:rsidRDefault="0069252B" w:rsidP="00921D8E">
      <w:pPr>
        <w:tabs>
          <w:tab w:val="left" w:pos="18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веротерпимости, уважительного отношения к религиозным чувствам, взглядам людей или их отсутствию.</w:t>
      </w:r>
    </w:p>
    <w:p w:rsidR="006207BC" w:rsidRDefault="0069252B" w:rsidP="00921D8E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3. Ценности познавательной деятельности </w:t>
      </w:r>
    </w:p>
    <w:p w:rsidR="003C6BDA" w:rsidRPr="00921D8E" w:rsidRDefault="0069252B" w:rsidP="00921D8E">
      <w:pPr>
        <w:tabs>
          <w:tab w:val="left" w:pos="180"/>
        </w:tabs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Смыслообразование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сформированность ответственного отношения к учению, готовности и </w:t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6207BC" w:rsidRDefault="0069252B" w:rsidP="00921D8E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Духовно-нравственное воспитание</w:t>
      </w:r>
      <w:r w:rsidR="006207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6207BC" w:rsidRDefault="0069252B" w:rsidP="006207BC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сформированность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</w:t>
      </w:r>
      <w:r w:rsidR="006207B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ответственного отношения к собственным поступкам; </w:t>
      </w:r>
    </w:p>
    <w:p w:rsidR="003C6BDA" w:rsidRPr="00921D8E" w:rsidRDefault="006207BC" w:rsidP="006207BC">
      <w:pPr>
        <w:tabs>
          <w:tab w:val="left" w:pos="180"/>
        </w:tabs>
        <w:autoSpaceDE w:val="0"/>
        <w:autoSpaceDN w:val="0"/>
        <w:spacing w:after="0" w:line="360" w:lineRule="auto"/>
        <w:ind w:right="28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69252B"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Метапредметные результаты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</w:t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 и её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аудитории.</w:t>
      </w:r>
    </w:p>
    <w:p w:rsidR="006207BC" w:rsidRPr="006207BC" w:rsidRDefault="006207BC" w:rsidP="006207BC">
      <w:pPr>
        <w:autoSpaceDE w:val="0"/>
        <w:autoSpaceDN w:val="0"/>
        <w:spacing w:after="0" w:line="360" w:lineRule="auto"/>
        <w:ind w:left="180" w:right="28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6207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69252B" w:rsidRPr="006207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Познавательные универсальные учебные действия </w:t>
      </w:r>
    </w:p>
    <w:p w:rsidR="003C6BDA" w:rsidRPr="006207BC" w:rsidRDefault="0069252B" w:rsidP="006207BC">
      <w:pPr>
        <w:ind w:left="180" w:firstLine="720"/>
        <w:rPr>
          <w:lang w:val="ru-RU"/>
        </w:rPr>
      </w:pPr>
      <w:r w:rsidRPr="006207BC">
        <w:rPr>
          <w:lang w:val="ru-RU"/>
        </w:rPr>
        <w:t>Познавательные универсальные учебные действия включают: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умение определять понятия, создавать обобщения, устанавливать аналогии,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2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—  умение создавать, применять и преобразовывать знаки и символы, модели и схемы для решения учебных и познавательных задач (</w:t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знаково- символические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/ моделирование);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смысловое чтение;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2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развитие мотивации к овладению культурой активного использования словарей и других поисковых систем.</w:t>
      </w:r>
    </w:p>
    <w:p w:rsidR="006207BC" w:rsidRDefault="0069252B" w:rsidP="006207BC">
      <w:pPr>
        <w:autoSpaceDE w:val="0"/>
        <w:autoSpaceDN w:val="0"/>
        <w:spacing w:after="0" w:line="360" w:lineRule="auto"/>
        <w:ind w:left="180" w:right="28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Коммуникативные универсальные учебные действия 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180" w:right="2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Коммуникативные универсальные учебные действия включают: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деятельности; владение устной и письменной речью, монологической контекстной речью (коммуникация);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2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формирование и развитие компетентности в области использования информационно-коммуникационных технологий (ИКТ-компетентность).</w:t>
      </w:r>
    </w:p>
    <w:p w:rsidR="006207BC" w:rsidRDefault="0069252B" w:rsidP="006207BC">
      <w:pPr>
        <w:autoSpaceDE w:val="0"/>
        <w:autoSpaceDN w:val="0"/>
        <w:spacing w:after="0" w:line="360" w:lineRule="auto"/>
        <w:ind w:left="180" w:right="28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3. Регулятивные универсальные учебные действия 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180" w:right="2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Регулятивные универсальные учебные действия включают: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</w:t>
      </w:r>
      <w:r w:rsidR="006207B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познавательной деятельности (целеполагание);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</w:t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й(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контроль и коррекция);</w:t>
      </w:r>
    </w:p>
    <w:p w:rsidR="00BB2E02" w:rsidRDefault="0069252B" w:rsidP="00BB2E02">
      <w:pPr>
        <w:autoSpaceDE w:val="0"/>
        <w:autoSpaceDN w:val="0"/>
        <w:spacing w:after="0" w:line="360" w:lineRule="auto"/>
        <w:ind w:left="420" w:right="14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умение оценивать правильность выполнения учебной задачи, собственные возможности её решения (оценка);</w:t>
      </w:r>
    </w:p>
    <w:p w:rsidR="003C6BDA" w:rsidRPr="00921D8E" w:rsidRDefault="0069252B" w:rsidP="00BB2E02">
      <w:pPr>
        <w:autoSpaceDE w:val="0"/>
        <w:autoSpaceDN w:val="0"/>
        <w:spacing w:after="0" w:line="360" w:lineRule="auto"/>
        <w:ind w:left="420" w:right="14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— 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:rsidR="006207BC" w:rsidRDefault="0069252B" w:rsidP="00921D8E">
      <w:pPr>
        <w:autoSpaceDE w:val="0"/>
        <w:autoSpaceDN w:val="0"/>
        <w:spacing w:after="0" w:line="360" w:lineRule="auto"/>
        <w:ind w:left="180" w:right="1008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«Россия — наш общий дом»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180" w:right="1008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Зачем изучать курс «Основы духовно-нравственной культуры народов России»?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взаимосвязь между языком и культурой, духовно-нравственным развитием личности и социальным поведением.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18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Наш дом — Россия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420" w:right="-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42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Истоки родной культуры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24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Иметь сформированное представление о понятие «культура»;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240" w:right="-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уметь выделять общие черты в культуре различных народов, обосновывать их значение и причины.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Духовная культура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24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Иметь представление о таких культурных концептах как «искусство», «наука», «религия»;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240" w:right="-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—  знать и давать определения терминам «мораль», «нравственность», «духовные ценности»</w:t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,«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духовность» на доступном для обучающихся уровне осмысления;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24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смысл и взаимосвязь названных терминов с формами их репрезентации в культуре;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240" w:right="-14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осознавать значение культурных символов, нравственный и духовный смысл культурных артефактов;</w:t>
      </w:r>
    </w:p>
    <w:p w:rsidR="003C6BDA" w:rsidRPr="00921D8E" w:rsidRDefault="0069252B" w:rsidP="00921D8E">
      <w:pPr>
        <w:autoSpaceDE w:val="0"/>
        <w:autoSpaceDN w:val="0"/>
        <w:spacing w:after="0" w:line="360" w:lineRule="auto"/>
        <w:ind w:left="24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знать, что такое знаки и символы, уметь соотносить их с культурными явлениями, с которыми они связаны.</w:t>
      </w:r>
    </w:p>
    <w:p w:rsidR="006207BC" w:rsidRDefault="0069252B" w:rsidP="00921D8E">
      <w:pPr>
        <w:autoSpaceDE w:val="0"/>
        <w:autoSpaceDN w:val="0"/>
        <w:spacing w:after="0" w:line="360" w:lineRule="auto"/>
        <w:ind w:left="240" w:right="57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Культура и религия</w:t>
      </w:r>
    </w:p>
    <w:p w:rsidR="006207BC" w:rsidRDefault="0069252B" w:rsidP="006207BC">
      <w:pPr>
        <w:autoSpaceDE w:val="0"/>
        <w:autoSpaceDN w:val="0"/>
        <w:spacing w:after="0" w:line="360" w:lineRule="auto"/>
        <w:ind w:left="240" w:right="5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Иметь представление о понятии «религия», уметь пояснить её роль в жизни общества и основные социально-культурные функции;</w:t>
      </w:r>
    </w:p>
    <w:p w:rsidR="006207BC" w:rsidRDefault="0069252B" w:rsidP="006207BC">
      <w:pPr>
        <w:autoSpaceDE w:val="0"/>
        <w:autoSpaceDN w:val="0"/>
        <w:spacing w:after="0" w:line="360" w:lineRule="auto"/>
        <w:ind w:left="240" w:right="5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осознавать связь религии и морали;</w:t>
      </w:r>
    </w:p>
    <w:p w:rsidR="006207BC" w:rsidRDefault="0069252B" w:rsidP="006207BC">
      <w:pPr>
        <w:autoSpaceDE w:val="0"/>
        <w:autoSpaceDN w:val="0"/>
        <w:spacing w:after="0" w:line="360" w:lineRule="auto"/>
        <w:ind w:left="240" w:right="5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роль и значение духовных ценностей в религиях народов России;</w:t>
      </w:r>
    </w:p>
    <w:p w:rsidR="003C6BDA" w:rsidRPr="00921D8E" w:rsidRDefault="0069252B" w:rsidP="006207BC">
      <w:pPr>
        <w:autoSpaceDE w:val="0"/>
        <w:autoSpaceDN w:val="0"/>
        <w:spacing w:after="0" w:line="360" w:lineRule="auto"/>
        <w:ind w:left="240" w:right="57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уметь характеризовать государствообразующие конфессии России и их картины мира.</w:t>
      </w:r>
    </w:p>
    <w:p w:rsidR="006207BC" w:rsidRDefault="0069252B" w:rsidP="00921D8E">
      <w:pPr>
        <w:autoSpaceDE w:val="0"/>
        <w:autoSpaceDN w:val="0"/>
        <w:spacing w:after="0" w:line="360" w:lineRule="auto"/>
        <w:ind w:left="24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Многообразие культур России (практическое занятие)</w:t>
      </w:r>
    </w:p>
    <w:p w:rsidR="006207BC" w:rsidRDefault="0069252B" w:rsidP="006207BC">
      <w:pPr>
        <w:autoSpaceDE w:val="0"/>
        <w:autoSpaceDN w:val="0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Иметь сформированные представления о закономерностях развития культуры и истории народов, их культурных особенностях;</w:t>
      </w:r>
    </w:p>
    <w:p w:rsidR="00BB2E02" w:rsidRDefault="0069252B" w:rsidP="00BB2E02">
      <w:pPr>
        <w:autoSpaceDE w:val="0"/>
        <w:autoSpaceDN w:val="0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выделять общее и единичное в культуре на основе предметных знаний о культуре своего народа;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:rsidR="00BB2E02" w:rsidRDefault="0069252B" w:rsidP="00BB2E02">
      <w:pPr>
        <w:autoSpaceDE w:val="0"/>
        <w:autoSpaceDN w:val="0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Семья — хранитель духовных ценностей</w:t>
      </w:r>
    </w:p>
    <w:p w:rsidR="00BB2E02" w:rsidRDefault="0069252B" w:rsidP="00BB2E02">
      <w:pPr>
        <w:autoSpaceDE w:val="0"/>
        <w:autoSpaceDN w:val="0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и понимать смысл термина «семья»;</w:t>
      </w:r>
    </w:p>
    <w:p w:rsidR="00BB2E02" w:rsidRDefault="0069252B" w:rsidP="00BB2E02">
      <w:pPr>
        <w:autoSpaceDE w:val="0"/>
        <w:autoSpaceDN w:val="0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иметь представление о взаимосвязях между типом культуры и особенностями семейного быта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отношений в семье;</w:t>
      </w:r>
    </w:p>
    <w:p w:rsidR="00BB2E02" w:rsidRDefault="0069252B" w:rsidP="00BB2E02">
      <w:pPr>
        <w:autoSpaceDE w:val="0"/>
        <w:autoSpaceDN w:val="0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осознавать значение термина «поколение» и его взаимосвязь с культурными особенностями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своего времени;</w:t>
      </w:r>
    </w:p>
    <w:p w:rsidR="00BB2E02" w:rsidRDefault="0069252B" w:rsidP="00BB2E02">
      <w:pPr>
        <w:autoSpaceDE w:val="0"/>
        <w:autoSpaceDN w:val="0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уметь составить рассказ о своей семье в соответствии с культурно-историческими условиями </w:t>
      </w: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её существования;</w:t>
      </w:r>
    </w:p>
    <w:p w:rsidR="00BB2E02" w:rsidRDefault="0069252B" w:rsidP="00BB2E02">
      <w:pPr>
        <w:autoSpaceDE w:val="0"/>
        <w:autoSpaceDN w:val="0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и обосновывать такие понятия, как «счастливая семья», «семейное счастье»;</w:t>
      </w:r>
    </w:p>
    <w:p w:rsidR="00E02A04" w:rsidRPr="00921D8E" w:rsidRDefault="00BB2E02" w:rsidP="00BB2E02">
      <w:pPr>
        <w:autoSpaceDE w:val="0"/>
        <w:autoSpaceDN w:val="0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69252B"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осознавать и уметь доказывать важность семьи как хранителя традиций и её воспитательную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02A04"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роль;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— 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Родина начинается с семьи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Знать и уметь объяснить понятие «Родина»;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осознавать взаимосвязь и различия между концептами «Отечество» и «Родина»;—  понимать, что такое история семьи, каковы формы её выражения и сохранения;—  обосновывать и доказывать взаимосвязь истории семьи и истории народа, государства, человечества.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Традиции семейного воспитания в России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Иметь представление о семейных традициях и обосновывать их важность как ключевых элементах семейных отношений;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и понимать взаимосвязь семейных традиций и культуры собственного этноса;—  уметь рассказывать о семейных традициях своего народа и народов России, собственной семьи;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осознавать роль семейных традиций в культуре общества, трансляции ценностей, духовно-нравственных идеалов.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 семьи в культуре народов России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и называть традиционные сказочные и фольклорные сюжеты о семье, семейных обязанностях;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уметь обосновывать своё понимание семейных ценностей, выраженных в фольклорных сюжетах;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и обосновывать важность семейных ценностей с использованием различного иллюстративного материала.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Труд в истории семьи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и понимать, что такое семейное хозяйство и домашний труд;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характеризовать распределение семейного труда и осознавать его важность для укрепления целостности семьи.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Семья в современном мире (практическое занятие)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Иметь сформированные представления о закономерностях развития семьи в культуре и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предполагать и доказывать наличие взаимосвязи между культурой и духовно-нравственными ценностями семьи;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Тематический блок 3. «Духовно-нравственное богатство личности»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Духовный мир человека. Человек — творец культуры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значение термина «творчество» в нескольких аспектах и понимать границы их применимости;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осознавать и доказывать важность морально- нравственных ограничений в </w:t>
      </w:r>
      <w:r w:rsidR="002D0091"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творчестве; — обосновывать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важность творчества как реализацию духовно-нравственных ценностей человека;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доказывать детерминированность творчества культурой своего этноса;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и уметь объяснить взаимосвязь труда и творчества.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Личность и духовно-нравственные ценности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Знать и уметь объяснить значение и роль морали и нравственности в жизни </w:t>
      </w:r>
      <w:r w:rsidR="002D0091"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человека; — обосновывать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происхождение духовных ценностей, понимание идеалов добра и </w:t>
      </w:r>
      <w:r w:rsidR="002D0091"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зла; — понимать</w:t>
      </w: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уметь показывать на примерах значение таких ценностей, как «взаимопомощь»</w:t>
      </w:r>
      <w:proofErr w:type="gramStart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,«</w:t>
      </w:r>
      <w:proofErr w:type="gramEnd"/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сострадание», «милосердие», «любовь», «дружба», «коллективизм», «патриотизм», «любовь к близким».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Единство страны — залог будущего России</w:t>
      </w:r>
    </w:p>
    <w:p w:rsidR="00E02A04" w:rsidRPr="00921D8E" w:rsidRDefault="00E02A04" w:rsidP="00921D8E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:rsidR="006207BC" w:rsidRDefault="00E02A04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и доказывать важность и преимущества этого единства перед требованиями национального самоопределения отдельных этносов</w:t>
      </w:r>
      <w:r w:rsidR="002D0091" w:rsidRPr="00921D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207BC" w:rsidRDefault="006207BC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6207BC" w:rsidRDefault="006207BC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6207BC" w:rsidRDefault="006207BC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6207BC" w:rsidRDefault="006207BC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6207BC" w:rsidRDefault="006207BC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6207BC" w:rsidRDefault="006207BC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6207BC" w:rsidRDefault="006207BC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6207BC" w:rsidRDefault="006207BC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D0091" w:rsidRPr="002D0091" w:rsidRDefault="002D0091" w:rsidP="006207BC">
      <w:pPr>
        <w:tabs>
          <w:tab w:val="left" w:pos="240"/>
        </w:tabs>
        <w:autoSpaceDE w:val="0"/>
        <w:autoSpaceDN w:val="0"/>
        <w:spacing w:after="0" w:line="360" w:lineRule="auto"/>
        <w:ind w:firstLine="720"/>
        <w:jc w:val="center"/>
        <w:rPr>
          <w:lang w:val="ru-RU"/>
        </w:rPr>
      </w:pPr>
      <w:r w:rsidRPr="002D0091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ТЕМАТИЧЕСКОЕ ПЛАНИРОВАНИЕ</w:t>
      </w:r>
    </w:p>
    <w:tbl>
      <w:tblPr>
        <w:tblStyle w:val="-110"/>
        <w:tblW w:w="10207" w:type="dxa"/>
        <w:tblInd w:w="-34" w:type="dxa"/>
        <w:tblLayout w:type="fixed"/>
        <w:tblLook w:val="04A0"/>
      </w:tblPr>
      <w:tblGrid>
        <w:gridCol w:w="568"/>
        <w:gridCol w:w="1701"/>
        <w:gridCol w:w="142"/>
        <w:gridCol w:w="425"/>
        <w:gridCol w:w="142"/>
        <w:gridCol w:w="566"/>
        <w:gridCol w:w="142"/>
        <w:gridCol w:w="2268"/>
        <w:gridCol w:w="142"/>
        <w:gridCol w:w="1276"/>
        <w:gridCol w:w="142"/>
        <w:gridCol w:w="2551"/>
        <w:gridCol w:w="142"/>
      </w:tblGrid>
      <w:tr w:rsidR="0017003B" w:rsidRPr="009D3866" w:rsidTr="00746786">
        <w:trPr>
          <w:cnfStyle w:val="100000000000"/>
          <w:trHeight w:val="832"/>
        </w:trPr>
        <w:tc>
          <w:tcPr>
            <w:cnfStyle w:val="001000000000"/>
            <w:tcW w:w="568" w:type="dxa"/>
            <w:shd w:val="clear" w:color="auto" w:fill="FFFFFF" w:themeFill="background1"/>
            <w:hideMark/>
          </w:tcPr>
          <w:p w:rsidR="002D0091" w:rsidRPr="007D48EC" w:rsidRDefault="002D0091" w:rsidP="00921D8E">
            <w:pPr>
              <w:spacing w:line="216" w:lineRule="auto"/>
              <w:ind w:left="176" w:right="-57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D0091" w:rsidRPr="007D48EC" w:rsidRDefault="002D0091" w:rsidP="00921D8E">
            <w:pPr>
              <w:spacing w:line="216" w:lineRule="auto"/>
              <w:ind w:left="284" w:right="-57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hideMark/>
          </w:tcPr>
          <w:p w:rsidR="002D0091" w:rsidRPr="007D48EC" w:rsidRDefault="002D0091" w:rsidP="00921D8E">
            <w:pPr>
              <w:spacing w:line="216" w:lineRule="auto"/>
              <w:ind w:left="34" w:right="-57" w:hanging="109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2D0091" w:rsidRPr="003E6959" w:rsidRDefault="002D0091" w:rsidP="00921D8E">
            <w:pPr>
              <w:spacing w:line="216" w:lineRule="auto"/>
              <w:ind w:right="-57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E6959">
              <w:rPr>
                <w:rFonts w:ascii="Times New Roman" w:hAnsi="Times New Roman" w:cs="Times New Roman"/>
                <w:bCs w:val="0"/>
                <w:sz w:val="24"/>
                <w:szCs w:val="24"/>
              </w:rPr>
              <w:t>Дата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2D0091" w:rsidRDefault="002D0091" w:rsidP="00921D8E">
            <w:pPr>
              <w:spacing w:line="216" w:lineRule="auto"/>
              <w:ind w:right="-57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</w:p>
          <w:p w:rsidR="002D0091" w:rsidRPr="007D48EC" w:rsidRDefault="002D0091" w:rsidP="00921D8E">
            <w:pPr>
              <w:spacing w:line="216" w:lineRule="auto"/>
              <w:ind w:right="-57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2D0091" w:rsidRDefault="002D0091" w:rsidP="00921D8E">
            <w:pPr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3E6959">
              <w:rPr>
                <w:rFonts w:ascii="Times New Roman" w:hAnsi="Times New Roman" w:cs="Times New Roman"/>
                <w:bCs w:val="0"/>
                <w:sz w:val="24"/>
                <w:szCs w:val="24"/>
              </w:rPr>
              <w:t>Виды, формы контроля</w:t>
            </w:r>
          </w:p>
          <w:p w:rsidR="002D0091" w:rsidRPr="007D48EC" w:rsidRDefault="002D0091" w:rsidP="00921D8E">
            <w:pPr>
              <w:spacing w:line="216" w:lineRule="auto"/>
              <w:ind w:right="-57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2D0091" w:rsidRPr="00EB5DBC" w:rsidRDefault="002D0091" w:rsidP="00921D8E">
            <w:pPr>
              <w:spacing w:line="216" w:lineRule="auto"/>
              <w:ind w:right="-57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B5DBC">
              <w:rPr>
                <w:rFonts w:ascii="Times New Roman" w:hAnsi="Times New Roman" w:cs="Times New Roman"/>
                <w:bCs w:val="0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2D0091" w:rsidRPr="00743295" w:rsidTr="00746786">
        <w:tc>
          <w:tcPr>
            <w:cnfStyle w:val="001000000000"/>
            <w:tcW w:w="5954" w:type="dxa"/>
            <w:gridSpan w:val="8"/>
            <w:tcBorders>
              <w:right w:val="single" w:sz="4" w:space="0" w:color="auto"/>
            </w:tcBorders>
            <w:hideMark/>
          </w:tcPr>
          <w:p w:rsidR="002D0091" w:rsidRDefault="002D0091" w:rsidP="00921D8E">
            <w:pPr>
              <w:spacing w:line="216" w:lineRule="auto"/>
              <w:ind w:right="-57"/>
              <w:jc w:val="center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</w:pPr>
            <w:r w:rsidRPr="007D48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Раздел 1. В мире культуры (</w:t>
            </w:r>
            <w:r w:rsidR="00BB2E02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4</w:t>
            </w:r>
            <w:r w:rsidRPr="007D48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 xml:space="preserve"> часа)</w:t>
            </w:r>
          </w:p>
          <w:p w:rsidR="002D0091" w:rsidRPr="007D48EC" w:rsidRDefault="002D0091" w:rsidP="00921D8E">
            <w:pPr>
              <w:spacing w:line="216" w:lineRule="auto"/>
              <w:ind w:right="-57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2D0091" w:rsidRDefault="002D0091" w:rsidP="00921D8E">
            <w:pPr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D0091" w:rsidRPr="007D48EC" w:rsidRDefault="002D0091" w:rsidP="00921D8E">
            <w:pPr>
              <w:spacing w:line="216" w:lineRule="auto"/>
              <w:ind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Default="002D0091" w:rsidP="00921D8E">
            <w:pPr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D0091" w:rsidRPr="007D48EC" w:rsidRDefault="002D0091" w:rsidP="00921D8E">
            <w:pPr>
              <w:spacing w:line="216" w:lineRule="auto"/>
              <w:ind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03B" w:rsidRPr="00743295" w:rsidTr="00746786"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3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01" w:type="dxa"/>
            <w:hideMark/>
          </w:tcPr>
          <w:p w:rsidR="002D0091" w:rsidRPr="009B2F93" w:rsidRDefault="002D0091" w:rsidP="00921D8E">
            <w:pPr>
              <w:spacing w:line="216" w:lineRule="auto"/>
              <w:ind w:left="33" w:right="-57" w:firstLine="142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Величие многонациональной</w:t>
            </w:r>
          </w:p>
          <w:p w:rsidR="002D0091" w:rsidRPr="009B2F93" w:rsidRDefault="002D0091" w:rsidP="00921D8E">
            <w:pPr>
              <w:spacing w:line="216" w:lineRule="auto"/>
              <w:ind w:left="33" w:right="-57" w:firstLine="142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российской культуры.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34" w:right="-57" w:firstLine="25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Диалог, беседа, 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пословицы и поговорки на темы: «Честность», «Доброта», «Справедливость»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https://resh.edu.ru/special-course/1/1</w:t>
              </w:r>
            </w:hyperlink>
          </w:p>
          <w:p w:rsidR="002D0091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91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D0091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2D0091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17003B" w:rsidRPr="00743295" w:rsidTr="00746786">
        <w:trPr>
          <w:trHeight w:val="976"/>
        </w:trPr>
        <w:tc>
          <w:tcPr>
            <w:cnfStyle w:val="001000000000"/>
            <w:tcW w:w="568" w:type="dxa"/>
          </w:tcPr>
          <w:p w:rsidR="002D0091" w:rsidRPr="009D3866" w:rsidRDefault="002D0091" w:rsidP="00921D8E">
            <w:pPr>
              <w:spacing w:line="216" w:lineRule="auto"/>
              <w:ind w:left="3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01" w:type="dxa"/>
          </w:tcPr>
          <w:p w:rsidR="002D0091" w:rsidRPr="009B2F93" w:rsidRDefault="002D0091" w:rsidP="00921D8E">
            <w:pPr>
              <w:spacing w:line="216" w:lineRule="auto"/>
              <w:ind w:left="33" w:right="-57" w:firstLine="142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Человек-творец и носитель культуры.</w:t>
            </w:r>
          </w:p>
        </w:tc>
        <w:tc>
          <w:tcPr>
            <w:tcW w:w="567" w:type="dxa"/>
            <w:gridSpan w:val="2"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Default="002D0091" w:rsidP="00921D8E">
            <w:pPr>
              <w:spacing w:line="216" w:lineRule="auto"/>
              <w:ind w:left="284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текста, конструирование схем, диалог,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беседа, работа в парах. Подготовить сообщение об одном из героев былин, сказаний, легенд, эпоса народов России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http://www.gumer.info/bogoslov</w:t>
              </w:r>
            </w:hyperlink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F348D5">
              <w:rPr>
                <w:rFonts w:ascii="Times New Roman" w:hAnsi="Times New Roman" w:cs="Times New Roman"/>
                <w:sz w:val="24"/>
                <w:szCs w:val="24"/>
              </w:rPr>
              <w:t xml:space="preserve"> – электронная библиотека</w:t>
            </w:r>
          </w:p>
        </w:tc>
      </w:tr>
      <w:tr w:rsidR="002D0091" w:rsidRPr="00743295" w:rsidTr="00746786">
        <w:trPr>
          <w:trHeight w:val="268"/>
        </w:trPr>
        <w:tc>
          <w:tcPr>
            <w:cnfStyle w:val="001000000000"/>
            <w:tcW w:w="7372" w:type="dxa"/>
            <w:gridSpan w:val="10"/>
            <w:tcBorders>
              <w:right w:val="single" w:sz="4" w:space="0" w:color="auto"/>
            </w:tcBorders>
            <w:hideMark/>
          </w:tcPr>
          <w:p w:rsidR="002D0091" w:rsidRDefault="002D0091" w:rsidP="00921D8E">
            <w:pPr>
              <w:spacing w:line="216" w:lineRule="auto"/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2. Нравственные ценности российского народа (</w:t>
            </w:r>
            <w:r w:rsidR="00BB2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часов)</w:t>
            </w:r>
          </w:p>
          <w:p w:rsidR="002D0091" w:rsidRPr="009D3866" w:rsidRDefault="002D0091" w:rsidP="00921D8E">
            <w:pPr>
              <w:spacing w:line="216" w:lineRule="auto"/>
              <w:ind w:left="284" w:right="-57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03B" w:rsidRPr="00743295" w:rsidTr="00746786"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01" w:type="dxa"/>
            <w:hideMark/>
          </w:tcPr>
          <w:p w:rsidR="002D0091" w:rsidRPr="009B2F93" w:rsidRDefault="002D0091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«Береги землю родимую, как мать любимую»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Default="002D0091" w:rsidP="00921D8E">
            <w:pPr>
              <w:spacing w:line="216" w:lineRule="auto"/>
              <w:ind w:left="284"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Объяснение, комментированн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чтение текста,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 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https://resh.edu.ru/special-course/1/1</w:t>
              </w:r>
            </w:hyperlink>
          </w:p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91" w:rsidRDefault="00377022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http://artclassic.edu.ru</w:t>
              </w:r>
            </w:hyperlink>
          </w:p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509F0">
              <w:rPr>
                <w:rFonts w:ascii="Times New Roman" w:hAnsi="Times New Roman" w:cs="Times New Roman"/>
                <w:sz w:val="24"/>
                <w:szCs w:val="24"/>
              </w:rPr>
              <w:t xml:space="preserve"> - Коллекция: мировая художественная культура       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03B" w:rsidRPr="00743295" w:rsidTr="00746786">
        <w:trPr>
          <w:trHeight w:val="639"/>
        </w:trPr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701" w:type="dxa"/>
            <w:hideMark/>
          </w:tcPr>
          <w:p w:rsidR="002D0091" w:rsidRPr="009B2F93" w:rsidRDefault="002D0091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Жизнь ратными подвигами полна.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Комментирование чтение текста, беседа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D0091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2D0091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17003B" w:rsidRPr="00743295" w:rsidTr="00746786">
        <w:trPr>
          <w:trHeight w:val="708"/>
        </w:trPr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701" w:type="dxa"/>
            <w:hideMark/>
          </w:tcPr>
          <w:p w:rsidR="002D0091" w:rsidRPr="009B2F93" w:rsidRDefault="002D0091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труде - красота человека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Работа в парах, чтение и анализ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Объяснить значение пословиц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 Практическая работа;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D0091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2D0091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17003B" w:rsidRPr="00743295" w:rsidTr="00746786">
        <w:trPr>
          <w:trHeight w:val="778"/>
        </w:trPr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701" w:type="dxa"/>
            <w:hideMark/>
          </w:tcPr>
          <w:p w:rsidR="002D0091" w:rsidRPr="009B2F93" w:rsidRDefault="002D0091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«Плод добрых трудов славен»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Диалог, беседа</w:t>
            </w:r>
            <w:proofErr w:type="gramStart"/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одобрать пословицы и поговорки народов России о труде.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 Практическая работа;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2D0091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2D0091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17003B" w:rsidRPr="00743295" w:rsidTr="00746786"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701" w:type="dxa"/>
            <w:hideMark/>
          </w:tcPr>
          <w:p w:rsidR="002D0091" w:rsidRPr="009B2F93" w:rsidRDefault="002D0091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Люди труда.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чтение,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 Практическая работа;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D0091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2D0091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17003B" w:rsidRPr="00743295" w:rsidTr="00746786"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1701" w:type="dxa"/>
            <w:hideMark/>
          </w:tcPr>
          <w:p w:rsidR="002D0091" w:rsidRPr="009B2F93" w:rsidRDefault="002D0091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Бережное отношение к природе.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Работа в группах, комментированное чтение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D0091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2D0091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17003B" w:rsidRPr="00743295" w:rsidTr="00746786">
        <w:trPr>
          <w:trHeight w:val="1739"/>
        </w:trPr>
        <w:tc>
          <w:tcPr>
            <w:cnfStyle w:val="001000000000"/>
            <w:tcW w:w="568" w:type="dxa"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701" w:type="dxa"/>
          </w:tcPr>
          <w:p w:rsidR="002D0091" w:rsidRPr="009B2F93" w:rsidRDefault="002D0091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Семья-хранитель духовных ценностей.</w:t>
            </w:r>
          </w:p>
        </w:tc>
        <w:tc>
          <w:tcPr>
            <w:tcW w:w="567" w:type="dxa"/>
            <w:gridSpan w:val="2"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Диалог, работа в парах,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примеры произведений своего народа о нравственных качествах человека;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Письменный контроль;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D0091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2D0091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2D0091" w:rsidRPr="00743295" w:rsidTr="00746786">
        <w:trPr>
          <w:trHeight w:val="279"/>
        </w:trPr>
        <w:tc>
          <w:tcPr>
            <w:cnfStyle w:val="001000000000"/>
            <w:tcW w:w="5954" w:type="dxa"/>
            <w:gridSpan w:val="8"/>
            <w:tcBorders>
              <w:right w:val="single" w:sz="4" w:space="0" w:color="auto"/>
            </w:tcBorders>
            <w:hideMark/>
          </w:tcPr>
          <w:p w:rsidR="002D0091" w:rsidRDefault="002D0091" w:rsidP="00921D8E">
            <w:pPr>
              <w:spacing w:line="216" w:lineRule="auto"/>
              <w:ind w:left="34" w:right="-57"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3. Религия и культура (</w:t>
            </w:r>
            <w:r w:rsidR="00BB2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часов)</w:t>
            </w:r>
          </w:p>
          <w:p w:rsidR="002D0091" w:rsidRPr="009D3866" w:rsidRDefault="002D0091" w:rsidP="00921D8E">
            <w:pPr>
              <w:spacing w:line="216" w:lineRule="auto"/>
              <w:ind w:left="34" w:right="-57" w:firstLine="25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2D0091" w:rsidRDefault="002D0091" w:rsidP="00921D8E">
            <w:pPr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D0091" w:rsidRPr="009D3866" w:rsidRDefault="002D0091" w:rsidP="00921D8E">
            <w:pPr>
              <w:spacing w:line="216" w:lineRule="auto"/>
              <w:ind w:left="34" w:right="-57" w:firstLine="250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Default="002D0091" w:rsidP="00921D8E">
            <w:pPr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D0091" w:rsidRPr="009D3866" w:rsidRDefault="002D0091" w:rsidP="00921D8E">
            <w:pPr>
              <w:spacing w:line="216" w:lineRule="auto"/>
              <w:ind w:left="34" w:right="-57" w:firstLine="250"/>
              <w:jc w:val="both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091" w:rsidRPr="00743295" w:rsidTr="00746786">
        <w:trPr>
          <w:gridAfter w:val="1"/>
          <w:wAfter w:w="142" w:type="dxa"/>
        </w:trPr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43" w:type="dxa"/>
            <w:gridSpan w:val="2"/>
            <w:hideMark/>
          </w:tcPr>
          <w:p w:rsidR="002D0091" w:rsidRPr="009B2F93" w:rsidRDefault="002D0091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Роль религии в развитии культуры.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Беседа,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Вспомнить произведения о справедливости, милосердии, терпимости, зависти, честности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 Практическая работа;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D0091" w:rsidRPr="00E43153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http://artclassic.edu.ru</w:t>
              </w:r>
            </w:hyperlink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43153">
              <w:rPr>
                <w:rFonts w:ascii="Times New Roman" w:hAnsi="Times New Roman" w:cs="Times New Roman"/>
                <w:sz w:val="24"/>
                <w:szCs w:val="24"/>
              </w:rPr>
              <w:t xml:space="preserve"> - Коллекция: мировая художественная культура        </w:t>
            </w:r>
          </w:p>
        </w:tc>
      </w:tr>
      <w:tr w:rsidR="002D0091" w:rsidRPr="00743295" w:rsidTr="00746786">
        <w:trPr>
          <w:gridAfter w:val="1"/>
          <w:wAfter w:w="142" w:type="dxa"/>
        </w:trPr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43" w:type="dxa"/>
            <w:gridSpan w:val="2"/>
            <w:hideMark/>
          </w:tcPr>
          <w:p w:rsidR="002D0091" w:rsidRPr="009B2F93" w:rsidRDefault="002D0091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Культурное наследие христианской Руси.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 текста,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сообщение-презентацию о царь-колоколе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 Практическая работа;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D0091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http://www.tvspas.ru</w:t>
              </w:r>
            </w:hyperlink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5A">
              <w:rPr>
                <w:rFonts w:ascii="Times New Roman" w:hAnsi="Times New Roman" w:cs="Times New Roman"/>
                <w:sz w:val="24"/>
                <w:szCs w:val="24"/>
              </w:rPr>
              <w:t xml:space="preserve"> – православный медиа-портал</w:t>
            </w:r>
          </w:p>
        </w:tc>
      </w:tr>
      <w:tr w:rsidR="002D0091" w:rsidRPr="00743295" w:rsidTr="00746786">
        <w:trPr>
          <w:gridAfter w:val="1"/>
          <w:wAfter w:w="142" w:type="dxa"/>
        </w:trPr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843" w:type="dxa"/>
            <w:gridSpan w:val="2"/>
            <w:hideMark/>
          </w:tcPr>
          <w:p w:rsidR="002D0091" w:rsidRPr="009B2F93" w:rsidRDefault="002D0091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Культура ислама.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Диалог, просмотр видеофильма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Письменный контроль;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D0091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www.islamica.ru</w:t>
              </w:r>
            </w:hyperlink>
          </w:p>
          <w:p w:rsidR="002D0091" w:rsidRPr="009C035A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5A">
              <w:rPr>
                <w:rFonts w:ascii="Times New Roman" w:hAnsi="Times New Roman" w:cs="Times New Roman"/>
                <w:sz w:val="24"/>
                <w:szCs w:val="24"/>
              </w:rPr>
              <w:t xml:space="preserve"> – сайт центра исламских исследований</w:t>
            </w:r>
          </w:p>
          <w:p w:rsidR="002D0091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www.muslimheritage.com</w:t>
              </w:r>
            </w:hyperlink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5A">
              <w:rPr>
                <w:rFonts w:ascii="Times New Roman" w:hAnsi="Times New Roman" w:cs="Times New Roman"/>
                <w:sz w:val="24"/>
                <w:szCs w:val="24"/>
              </w:rPr>
              <w:t xml:space="preserve"> – сайт об исламской культуре</w:t>
            </w:r>
          </w:p>
        </w:tc>
      </w:tr>
      <w:tr w:rsidR="002D0091" w:rsidRPr="00743295" w:rsidTr="00746786">
        <w:trPr>
          <w:gridAfter w:val="1"/>
          <w:wAfter w:w="142" w:type="dxa"/>
        </w:trPr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843" w:type="dxa"/>
            <w:gridSpan w:val="2"/>
            <w:hideMark/>
          </w:tcPr>
          <w:p w:rsidR="002D0091" w:rsidRPr="009B2F93" w:rsidRDefault="002D0091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Иудаизм и культура.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Игра-экскурсия, работа с картой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 Практическая работа;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D0091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E2E52">
              <w:rPr>
                <w:rFonts w:ascii="Times New Roman" w:hAnsi="Times New Roman" w:cs="Times New Roman"/>
                <w:sz w:val="24"/>
                <w:szCs w:val="24"/>
              </w:rPr>
              <w:t>Российская электронная школа (resh.edu.ru)</w:t>
            </w:r>
          </w:p>
          <w:p w:rsidR="002D0091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 //</w:t>
            </w:r>
          </w:p>
          <w:p w:rsidR="002D0091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0091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2D0091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www.istorya.ru</w:t>
              </w:r>
            </w:hyperlink>
            <w:r w:rsidR="002D0091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История стран и цивилизаций                                                </w:t>
            </w:r>
          </w:p>
        </w:tc>
      </w:tr>
      <w:tr w:rsidR="002D0091" w:rsidRPr="00743295" w:rsidTr="00746786">
        <w:trPr>
          <w:gridAfter w:val="1"/>
          <w:wAfter w:w="142" w:type="dxa"/>
        </w:trPr>
        <w:tc>
          <w:tcPr>
            <w:cnfStyle w:val="001000000000"/>
            <w:tcW w:w="568" w:type="dxa"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843" w:type="dxa"/>
            <w:gridSpan w:val="2"/>
          </w:tcPr>
          <w:p w:rsidR="002D0091" w:rsidRPr="009B2F93" w:rsidRDefault="002D0091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Культурные традиции буддизма.</w:t>
            </w:r>
          </w:p>
        </w:tc>
        <w:tc>
          <w:tcPr>
            <w:tcW w:w="567" w:type="dxa"/>
            <w:gridSpan w:val="2"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Работа с картой, беседа, анализ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http: // </w:t>
            </w:r>
            <w:hyperlink r:id="rId23" w:history="1">
              <w:r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www.istorya.ru</w:t>
              </w:r>
            </w:hyperlink>
            <w:r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История стран и цивилизаций                                                </w:t>
            </w:r>
          </w:p>
        </w:tc>
      </w:tr>
      <w:tr w:rsidR="002D0091" w:rsidRPr="00743295" w:rsidTr="00746786">
        <w:trPr>
          <w:trHeight w:val="210"/>
        </w:trPr>
        <w:tc>
          <w:tcPr>
            <w:cnfStyle w:val="001000000000"/>
            <w:tcW w:w="3544" w:type="dxa"/>
            <w:gridSpan w:val="6"/>
            <w:tcBorders>
              <w:right w:val="single" w:sz="4" w:space="0" w:color="auto"/>
            </w:tcBorders>
            <w:hideMark/>
          </w:tcPr>
          <w:p w:rsidR="002D0091" w:rsidRPr="009D3866" w:rsidRDefault="002D0091" w:rsidP="00BB2E02">
            <w:pPr>
              <w:spacing w:line="216" w:lineRule="auto"/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Раздел 4. Как сохранить духовные ценности (</w:t>
            </w:r>
            <w:r w:rsidR="00BB2E02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4</w:t>
            </w:r>
            <w:r w:rsidRPr="009D3866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 xml:space="preserve"> часа)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left="34" w:right="-57" w:firstLine="250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left="34" w:right="-57" w:firstLine="250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left="34" w:right="-57" w:firstLine="250"/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003B" w:rsidRPr="00743295" w:rsidTr="00746786">
        <w:tc>
          <w:tcPr>
            <w:cnfStyle w:val="001000000000"/>
            <w:tcW w:w="568" w:type="dxa"/>
            <w:hideMark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701" w:type="dxa"/>
            <w:hideMark/>
          </w:tcPr>
          <w:p w:rsidR="002D0091" w:rsidRPr="009B2F93" w:rsidRDefault="002D0091" w:rsidP="00921D8E">
            <w:pPr>
              <w:spacing w:line="216" w:lineRule="auto"/>
              <w:ind w:right="-57" w:firstLine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Забота государства о сохранении духовных ценностей.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чтение,беседа Сообщение-презентация о храмах, мечетях, синагогах нашей области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 Практическая работа;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http://artclassic.edu.ru</w:t>
              </w:r>
            </w:hyperlink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53610">
              <w:rPr>
                <w:rFonts w:ascii="Times New Roman" w:hAnsi="Times New Roman" w:cs="Times New Roman"/>
                <w:sz w:val="24"/>
                <w:szCs w:val="24"/>
              </w:rPr>
              <w:t xml:space="preserve"> - Коллекция: мировая художественная культура        </w:t>
            </w:r>
          </w:p>
        </w:tc>
      </w:tr>
      <w:tr w:rsidR="0017003B" w:rsidRPr="00743295" w:rsidTr="00746786">
        <w:tc>
          <w:tcPr>
            <w:cnfStyle w:val="001000000000"/>
            <w:tcW w:w="568" w:type="dxa"/>
          </w:tcPr>
          <w:p w:rsidR="002D0091" w:rsidRPr="009D3866" w:rsidRDefault="002D0091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701" w:type="dxa"/>
          </w:tcPr>
          <w:p w:rsidR="002D0091" w:rsidRPr="009B2F93" w:rsidRDefault="002D0091" w:rsidP="00921D8E">
            <w:pPr>
              <w:spacing w:line="216" w:lineRule="auto"/>
              <w:ind w:right="-57" w:firstLine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Хранить </w:t>
            </w: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память предков</w:t>
            </w:r>
          </w:p>
        </w:tc>
        <w:tc>
          <w:tcPr>
            <w:tcW w:w="567" w:type="dxa"/>
            <w:gridSpan w:val="2"/>
          </w:tcPr>
          <w:p w:rsidR="002D0091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E03935" w:rsidRDefault="002D0091" w:rsidP="00921D8E">
            <w:pPr>
              <w:spacing w:line="216" w:lineRule="auto"/>
              <w:ind w:right="-57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531919" w:rsidRDefault="002D0091" w:rsidP="00921D8E">
            <w:pPr>
              <w:spacing w:line="216" w:lineRule="auto"/>
              <w:ind w:right="-57"/>
              <w:jc w:val="center"/>
              <w:cnfStyle w:val="0000000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19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Диалог, анализ, </w:t>
            </w:r>
            <w:r w:rsidRPr="0053191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комментированное чтение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Устный </w:t>
            </w:r>
          </w:p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опрос; Практическая работа;</w:t>
            </w:r>
          </w:p>
          <w:p w:rsidR="002D0091" w:rsidRPr="00531919" w:rsidRDefault="002D0091" w:rsidP="00921D8E">
            <w:pPr>
              <w:spacing w:line="216" w:lineRule="auto"/>
              <w:ind w:right="-57"/>
              <w:jc w:val="center"/>
              <w:cnfStyle w:val="0000000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2D0091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http://artclassic.edu.ru</w:t>
              </w:r>
            </w:hyperlink>
          </w:p>
          <w:p w:rsidR="002D0091" w:rsidRPr="00E03935" w:rsidRDefault="002D0091" w:rsidP="00921D8E">
            <w:pPr>
              <w:spacing w:line="216" w:lineRule="auto"/>
              <w:ind w:right="-57"/>
              <w:jc w:val="both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Коллекция: мировая художественная культура        </w:t>
            </w:r>
          </w:p>
        </w:tc>
      </w:tr>
      <w:tr w:rsidR="002D0091" w:rsidRPr="00743295" w:rsidTr="00746786">
        <w:trPr>
          <w:trHeight w:val="135"/>
        </w:trPr>
        <w:tc>
          <w:tcPr>
            <w:cnfStyle w:val="001000000000"/>
            <w:tcW w:w="3544" w:type="dxa"/>
            <w:gridSpan w:val="6"/>
            <w:tcBorders>
              <w:right w:val="single" w:sz="4" w:space="0" w:color="auto"/>
            </w:tcBorders>
            <w:hideMark/>
          </w:tcPr>
          <w:p w:rsidR="002D0091" w:rsidRDefault="002D0091" w:rsidP="00921D8E">
            <w:pPr>
              <w:spacing w:line="216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5. Твой духовный мир (</w:t>
            </w:r>
            <w:r w:rsidR="00BB2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0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час)</w:t>
            </w:r>
          </w:p>
          <w:p w:rsidR="002D0091" w:rsidRPr="00E03935" w:rsidRDefault="002D0091" w:rsidP="00921D8E">
            <w:pPr>
              <w:spacing w:line="216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Pr="00E03935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03935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E03935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003B" w:rsidRPr="00743295" w:rsidTr="00746786">
        <w:tc>
          <w:tcPr>
            <w:cnfStyle w:val="001000000000"/>
            <w:tcW w:w="568" w:type="dxa"/>
            <w:hideMark/>
          </w:tcPr>
          <w:p w:rsidR="002D0091" w:rsidRPr="009D3866" w:rsidRDefault="002D0091" w:rsidP="0017003B">
            <w:pPr>
              <w:spacing w:line="216" w:lineRule="auto"/>
              <w:ind w:left="36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hideMark/>
          </w:tcPr>
          <w:p w:rsidR="002D0091" w:rsidRPr="009B2F93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Твой духовный мир.</w:t>
            </w:r>
          </w:p>
        </w:tc>
        <w:tc>
          <w:tcPr>
            <w:tcW w:w="567" w:type="dxa"/>
            <w:gridSpan w:val="2"/>
            <w:hideMark/>
          </w:tcPr>
          <w:p w:rsidR="002D0091" w:rsidRPr="009D3866" w:rsidRDefault="002D0091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</w:tcPr>
          <w:p w:rsidR="002D0091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Работа в группах, диалог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и исследовательская деятельность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</w:tcBorders>
          </w:tcPr>
          <w:p w:rsidR="002D0091" w:rsidRPr="00E73BCF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BCF">
              <w:rPr>
                <w:rFonts w:ascii="Times New Roman" w:hAnsi="Times New Roman" w:cs="Times New Roman"/>
                <w:sz w:val="24"/>
                <w:szCs w:val="24"/>
              </w:rPr>
              <w:t>опрос; Практическая работа;</w:t>
            </w:r>
          </w:p>
          <w:p w:rsidR="002D0091" w:rsidRDefault="002D0091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0091" w:rsidRPr="009D3866" w:rsidRDefault="002D0091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2D0091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2D0091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2D0091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</w:tbl>
    <w:p w:rsidR="002D0091" w:rsidRPr="002D0091" w:rsidRDefault="002D0091" w:rsidP="002D0091">
      <w:pPr>
        <w:rPr>
          <w:lang w:val="ru-RU" w:eastAsia="ru-RU"/>
        </w:rPr>
      </w:pPr>
    </w:p>
    <w:p w:rsidR="002D0091" w:rsidRPr="005E3233" w:rsidRDefault="002D0091" w:rsidP="002D009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ПОУРОЧНОЕ </w:t>
      </w:r>
      <w:r w:rsidRPr="005E3233">
        <w:rPr>
          <w:rFonts w:ascii="Times New Roman" w:hAnsi="Times New Roman" w:cs="Times New Roman"/>
          <w:b/>
          <w:sz w:val="24"/>
          <w:szCs w:val="24"/>
          <w:lang w:eastAsia="ru-RU"/>
        </w:rPr>
        <w:t>ПЛАНИРОВАНИЕ</w:t>
      </w:r>
    </w:p>
    <w:tbl>
      <w:tblPr>
        <w:tblStyle w:val="-110"/>
        <w:tblW w:w="10207" w:type="dxa"/>
        <w:tblInd w:w="-34" w:type="dxa"/>
        <w:tblLayout w:type="fixed"/>
        <w:tblLook w:val="04A0"/>
      </w:tblPr>
      <w:tblGrid>
        <w:gridCol w:w="568"/>
        <w:gridCol w:w="2551"/>
        <w:gridCol w:w="709"/>
        <w:gridCol w:w="992"/>
        <w:gridCol w:w="2552"/>
        <w:gridCol w:w="2835"/>
      </w:tblGrid>
      <w:tr w:rsidR="00BB2E02" w:rsidRPr="009D3866" w:rsidTr="00BB2E02">
        <w:trPr>
          <w:cnfStyle w:val="100000000000"/>
          <w:trHeight w:val="832"/>
        </w:trPr>
        <w:tc>
          <w:tcPr>
            <w:cnfStyle w:val="001000000000"/>
            <w:tcW w:w="568" w:type="dxa"/>
            <w:shd w:val="clear" w:color="auto" w:fill="FFFFFF" w:themeFill="background1"/>
            <w:hideMark/>
          </w:tcPr>
          <w:p w:rsidR="00BB2E02" w:rsidRPr="007D48EC" w:rsidRDefault="00BB2E02" w:rsidP="00921D8E">
            <w:pPr>
              <w:spacing w:line="216" w:lineRule="auto"/>
              <w:ind w:left="176" w:right="-57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1" w:type="dxa"/>
            <w:shd w:val="clear" w:color="auto" w:fill="FFFFFF" w:themeFill="background1"/>
            <w:hideMark/>
          </w:tcPr>
          <w:p w:rsidR="00BB2E02" w:rsidRPr="007D48EC" w:rsidRDefault="00BB2E02" w:rsidP="00921D8E">
            <w:pPr>
              <w:spacing w:line="216" w:lineRule="auto"/>
              <w:ind w:left="284" w:right="-57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Дата урока</w:t>
            </w:r>
          </w:p>
        </w:tc>
        <w:tc>
          <w:tcPr>
            <w:tcW w:w="709" w:type="dxa"/>
            <w:shd w:val="clear" w:color="auto" w:fill="FFFFFF" w:themeFill="background1"/>
            <w:hideMark/>
          </w:tcPr>
          <w:p w:rsidR="00BB2E02" w:rsidRPr="007D48EC" w:rsidRDefault="00BB2E02" w:rsidP="00921D8E">
            <w:pPr>
              <w:spacing w:line="216" w:lineRule="auto"/>
              <w:ind w:left="34" w:right="-57" w:hanging="109"/>
              <w:jc w:val="center"/>
              <w:cnfStyle w:val="1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B2E02" w:rsidRPr="007D48EC" w:rsidRDefault="00BB2E02" w:rsidP="00921D8E">
            <w:pPr>
              <w:spacing w:line="216" w:lineRule="auto"/>
              <w:ind w:right="-57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Дата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B2E02" w:rsidRDefault="00BB2E02" w:rsidP="00921D8E">
            <w:pPr>
              <w:spacing w:line="216" w:lineRule="auto"/>
              <w:ind w:right="-57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</w:t>
            </w:r>
          </w:p>
          <w:p w:rsidR="00BB2E02" w:rsidRPr="007D48EC" w:rsidRDefault="00BB2E02" w:rsidP="00921D8E">
            <w:pPr>
              <w:spacing w:line="216" w:lineRule="auto"/>
              <w:ind w:right="-57"/>
              <w:jc w:val="center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B2E02" w:rsidRPr="00EB5DBC" w:rsidRDefault="00BB2E02" w:rsidP="00921D8E">
            <w:pPr>
              <w:spacing w:line="216" w:lineRule="auto"/>
              <w:ind w:right="-57"/>
              <w:cnfStyle w:val="10000000000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EB5DBC">
              <w:rPr>
                <w:rFonts w:ascii="Times New Roman" w:hAnsi="Times New Roman" w:cs="Times New Roman"/>
                <w:bCs w:val="0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BB2E02" w:rsidRPr="00743295" w:rsidTr="00587638">
        <w:trPr>
          <w:gridAfter w:val="1"/>
          <w:wAfter w:w="2835" w:type="dxa"/>
        </w:trPr>
        <w:tc>
          <w:tcPr>
            <w:cnfStyle w:val="001000000000"/>
            <w:tcW w:w="7372" w:type="dxa"/>
            <w:gridSpan w:val="5"/>
            <w:tcBorders>
              <w:right w:val="nil"/>
            </w:tcBorders>
            <w:hideMark/>
          </w:tcPr>
          <w:p w:rsidR="00BB2E02" w:rsidRDefault="00BB2E02" w:rsidP="00921D8E">
            <w:pPr>
              <w:spacing w:line="216" w:lineRule="auto"/>
              <w:ind w:right="-57"/>
              <w:jc w:val="center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</w:pPr>
            <w:r w:rsidRPr="007D48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Раздел 1. В мире культуры (</w:t>
            </w: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4</w:t>
            </w:r>
            <w:r w:rsidRPr="007D48EC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 xml:space="preserve"> часа)</w:t>
            </w:r>
          </w:p>
          <w:p w:rsidR="00BB2E02" w:rsidRPr="007D48EC" w:rsidRDefault="00BB2E02" w:rsidP="00921D8E">
            <w:pPr>
              <w:spacing w:line="216" w:lineRule="auto"/>
              <w:ind w:right="-57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3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 w:firstLine="142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Величие многонациональной</w:t>
            </w:r>
          </w:p>
          <w:p w:rsidR="00BB2E02" w:rsidRPr="009B2F93" w:rsidRDefault="00BB2E02" w:rsidP="00921D8E">
            <w:pPr>
              <w:spacing w:line="216" w:lineRule="auto"/>
              <w:ind w:left="33" w:right="-57" w:firstLine="142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российской культуры.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34" w:right="-57" w:firstLine="250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Диалог, беседа, 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пословицы и поговорки на темы: «Честность», «Доброта», «Справедливость»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BB2E02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https://resh.edu.ru/special-course/1/1</w:t>
              </w:r>
            </w:hyperlink>
          </w:p>
          <w:p w:rsidR="00BB2E02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E02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BB2E02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BB2E02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BB2E02" w:rsidRPr="00743295" w:rsidTr="00BB2E02">
        <w:trPr>
          <w:trHeight w:val="976"/>
        </w:trPr>
        <w:tc>
          <w:tcPr>
            <w:cnfStyle w:val="001000000000"/>
            <w:tcW w:w="568" w:type="dxa"/>
          </w:tcPr>
          <w:p w:rsidR="00BB2E02" w:rsidRPr="009D3866" w:rsidRDefault="00BB2E02" w:rsidP="00921D8E">
            <w:pPr>
              <w:spacing w:line="216" w:lineRule="auto"/>
              <w:ind w:left="3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1" w:type="dxa"/>
          </w:tcPr>
          <w:p w:rsidR="00BB2E02" w:rsidRPr="009B2F93" w:rsidRDefault="00BB2E02" w:rsidP="00921D8E">
            <w:pPr>
              <w:spacing w:line="216" w:lineRule="auto"/>
              <w:ind w:left="33" w:right="-57" w:firstLine="142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Человек-творец и носитель культуры.</w:t>
            </w:r>
          </w:p>
        </w:tc>
        <w:tc>
          <w:tcPr>
            <w:tcW w:w="709" w:type="dxa"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текста, конструирование схем, диалог, </w:t>
            </w:r>
          </w:p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беседа, работа в парах. Подготовить сообщение об одном из героев былин, сказаний, легенд, эпоса народов России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9E2E52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BB2E02" w:rsidRPr="009E2E5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Российская электронная школа (resh.edu.ru)</w:t>
              </w:r>
            </w:hyperlink>
          </w:p>
        </w:tc>
      </w:tr>
      <w:tr w:rsidR="00BB2E02" w:rsidRPr="00743295" w:rsidTr="00587638">
        <w:trPr>
          <w:gridAfter w:val="1"/>
          <w:wAfter w:w="2835" w:type="dxa"/>
          <w:trHeight w:val="268"/>
        </w:trPr>
        <w:tc>
          <w:tcPr>
            <w:cnfStyle w:val="001000000000"/>
            <w:tcW w:w="7372" w:type="dxa"/>
            <w:gridSpan w:val="5"/>
            <w:tcBorders>
              <w:right w:val="nil"/>
            </w:tcBorders>
            <w:hideMark/>
          </w:tcPr>
          <w:p w:rsidR="00BB2E02" w:rsidRDefault="00BB2E02" w:rsidP="00921D8E">
            <w:pPr>
              <w:spacing w:line="216" w:lineRule="auto"/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2. Нравственные ценности российского народа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часов)</w:t>
            </w:r>
          </w:p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«Береги землю родимую, как мать любимую»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664F41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Объяснение, комментированн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чтение текста, </w:t>
            </w:r>
          </w:p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Default="00377022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BB2E02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http://artclassic.edu.ru</w:t>
              </w:r>
            </w:hyperlink>
          </w:p>
          <w:p w:rsidR="00BB2E02" w:rsidRDefault="00BB2E02" w:rsidP="00921D8E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509F0">
              <w:rPr>
                <w:rFonts w:ascii="Times New Roman" w:hAnsi="Times New Roman" w:cs="Times New Roman"/>
                <w:sz w:val="24"/>
                <w:szCs w:val="24"/>
              </w:rPr>
              <w:t xml:space="preserve"> - Коллекция: мировая художественная культура        </w:t>
            </w:r>
          </w:p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E02" w:rsidRPr="00743295" w:rsidTr="00BB2E02">
        <w:trPr>
          <w:trHeight w:val="639"/>
        </w:trPr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Жизнь ратными подвигами полна.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664F41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Комментирование чтение текста, беседа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BB2E02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BB2E02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BB2E02" w:rsidRPr="00743295" w:rsidTr="00BB2E02">
        <w:trPr>
          <w:trHeight w:val="708"/>
        </w:trPr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труде - красота человека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Работа в парах, чтение и анализ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Объяснить значение пословиц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BB2E02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BB2E02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BB2E02" w:rsidRPr="00743295" w:rsidTr="00BB2E02">
        <w:trPr>
          <w:trHeight w:val="778"/>
        </w:trPr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«Плод добрых трудов славен»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Диалог,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пословицы и поговорки народов России о труде.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BB2E02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BB2E02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Люди труда.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чтение,</w:t>
            </w:r>
          </w:p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BB2E02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BB2E02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Бережное отношение к природе.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Работа в группах, комментированное чтение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BB2E02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BB2E02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BB2E02" w:rsidRPr="00743295" w:rsidTr="00BB2E02">
        <w:trPr>
          <w:trHeight w:val="1002"/>
        </w:trPr>
        <w:tc>
          <w:tcPr>
            <w:cnfStyle w:val="001000000000"/>
            <w:tcW w:w="568" w:type="dxa"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51" w:type="dxa"/>
          </w:tcPr>
          <w:p w:rsidR="00BB2E02" w:rsidRPr="009B2F93" w:rsidRDefault="00BB2E02" w:rsidP="00921D8E">
            <w:pPr>
              <w:spacing w:line="216" w:lineRule="auto"/>
              <w:ind w:left="33" w:right="-57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Семья-хранитель духовных ценностей.</w:t>
            </w:r>
          </w:p>
        </w:tc>
        <w:tc>
          <w:tcPr>
            <w:tcW w:w="709" w:type="dxa"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Диалог, работа в парах,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примеры произведений своего народа о нравственных качествах человека;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BB2E02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BB2E02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</w:p>
        </w:tc>
      </w:tr>
      <w:tr w:rsidR="00BB2E02" w:rsidRPr="00743295" w:rsidTr="00587638">
        <w:trPr>
          <w:gridAfter w:val="1"/>
          <w:wAfter w:w="2835" w:type="dxa"/>
          <w:trHeight w:val="279"/>
        </w:trPr>
        <w:tc>
          <w:tcPr>
            <w:cnfStyle w:val="001000000000"/>
            <w:tcW w:w="7372" w:type="dxa"/>
            <w:gridSpan w:val="5"/>
            <w:tcBorders>
              <w:right w:val="nil"/>
            </w:tcBorders>
            <w:hideMark/>
          </w:tcPr>
          <w:p w:rsidR="00BB2E02" w:rsidRDefault="00BB2E02" w:rsidP="00921D8E">
            <w:pPr>
              <w:spacing w:line="216" w:lineRule="auto"/>
              <w:ind w:left="34" w:right="-57" w:firstLine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3. Религия и культура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часов)</w:t>
            </w:r>
          </w:p>
          <w:p w:rsidR="00BB2E02" w:rsidRPr="009D3866" w:rsidRDefault="00BB2E02" w:rsidP="00921D8E">
            <w:pPr>
              <w:spacing w:line="216" w:lineRule="auto"/>
              <w:ind w:left="34" w:right="-57" w:firstLine="25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Роль религии в развитии культуры.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Беседа,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Вспомнить произведения о справедливости, милосердии, терпимости, зависти, честности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E43153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BB2E02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http://artclassic.edu.ru</w:t>
              </w:r>
            </w:hyperlink>
          </w:p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43153">
              <w:rPr>
                <w:rFonts w:ascii="Times New Roman" w:hAnsi="Times New Roman" w:cs="Times New Roman"/>
                <w:sz w:val="24"/>
                <w:szCs w:val="24"/>
              </w:rPr>
              <w:t xml:space="preserve"> - Коллекция: мировая художественная культура        </w:t>
            </w: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Культурное наследие христианской Руси.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 текста,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сообщение-презентацию о царь-колоколе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BB2E02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http://www.tvspas.ru</w:t>
              </w:r>
            </w:hyperlink>
          </w:p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5A">
              <w:rPr>
                <w:rFonts w:ascii="Times New Roman" w:hAnsi="Times New Roman" w:cs="Times New Roman"/>
                <w:sz w:val="24"/>
                <w:szCs w:val="24"/>
              </w:rPr>
              <w:t xml:space="preserve"> – православный медиа-портал</w:t>
            </w: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Культура ислама.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Диалог, просмотр видеофильма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BB2E02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www.islamica.ru</w:t>
              </w:r>
            </w:hyperlink>
          </w:p>
          <w:p w:rsidR="00BB2E02" w:rsidRPr="009C035A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5A">
              <w:rPr>
                <w:rFonts w:ascii="Times New Roman" w:hAnsi="Times New Roman" w:cs="Times New Roman"/>
                <w:sz w:val="24"/>
                <w:szCs w:val="24"/>
              </w:rPr>
              <w:t xml:space="preserve"> – сайт центра исламских исследований</w:t>
            </w:r>
          </w:p>
          <w:p w:rsidR="00BB2E02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BB2E02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www.muslimheritage.com</w:t>
              </w:r>
            </w:hyperlink>
          </w:p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C035A">
              <w:rPr>
                <w:rFonts w:ascii="Times New Roman" w:hAnsi="Times New Roman" w:cs="Times New Roman"/>
                <w:sz w:val="24"/>
                <w:szCs w:val="24"/>
              </w:rPr>
              <w:t xml:space="preserve"> – сайт об исламской культуре</w:t>
            </w: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Иудаизм и культура.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Игра-экскурсия, работа с картой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http: // </w:t>
            </w:r>
            <w:hyperlink r:id="rId41" w:history="1">
              <w:r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www.istorya.ru</w:t>
              </w:r>
            </w:hyperlink>
            <w:r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История стран и цивилизаций                                                </w:t>
            </w:r>
          </w:p>
        </w:tc>
      </w:tr>
      <w:tr w:rsidR="00BB2E02" w:rsidRPr="00743295" w:rsidTr="00BB2E02">
        <w:tc>
          <w:tcPr>
            <w:cnfStyle w:val="001000000000"/>
            <w:tcW w:w="568" w:type="dxa"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551" w:type="dxa"/>
          </w:tcPr>
          <w:p w:rsidR="00BB2E02" w:rsidRPr="009B2F93" w:rsidRDefault="00BB2E02" w:rsidP="00921D8E">
            <w:pPr>
              <w:spacing w:line="216" w:lineRule="auto"/>
              <w:ind w:left="33" w:right="-57" w:hanging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Культурные традиции буддизма.</w:t>
            </w:r>
          </w:p>
        </w:tc>
        <w:tc>
          <w:tcPr>
            <w:tcW w:w="709" w:type="dxa"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Работа с картой, беседа, анализ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6452778"/>
            <w:r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http: // </w:t>
            </w:r>
            <w:hyperlink r:id="rId42" w:history="1">
              <w:r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www.istorya.ru</w:t>
              </w:r>
            </w:hyperlink>
            <w:r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История стран и цивилизаций                                                </w:t>
            </w:r>
            <w:bookmarkEnd w:id="1"/>
          </w:p>
        </w:tc>
      </w:tr>
      <w:tr w:rsidR="00587638" w:rsidRPr="00743295" w:rsidTr="00587638">
        <w:trPr>
          <w:gridAfter w:val="1"/>
          <w:wAfter w:w="2835" w:type="dxa"/>
          <w:trHeight w:val="210"/>
        </w:trPr>
        <w:tc>
          <w:tcPr>
            <w:cnfStyle w:val="001000000000"/>
            <w:tcW w:w="7372" w:type="dxa"/>
            <w:gridSpan w:val="5"/>
            <w:tcBorders>
              <w:right w:val="nil"/>
            </w:tcBorders>
            <w:hideMark/>
          </w:tcPr>
          <w:p w:rsidR="00587638" w:rsidRDefault="00587638" w:rsidP="00921D8E">
            <w:pPr>
              <w:spacing w:line="216" w:lineRule="auto"/>
              <w:ind w:left="34" w:right="-57" w:firstLine="250"/>
              <w:jc w:val="both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</w:pPr>
          </w:p>
          <w:p w:rsidR="00587638" w:rsidRPr="009D3866" w:rsidRDefault="00587638" w:rsidP="00921D8E">
            <w:pPr>
              <w:spacing w:line="216" w:lineRule="auto"/>
              <w:ind w:left="34" w:right="-57" w:firstLine="25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Раздел 4. Как сохранить духовные ценности (</w:t>
            </w:r>
            <w: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>4</w:t>
            </w:r>
            <w:r w:rsidRPr="009D3866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  <w:t xml:space="preserve"> часа)</w:t>
            </w: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right="-57" w:firstLine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Забота государства о </w:t>
            </w: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сохранении духовных ценностей.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 xml:space="preserve">Комментированное 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беседа Сообщение-презентация о храмах, мечетях, синагогах нашей области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BB2E02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http://artclassic.edu.ru</w:t>
              </w:r>
            </w:hyperlink>
          </w:p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536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Коллекция: мировая художественная культура        </w:t>
            </w:r>
          </w:p>
        </w:tc>
      </w:tr>
      <w:tr w:rsidR="00BB2E02" w:rsidRPr="00743295" w:rsidTr="00BB2E02">
        <w:tc>
          <w:tcPr>
            <w:cnfStyle w:val="001000000000"/>
            <w:tcW w:w="568" w:type="dxa"/>
          </w:tcPr>
          <w:p w:rsidR="00BB2E02" w:rsidRPr="009D3866" w:rsidRDefault="00BB2E02" w:rsidP="00921D8E">
            <w:pPr>
              <w:spacing w:line="216" w:lineRule="auto"/>
              <w:ind w:left="284" w:right="-57" w:hanging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2551" w:type="dxa"/>
          </w:tcPr>
          <w:p w:rsidR="00BB2E02" w:rsidRPr="009B2F93" w:rsidRDefault="00BB2E02" w:rsidP="00921D8E">
            <w:pPr>
              <w:spacing w:line="216" w:lineRule="auto"/>
              <w:ind w:right="-57" w:firstLine="33"/>
              <w:jc w:val="both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Хранить память предков</w:t>
            </w:r>
          </w:p>
        </w:tc>
        <w:tc>
          <w:tcPr>
            <w:tcW w:w="709" w:type="dxa"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E03935" w:rsidRDefault="00BB2E02" w:rsidP="00921D8E">
            <w:pPr>
              <w:spacing w:line="216" w:lineRule="auto"/>
              <w:ind w:right="-57"/>
              <w:jc w:val="center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Pr="00531919" w:rsidRDefault="00BB2E02" w:rsidP="00921D8E">
            <w:pPr>
              <w:spacing w:line="216" w:lineRule="auto"/>
              <w:ind w:right="-57"/>
              <w:jc w:val="center"/>
              <w:cnfStyle w:val="0000000000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1919">
              <w:rPr>
                <w:rFonts w:ascii="Times New Roman" w:hAnsi="Times New Roman" w:cs="Times New Roman"/>
                <w:bCs/>
                <w:sz w:val="24"/>
                <w:szCs w:val="24"/>
              </w:rPr>
              <w:t>Диалог, анализ, комментированное чтение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BB2E02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BB2E02" w:rsidRPr="007A2D5E">
                <w:rPr>
                  <w:rStyle w:val="aff8"/>
                  <w:rFonts w:ascii="Times New Roman" w:hAnsi="Times New Roman" w:cs="Times New Roman"/>
                  <w:sz w:val="24"/>
                  <w:szCs w:val="24"/>
                </w:rPr>
                <w:t>http://artclassic.edu.ru</w:t>
              </w:r>
            </w:hyperlink>
          </w:p>
          <w:p w:rsidR="00BB2E02" w:rsidRPr="00E03935" w:rsidRDefault="00BB2E02" w:rsidP="00921D8E">
            <w:pPr>
              <w:spacing w:line="216" w:lineRule="auto"/>
              <w:ind w:right="-57"/>
              <w:jc w:val="both"/>
              <w:cnfStyle w:val="0000000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610">
              <w:rPr>
                <w:rFonts w:ascii="Times New Roman" w:hAnsi="Times New Roman" w:cs="Times New Roman"/>
                <w:sz w:val="24"/>
                <w:szCs w:val="24"/>
              </w:rPr>
              <w:t xml:space="preserve"> - Коллекция: мировая художественная культура        </w:t>
            </w:r>
          </w:p>
        </w:tc>
      </w:tr>
      <w:tr w:rsidR="00587638" w:rsidRPr="00743295" w:rsidTr="00587638">
        <w:trPr>
          <w:gridAfter w:val="1"/>
          <w:wAfter w:w="2835" w:type="dxa"/>
          <w:trHeight w:val="135"/>
        </w:trPr>
        <w:tc>
          <w:tcPr>
            <w:cnfStyle w:val="001000000000"/>
            <w:tcW w:w="7372" w:type="dxa"/>
            <w:gridSpan w:val="5"/>
            <w:tcBorders>
              <w:right w:val="nil"/>
            </w:tcBorders>
            <w:hideMark/>
          </w:tcPr>
          <w:p w:rsidR="00587638" w:rsidRDefault="00587638" w:rsidP="00921D8E">
            <w:pPr>
              <w:spacing w:line="216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5. Твой духовный мир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0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час)</w:t>
            </w:r>
          </w:p>
          <w:p w:rsidR="00587638" w:rsidRPr="00E03935" w:rsidRDefault="00587638" w:rsidP="00921D8E">
            <w:pPr>
              <w:spacing w:line="216" w:lineRule="auto"/>
              <w:ind w:right="-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</w:tc>
      </w:tr>
      <w:tr w:rsidR="00BB2E02" w:rsidRPr="00743295" w:rsidTr="00BB2E02">
        <w:tc>
          <w:tcPr>
            <w:cnfStyle w:val="001000000000"/>
            <w:tcW w:w="568" w:type="dxa"/>
            <w:hideMark/>
          </w:tcPr>
          <w:p w:rsidR="00BB2E02" w:rsidRPr="009D3866" w:rsidRDefault="00BB2E02" w:rsidP="00BB2E02">
            <w:pPr>
              <w:spacing w:line="216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D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1" w:type="dxa"/>
            <w:hideMark/>
          </w:tcPr>
          <w:p w:rsidR="00BB2E02" w:rsidRPr="009B2F93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2F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Твой духовный мир.</w:t>
            </w:r>
          </w:p>
        </w:tc>
        <w:tc>
          <w:tcPr>
            <w:tcW w:w="709" w:type="dxa"/>
            <w:hideMark/>
          </w:tcPr>
          <w:p w:rsidR="00BB2E02" w:rsidRPr="009D3866" w:rsidRDefault="00BB2E02" w:rsidP="00921D8E">
            <w:pPr>
              <w:spacing w:line="216" w:lineRule="auto"/>
              <w:ind w:left="284" w:right="-57"/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BB2E02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D3866">
              <w:rPr>
                <w:rFonts w:ascii="Times New Roman" w:hAnsi="Times New Roman" w:cs="Times New Roman"/>
                <w:sz w:val="24"/>
                <w:szCs w:val="24"/>
              </w:rPr>
              <w:t>Работа в группах, диалог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2E02" w:rsidRPr="009D3866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и исследовательская деятельность</w:t>
            </w:r>
          </w:p>
        </w:tc>
        <w:bookmarkStart w:id="2" w:name="_Hlk106452692"/>
        <w:tc>
          <w:tcPr>
            <w:tcW w:w="2835" w:type="dxa"/>
            <w:tcBorders>
              <w:left w:val="single" w:sz="4" w:space="0" w:color="auto"/>
            </w:tcBorders>
          </w:tcPr>
          <w:p w:rsidR="00BB2E02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B2E02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</w:instrText>
            </w:r>
            <w:r w:rsidR="00BB2E02" w:rsidRPr="004C6D9B">
              <w:rPr>
                <w:rFonts w:ascii="Times New Roman" w:hAnsi="Times New Roman" w:cs="Times New Roman"/>
                <w:sz w:val="24"/>
                <w:szCs w:val="24"/>
              </w:rPr>
              <w:instrText>https://resh.edu.ru/special-course/1/1</w:instrText>
            </w:r>
            <w:r w:rsidR="00BB2E02">
              <w:rPr>
                <w:rFonts w:ascii="Times New Roman" w:hAnsi="Times New Roman" w:cs="Times New Roman"/>
                <w:sz w:val="24"/>
                <w:szCs w:val="24"/>
              </w:rPr>
              <w:instrText xml:space="preserve">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B2E02" w:rsidRPr="007A2D5E">
              <w:rPr>
                <w:rStyle w:val="aff8"/>
                <w:rFonts w:ascii="Times New Roman" w:hAnsi="Times New Roman" w:cs="Times New Roman"/>
                <w:sz w:val="24"/>
                <w:szCs w:val="24"/>
              </w:rPr>
              <w:t>https://resh.edu.ru/special-course/1/1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BB2E02" w:rsidRDefault="00BB2E02" w:rsidP="00921D8E">
            <w:pPr>
              <w:spacing w:line="216" w:lineRule="auto"/>
              <w:ind w:right="-57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E02" w:rsidRPr="009D3866" w:rsidRDefault="00377022" w:rsidP="00921D8E">
            <w:pPr>
              <w:spacing w:line="216" w:lineRule="auto"/>
              <w:ind w:right="-57"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BB2E02" w:rsidRPr="007A2D5E">
                <w:rPr>
                  <w:rStyle w:val="aff8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http://scool-collection.edu.ru</w:t>
              </w:r>
            </w:hyperlink>
            <w:r w:rsidR="00BB2E02" w:rsidRPr="00BD70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Единая коллекция Цифровых образовательных ресурсов  </w:t>
            </w:r>
            <w:bookmarkEnd w:id="2"/>
          </w:p>
        </w:tc>
      </w:tr>
    </w:tbl>
    <w:p w:rsidR="002D0091" w:rsidRPr="00587638" w:rsidRDefault="002D0091" w:rsidP="002D0091">
      <w:pPr>
        <w:spacing w:line="216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21D8E" w:rsidRPr="00587638" w:rsidRDefault="00921D8E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21D8E" w:rsidRPr="00587638" w:rsidRDefault="00921D8E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21D8E" w:rsidRDefault="00921D8E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1155B" w:rsidRPr="00A1155B" w:rsidRDefault="00A1155B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21D8E" w:rsidRPr="00587638" w:rsidRDefault="00921D8E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21D8E" w:rsidRPr="00587638" w:rsidRDefault="00921D8E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D0091" w:rsidRPr="00921D8E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УЧЕБНО-МЕТОДИЧЕСКОЕ ОБЕСПЕЧЕНИЕ ОБРАЗОВАТЕЛЬНОГО ПРОЦЕССА </w:t>
      </w:r>
    </w:p>
    <w:p w:rsidR="002D0091" w:rsidRPr="00921D8E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21D8E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ОБЯЗАТЕЛЬНЫЕ УЧЕБНЫЕ МАТЕРИАЛЫ ДЛЯ УЧЕНИКА</w:t>
      </w:r>
    </w:p>
    <w:p w:rsidR="00E60D23" w:rsidRPr="00BB2E02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BB2E02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Виноградова Н.Ф.  Основы духовно-нравственной культуры народов России: 5 класс: </w:t>
      </w:r>
    </w:p>
    <w:p w:rsidR="00E60D23" w:rsidRPr="00BB2E02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BB2E02">
        <w:rPr>
          <w:rFonts w:ascii="Times New Roman" w:hAnsi="Times New Roman" w:cs="Times New Roman"/>
          <w:color w:val="FF0000"/>
          <w:sz w:val="24"/>
          <w:szCs w:val="24"/>
          <w:lang w:val="ru-RU"/>
        </w:rPr>
        <w:t>учебник для учащихся общеобразовательных учреждений / Н.Ф. Виноградова,</w:t>
      </w:r>
    </w:p>
    <w:p w:rsidR="002D0091" w:rsidRPr="00BB2E02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BB2E02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В.И. Власенко, А.В. Поляков. – М.: Вентана-Граф, 2020.</w:t>
      </w:r>
    </w:p>
    <w:p w:rsidR="002D0091" w:rsidRP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МЕТОДИЧЕСКИЕ МАТЕРИАЛЫ ДЛЯ УЧИТЕЛЯ</w:t>
      </w:r>
    </w:p>
    <w:p w:rsidR="00E60D23" w:rsidRDefault="002F609C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>Основы духовно-нравственной культуры народов России: 5 класс: методические рекомендации/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Н.Ф. Виноградова. – М.: Вентана-Граф, 2019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>Тишкова В.А., Шапошникова Т.Д. «Книга для учителя». Москва, «Просвещение», 2010.</w:t>
      </w:r>
    </w:p>
    <w:p w:rsidR="00E60D23" w:rsidRDefault="002F609C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Религии мира: история, культура, вероучение: учебное пособие / под общ. ред. 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А.О. Чубарьяна и Г.М. Бонгард-Левина. - М.: ОЛМА Медиагрупп, 2016. - 398 с.: ил.</w:t>
      </w:r>
    </w:p>
    <w:p w:rsidR="00E60D23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>Токарев С. А. Религии в истории народов мира / С. А. Токарев</w:t>
      </w:r>
      <w:proofErr w:type="gramStart"/>
      <w:r w:rsidRPr="002D009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gramStart"/>
      <w:r w:rsidRPr="002D0091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gramEnd"/>
      <w:r w:rsidRPr="002D0091">
        <w:rPr>
          <w:rFonts w:ascii="Times New Roman" w:hAnsi="Times New Roman" w:cs="Times New Roman"/>
          <w:sz w:val="24"/>
          <w:szCs w:val="24"/>
          <w:lang w:val="ru-RU"/>
        </w:rPr>
        <w:t>зд. 5-е, испр. и доп.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- М.</w:t>
      </w:r>
      <w:proofErr w:type="gramStart"/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Республика, 2005. - 542 с.: ил.- (Библиотека: религия, культура, наука).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>Козырев Н.Ф. Религиозное образование в светской школе. – СПб., 2015.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>Пиаже Ж. Моральное суждение ребенка / Пер. с фр. – М.: Академический Проект, 2016.</w:t>
      </w:r>
    </w:p>
    <w:p w:rsidR="00E60D23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>Слободчиков В. И. Антропологическая перспектива отечественного образования.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– Екатеринбург: Издательский отдел Екатеринбургской епархии, 2018.</w:t>
      </w:r>
    </w:p>
    <w:p w:rsidR="00E60D23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>Адамова А.Г. Духовность как ценностная основа личности // Совершенствование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учебно-воспитательного процесса в образовательном учреждении: Сб.науч.тр.Ч.2. – М., 2017.</w:t>
      </w:r>
    </w:p>
    <w:p w:rsidR="00E60D23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>Косачёва И.П. Нравственное развитие младшего школьника в процессе обучения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и воспитания. – М., 2005.</w:t>
      </w:r>
    </w:p>
    <w:p w:rsidR="00E60D23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Как проектировать универсальные учебные действия в начальной школе: от действия </w:t>
      </w:r>
    </w:p>
    <w:p w:rsidR="00E60D23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к мысли: пособие для учителя (А. Г. Асмолов, Г. В. Бурменская, И. А. Володарская и др.); 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под ред.А. Г. Асмолова. – М., 2018.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>Метлик И.В. Религия и образование в светской школе. – М., 2014.</w:t>
      </w:r>
    </w:p>
    <w:p w:rsidR="0037796D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ab/>
        <w:t xml:space="preserve">Чепикова Л.В. О преемственности в воспитании нравственной культуры у детей </w:t>
      </w:r>
    </w:p>
    <w:p w:rsidR="00E60D23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старшего дошкольного и младшего школьного возраста / Л.В. Чепикова //</w:t>
      </w:r>
    </w:p>
    <w:p w:rsidR="002D0091" w:rsidRPr="002D0091" w:rsidRDefault="002D0091" w:rsidP="00E60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Воспитание школьников. – 2017.</w:t>
      </w:r>
    </w:p>
    <w:p w:rsidR="002D0091" w:rsidRP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b/>
          <w:bCs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2D0091" w:rsidRPr="002D0091" w:rsidRDefault="00377022" w:rsidP="002D0091">
      <w:pPr>
        <w:pStyle w:val="ae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46" w:history="1">
        <w:r w:rsidR="002D0091" w:rsidRPr="004C6D9B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http</w:t>
        </w:r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proofErr w:type="spellStart"/>
        <w:r w:rsidR="002D0091" w:rsidRPr="004C6D9B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scool</w:t>
        </w:r>
        <w:proofErr w:type="spellEnd"/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-</w:t>
        </w:r>
        <w:r w:rsidR="002D0091" w:rsidRPr="004C6D9B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collection</w:t>
        </w:r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2D0091" w:rsidRPr="004C6D9B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edu</w:t>
        </w:r>
        <w:proofErr w:type="spellEnd"/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2D0091" w:rsidRPr="004C6D9B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</w:hyperlink>
      <w:r w:rsidR="002D0091" w:rsidRPr="002D00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Единая коллекция Цифровых образовательных ресурсов </w:t>
      </w:r>
    </w:p>
    <w:p w:rsidR="00B60DD6" w:rsidRPr="00B60DD6" w:rsidRDefault="00377022" w:rsidP="002D0091">
      <w:pPr>
        <w:pStyle w:val="ae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47" w:history="1">
        <w:r w:rsidR="002D0091" w:rsidRPr="007A2D5E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https</w:t>
        </w:r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://</w:t>
        </w:r>
        <w:proofErr w:type="spellStart"/>
        <w:r w:rsidR="002D0091" w:rsidRPr="007A2D5E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resh</w:t>
        </w:r>
        <w:proofErr w:type="spellEnd"/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2D0091" w:rsidRPr="007A2D5E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edu</w:t>
        </w:r>
        <w:proofErr w:type="spellEnd"/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2D0091" w:rsidRPr="007A2D5E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  <w:r w:rsidR="002D0091" w:rsidRPr="007A2D5E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special</w:t>
        </w:r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-</w:t>
        </w:r>
        <w:r w:rsidR="002D0091" w:rsidRPr="007A2D5E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course</w:t>
        </w:r>
        <w:r w:rsidR="002D0091" w:rsidRPr="002D009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/</w:t>
        </w:r>
      </w:hyperlink>
      <w:r w:rsidR="002D0091" w:rsidRPr="002D00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Российская электронная школа</w:t>
      </w:r>
    </w:p>
    <w:p w:rsidR="002D0091" w:rsidRPr="002D0091" w:rsidRDefault="00377022" w:rsidP="002D0091">
      <w:pPr>
        <w:pStyle w:val="ae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48" w:history="1">
        <w:r w:rsidR="00B60DD6" w:rsidRPr="0092113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http://www.</w:t>
        </w:r>
        <w:r w:rsidR="00B60DD6" w:rsidRPr="00921131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td</w:t>
        </w:r>
        <w:r w:rsidR="00B60DD6" w:rsidRPr="0092113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B60DD6" w:rsidRPr="00921131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gov</w:t>
        </w:r>
        <w:proofErr w:type="spellEnd"/>
        <w:r w:rsidR="00B60DD6" w:rsidRPr="00921131">
          <w:rPr>
            <w:rStyle w:val="aff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.</w:t>
        </w:r>
        <w:proofErr w:type="spellStart"/>
        <w:r w:rsidR="00B60DD6" w:rsidRPr="00921131">
          <w:rPr>
            <w:rStyle w:val="aff8"/>
            <w:rFonts w:ascii="Times New Roman" w:eastAsia="Times New Roman" w:hAnsi="Times New Roman" w:cs="Times New Roman"/>
            <w:sz w:val="24"/>
            <w:szCs w:val="24"/>
            <w:lang w:eastAsia="ru-RU"/>
          </w:rPr>
          <w:t>ru</w:t>
        </w:r>
        <w:proofErr w:type="spellEnd"/>
      </w:hyperlink>
      <w:r w:rsidR="00B60D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–Сайт Рособразования</w:t>
      </w:r>
    </w:p>
    <w:p w:rsidR="002D0091" w:rsidRPr="002D0091" w:rsidRDefault="00B60DD6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49" w:history="1"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www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islamica</w:t>
        </w:r>
        <w:proofErr w:type="spellEnd"/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– сайт центра исламских исследований</w:t>
      </w:r>
    </w:p>
    <w:p w:rsidR="002D0091" w:rsidRPr="002D0091" w:rsidRDefault="00B60DD6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50" w:history="1"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www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muslimheritage</w:t>
        </w:r>
        <w:proofErr w:type="spellEnd"/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com</w:t>
        </w:r>
      </w:hyperlink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– сайт об исламской культуре</w:t>
      </w:r>
    </w:p>
    <w:p w:rsidR="002D0091" w:rsidRPr="002D0091" w:rsidRDefault="00B60DD6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51" w:history="1"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http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www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gumer</w:t>
        </w:r>
        <w:proofErr w:type="spellEnd"/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info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bogoslov</w:t>
        </w:r>
        <w:proofErr w:type="spellEnd"/>
      </w:hyperlink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– электронная библиотека</w:t>
      </w:r>
    </w:p>
    <w:p w:rsidR="002D0091" w:rsidRPr="002D0091" w:rsidRDefault="00B60DD6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52" w:history="1"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http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ihtik</w:t>
        </w:r>
        <w:proofErr w:type="spellEnd"/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lib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– электронная библиотека</w:t>
      </w:r>
    </w:p>
    <w:p w:rsidR="002D0091" w:rsidRPr="002D0091" w:rsidRDefault="00B60DD6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53" w:history="1"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http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www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lib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 – электронная библиотека </w:t>
      </w:r>
    </w:p>
    <w:p w:rsidR="002D0091" w:rsidRPr="002D0091" w:rsidRDefault="00B60DD6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54" w:history="1"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http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www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tvspas</w:t>
        </w:r>
        <w:proofErr w:type="spellEnd"/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– православный медиа-портал</w:t>
      </w:r>
    </w:p>
    <w:p w:rsidR="002D0091" w:rsidRPr="002D0091" w:rsidRDefault="00B60DD6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55" w:history="1"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www</w:t>
        </w:r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hrono</w:t>
        </w:r>
        <w:proofErr w:type="spellEnd"/>
        <w:r w:rsidR="002D0091"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2D0091" w:rsidRPr="007A2D5E">
          <w:rPr>
            <w:rStyle w:val="aff8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="002D0091"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- Всемирная история в интернете                                            </w:t>
      </w:r>
    </w:p>
    <w:p w:rsidR="002D0091" w:rsidRP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B60DD6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56" w:history="1"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www</w:t>
        </w:r>
        <w:r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istorya</w:t>
        </w:r>
        <w:proofErr w:type="spellEnd"/>
        <w:r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- История стран и цивилизаций                                                </w:t>
      </w:r>
    </w:p>
    <w:p w:rsidR="002D0091" w:rsidRP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B60DD6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57" w:history="1"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http</w:t>
        </w:r>
        <w:r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://с</w:t>
        </w:r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yrill</w:t>
        </w:r>
        <w:r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newma</w:t>
        </w:r>
        <w:r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- Библиотека античной литературы                                          </w:t>
      </w:r>
    </w:p>
    <w:p w:rsidR="002D0091" w:rsidRP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B60DD6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hyperlink r:id="rId58" w:history="1"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http</w:t>
        </w:r>
        <w:r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artclassic</w:t>
        </w:r>
        <w:proofErr w:type="spellEnd"/>
        <w:r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edu</w:t>
        </w:r>
        <w:proofErr w:type="spellEnd"/>
        <w:r w:rsidRPr="002D0091">
          <w:rPr>
            <w:rStyle w:val="aff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7A2D5E">
          <w:rPr>
            <w:rStyle w:val="aff8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 - Коллекция: мировая художественная культура        </w:t>
      </w:r>
    </w:p>
    <w:p w:rsidR="002D0091" w:rsidRP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60D23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МАТЕРИАЛЬНО-ТЕХНИЧЕСКОЕ ОБЕСПЕЧЕНИЕ ОБРАЗОВАТЕЛЬНОГО </w:t>
      </w:r>
    </w:p>
    <w:p w:rsidR="002D0091" w:rsidRP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ПРОЦЕССА</w:t>
      </w:r>
    </w:p>
    <w:p w:rsidR="002D0091" w:rsidRP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УЧЕБНОЕ ОБОРУДОВАНИЕ</w:t>
      </w:r>
    </w:p>
    <w:p w:rsidR="002D0091" w:rsidRP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Учебники</w:t>
      </w:r>
    </w:p>
    <w:p w:rsidR="005C50C7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>Рабочая тетрадь к учебнику</w:t>
      </w:r>
    </w:p>
    <w:p w:rsidR="00B60DD6" w:rsidRPr="002D0091" w:rsidRDefault="00B60DD6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Мультимедийный проектор, интерактивная доска, персональный компьютер</w:t>
      </w:r>
    </w:p>
    <w:p w:rsidR="002D0091" w:rsidRDefault="002D0091" w:rsidP="002D0091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0091">
        <w:rPr>
          <w:rFonts w:ascii="Times New Roman" w:hAnsi="Times New Roman" w:cs="Times New Roman"/>
          <w:sz w:val="24"/>
          <w:szCs w:val="24"/>
          <w:lang w:val="ru-RU"/>
        </w:rPr>
        <w:t xml:space="preserve">Электронные пособия </w:t>
      </w:r>
    </w:p>
    <w:p w:rsidR="005A1E55" w:rsidRPr="0055449A" w:rsidRDefault="002D0091" w:rsidP="00921D8E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lang w:val="ru-RU"/>
        </w:rPr>
      </w:pPr>
      <w:r w:rsidRPr="002D0091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ОБОРУДОВАНИЕ ДЛЯ ПРОВЕДЕНИЯ ПРАКТИЧЕСКИХ РАБОТ</w:t>
      </w:r>
    </w:p>
    <w:sectPr w:rsidR="005A1E55" w:rsidRPr="0055449A" w:rsidSect="00E60D23">
      <w:pgSz w:w="11900" w:h="16840"/>
      <w:pgMar w:top="1134" w:right="843" w:bottom="1440" w:left="993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4573FA4"/>
    <w:multiLevelType w:val="hybridMultilevel"/>
    <w:tmpl w:val="09E26904"/>
    <w:lvl w:ilvl="0" w:tplc="9FA4E9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270A6422"/>
    <w:multiLevelType w:val="hybridMultilevel"/>
    <w:tmpl w:val="92544AE2"/>
    <w:lvl w:ilvl="0" w:tplc="8A78AF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261019"/>
    <w:multiLevelType w:val="hybridMultilevel"/>
    <w:tmpl w:val="A344FB2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>
    <w:nsid w:val="4D61401D"/>
    <w:multiLevelType w:val="hybridMultilevel"/>
    <w:tmpl w:val="7AA483FA"/>
    <w:lvl w:ilvl="0" w:tplc="BB682A5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77139B"/>
    <w:multiLevelType w:val="hybridMultilevel"/>
    <w:tmpl w:val="4B183FFC"/>
    <w:lvl w:ilvl="0" w:tplc="2B2CBC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2"/>
  </w:num>
  <w:num w:numId="11">
    <w:abstractNumId w:val="10"/>
  </w:num>
  <w:num w:numId="12">
    <w:abstractNumId w:val="11"/>
  </w:num>
  <w:num w:numId="13">
    <w:abstractNumId w:val="14"/>
  </w:num>
  <w:num w:numId="14">
    <w:abstractNumId w:val="1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0275D"/>
    <w:rsid w:val="00034616"/>
    <w:rsid w:val="0006063C"/>
    <w:rsid w:val="00082EFA"/>
    <w:rsid w:val="00087C2D"/>
    <w:rsid w:val="000C45B8"/>
    <w:rsid w:val="0015074B"/>
    <w:rsid w:val="0017003B"/>
    <w:rsid w:val="00202FD0"/>
    <w:rsid w:val="0029639D"/>
    <w:rsid w:val="002D0091"/>
    <w:rsid w:val="002F609C"/>
    <w:rsid w:val="00313BDD"/>
    <w:rsid w:val="00326F90"/>
    <w:rsid w:val="00377022"/>
    <w:rsid w:val="0037796D"/>
    <w:rsid w:val="003C6BDA"/>
    <w:rsid w:val="004A5BD0"/>
    <w:rsid w:val="00505292"/>
    <w:rsid w:val="00505DA5"/>
    <w:rsid w:val="0055449A"/>
    <w:rsid w:val="00587638"/>
    <w:rsid w:val="005A1E55"/>
    <w:rsid w:val="005C50C7"/>
    <w:rsid w:val="006207BC"/>
    <w:rsid w:val="00664F41"/>
    <w:rsid w:val="0069252B"/>
    <w:rsid w:val="00743295"/>
    <w:rsid w:val="00746786"/>
    <w:rsid w:val="00921D8E"/>
    <w:rsid w:val="00996D54"/>
    <w:rsid w:val="00A1155B"/>
    <w:rsid w:val="00A140FC"/>
    <w:rsid w:val="00AA1D8D"/>
    <w:rsid w:val="00AC408A"/>
    <w:rsid w:val="00AD582C"/>
    <w:rsid w:val="00B32FC1"/>
    <w:rsid w:val="00B47730"/>
    <w:rsid w:val="00B60DD6"/>
    <w:rsid w:val="00BB2E02"/>
    <w:rsid w:val="00CB0664"/>
    <w:rsid w:val="00CB2E6C"/>
    <w:rsid w:val="00D17573"/>
    <w:rsid w:val="00D37A18"/>
    <w:rsid w:val="00D73930"/>
    <w:rsid w:val="00E02A04"/>
    <w:rsid w:val="00E14EAE"/>
    <w:rsid w:val="00E50E99"/>
    <w:rsid w:val="00E60D23"/>
    <w:rsid w:val="00FA1C25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2D0091"/>
    <w:rPr>
      <w:color w:val="0000FF"/>
      <w:u w:val="single"/>
    </w:rPr>
  </w:style>
  <w:style w:type="table" w:customStyle="1" w:styleId="-110">
    <w:name w:val="Таблица-сетка 1 светлая1"/>
    <w:basedOn w:val="a3"/>
    <w:uiPriority w:val="46"/>
    <w:rsid w:val="002D0091"/>
    <w:pPr>
      <w:spacing w:after="0" w:line="240" w:lineRule="auto"/>
    </w:pPr>
    <w:rPr>
      <w:rFonts w:eastAsiaTheme="minorHAnsi"/>
      <w:lang w:val="ru-RU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a2"/>
    <w:uiPriority w:val="99"/>
    <w:semiHidden/>
    <w:unhideWhenUsed/>
    <w:rsid w:val="00B60DD6"/>
    <w:rPr>
      <w:color w:val="605E5C"/>
      <w:shd w:val="clear" w:color="auto" w:fill="E1DFDD"/>
    </w:rPr>
  </w:style>
  <w:style w:type="character" w:styleId="aff9">
    <w:name w:val="FollowedHyperlink"/>
    <w:basedOn w:val="a2"/>
    <w:uiPriority w:val="99"/>
    <w:semiHidden/>
    <w:unhideWhenUsed/>
    <w:rsid w:val="00587638"/>
    <w:rPr>
      <w:color w:val="800080" w:themeColor="followedHyperlink"/>
      <w:u w:val="single"/>
    </w:rPr>
  </w:style>
  <w:style w:type="paragraph" w:styleId="affa">
    <w:name w:val="Balloon Text"/>
    <w:basedOn w:val="a1"/>
    <w:link w:val="affb"/>
    <w:uiPriority w:val="99"/>
    <w:semiHidden/>
    <w:unhideWhenUsed/>
    <w:rsid w:val="0074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2"/>
    <w:link w:val="affa"/>
    <w:uiPriority w:val="99"/>
    <w:semiHidden/>
    <w:rsid w:val="00743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ool-collection.edu.ru" TargetMode="External"/><Relationship Id="rId18" Type="http://schemas.openxmlformats.org/officeDocument/2006/relationships/hyperlink" Target="http://artclassic.edu.ru" TargetMode="External"/><Relationship Id="rId26" Type="http://schemas.openxmlformats.org/officeDocument/2006/relationships/hyperlink" Target="http://scool-collection.edu.ru" TargetMode="External"/><Relationship Id="rId39" Type="http://schemas.openxmlformats.org/officeDocument/2006/relationships/hyperlink" Target="http://www.islamica.ru" TargetMode="External"/><Relationship Id="rId21" Type="http://schemas.openxmlformats.org/officeDocument/2006/relationships/hyperlink" Target="http://www.muslimheritage.com" TargetMode="External"/><Relationship Id="rId34" Type="http://schemas.openxmlformats.org/officeDocument/2006/relationships/hyperlink" Target="http://scool-collection.edu.ru" TargetMode="External"/><Relationship Id="rId42" Type="http://schemas.openxmlformats.org/officeDocument/2006/relationships/hyperlink" Target="http://www.istorya.ru" TargetMode="External"/><Relationship Id="rId47" Type="http://schemas.openxmlformats.org/officeDocument/2006/relationships/hyperlink" Target="https://resh.edu.ru/special-course/" TargetMode="External"/><Relationship Id="rId50" Type="http://schemas.openxmlformats.org/officeDocument/2006/relationships/hyperlink" Target="http://www.muslimheritage.com" TargetMode="External"/><Relationship Id="rId55" Type="http://schemas.openxmlformats.org/officeDocument/2006/relationships/hyperlink" Target="http://www.hrono.ru" TargetMode="External"/><Relationship Id="rId7" Type="http://schemas.openxmlformats.org/officeDocument/2006/relationships/hyperlink" Target="https://resh.edu.ru/special-course/1/1" TargetMode="External"/><Relationship Id="rId12" Type="http://schemas.openxmlformats.org/officeDocument/2006/relationships/hyperlink" Target="http://scool-collection.edu.ru" TargetMode="External"/><Relationship Id="rId17" Type="http://schemas.openxmlformats.org/officeDocument/2006/relationships/hyperlink" Target="http://scool-collection.edu.ru" TargetMode="External"/><Relationship Id="rId25" Type="http://schemas.openxmlformats.org/officeDocument/2006/relationships/hyperlink" Target="http://artclassic.edu.ru" TargetMode="External"/><Relationship Id="rId33" Type="http://schemas.openxmlformats.org/officeDocument/2006/relationships/hyperlink" Target="http://scool-collection.edu.ru" TargetMode="External"/><Relationship Id="rId38" Type="http://schemas.openxmlformats.org/officeDocument/2006/relationships/hyperlink" Target="http://www.tvspas.ru" TargetMode="External"/><Relationship Id="rId46" Type="http://schemas.openxmlformats.org/officeDocument/2006/relationships/hyperlink" Target="http://scool-collection.edu.ru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cool-collection.edu.ru" TargetMode="External"/><Relationship Id="rId20" Type="http://schemas.openxmlformats.org/officeDocument/2006/relationships/hyperlink" Target="http://www.islamica.ru" TargetMode="External"/><Relationship Id="rId29" Type="http://schemas.openxmlformats.org/officeDocument/2006/relationships/hyperlink" Target="https://resh.edu.ru/special-course/1/3" TargetMode="External"/><Relationship Id="rId41" Type="http://schemas.openxmlformats.org/officeDocument/2006/relationships/hyperlink" Target="http://www.istorya.ru" TargetMode="External"/><Relationship Id="rId54" Type="http://schemas.openxmlformats.org/officeDocument/2006/relationships/hyperlink" Target="http://www.tvspas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artclassic.edu.ru" TargetMode="External"/><Relationship Id="rId24" Type="http://schemas.openxmlformats.org/officeDocument/2006/relationships/hyperlink" Target="http://artclassic.edu.ru" TargetMode="External"/><Relationship Id="rId32" Type="http://schemas.openxmlformats.org/officeDocument/2006/relationships/hyperlink" Target="http://scool-collection.edu.ru" TargetMode="External"/><Relationship Id="rId37" Type="http://schemas.openxmlformats.org/officeDocument/2006/relationships/hyperlink" Target="http://artclassic.edu.ru" TargetMode="External"/><Relationship Id="rId40" Type="http://schemas.openxmlformats.org/officeDocument/2006/relationships/hyperlink" Target="http://www.muslimheritage.com" TargetMode="External"/><Relationship Id="rId45" Type="http://schemas.openxmlformats.org/officeDocument/2006/relationships/hyperlink" Target="http://scool-collection.edu.ru" TargetMode="External"/><Relationship Id="rId53" Type="http://schemas.openxmlformats.org/officeDocument/2006/relationships/hyperlink" Target="http://www.lib.ru" TargetMode="External"/><Relationship Id="rId58" Type="http://schemas.openxmlformats.org/officeDocument/2006/relationships/hyperlink" Target="http://artclassic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ool-collection.edu.ru" TargetMode="External"/><Relationship Id="rId23" Type="http://schemas.openxmlformats.org/officeDocument/2006/relationships/hyperlink" Target="http://www.istorya.ru" TargetMode="External"/><Relationship Id="rId28" Type="http://schemas.openxmlformats.org/officeDocument/2006/relationships/hyperlink" Target="http://scool-collection.edu.ru" TargetMode="External"/><Relationship Id="rId36" Type="http://schemas.openxmlformats.org/officeDocument/2006/relationships/hyperlink" Target="http://scool-collection.edu.ru" TargetMode="External"/><Relationship Id="rId49" Type="http://schemas.openxmlformats.org/officeDocument/2006/relationships/hyperlink" Target="http://www.islamica.ru" TargetMode="External"/><Relationship Id="rId57" Type="http://schemas.openxmlformats.org/officeDocument/2006/relationships/hyperlink" Target="http://&#1089;yrill.newma.ru" TargetMode="External"/><Relationship Id="rId10" Type="http://schemas.openxmlformats.org/officeDocument/2006/relationships/hyperlink" Target="https://resh.edu.ru/special-course/1/1" TargetMode="External"/><Relationship Id="rId19" Type="http://schemas.openxmlformats.org/officeDocument/2006/relationships/hyperlink" Target="http://www.tvspas.ru" TargetMode="External"/><Relationship Id="rId31" Type="http://schemas.openxmlformats.org/officeDocument/2006/relationships/hyperlink" Target="http://scool-collection.edu.ru" TargetMode="External"/><Relationship Id="rId44" Type="http://schemas.openxmlformats.org/officeDocument/2006/relationships/hyperlink" Target="http://artclassic.edu.ru" TargetMode="External"/><Relationship Id="rId52" Type="http://schemas.openxmlformats.org/officeDocument/2006/relationships/hyperlink" Target="http://ihtik.lib.ru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umer.info/bogoslov" TargetMode="External"/><Relationship Id="rId14" Type="http://schemas.openxmlformats.org/officeDocument/2006/relationships/hyperlink" Target="http://scool-collection.edu.ru" TargetMode="External"/><Relationship Id="rId22" Type="http://schemas.openxmlformats.org/officeDocument/2006/relationships/hyperlink" Target="http://www.istorya.ru" TargetMode="External"/><Relationship Id="rId27" Type="http://schemas.openxmlformats.org/officeDocument/2006/relationships/hyperlink" Target="https://resh.edu.ru/special-course/1/1" TargetMode="External"/><Relationship Id="rId30" Type="http://schemas.openxmlformats.org/officeDocument/2006/relationships/hyperlink" Target="http://artclassic.edu.ru" TargetMode="External"/><Relationship Id="rId35" Type="http://schemas.openxmlformats.org/officeDocument/2006/relationships/hyperlink" Target="http://scool-collection.edu.ru" TargetMode="External"/><Relationship Id="rId43" Type="http://schemas.openxmlformats.org/officeDocument/2006/relationships/hyperlink" Target="http://artclassic.edu.ru" TargetMode="External"/><Relationship Id="rId48" Type="http://schemas.openxmlformats.org/officeDocument/2006/relationships/hyperlink" Target="http://www.td.gov.ru" TargetMode="External"/><Relationship Id="rId56" Type="http://schemas.openxmlformats.org/officeDocument/2006/relationships/hyperlink" Target="http://www.istorya.ru" TargetMode="External"/><Relationship Id="rId8" Type="http://schemas.openxmlformats.org/officeDocument/2006/relationships/hyperlink" Target="http://scool-collection.edu.ru" TargetMode="External"/><Relationship Id="rId51" Type="http://schemas.openxmlformats.org/officeDocument/2006/relationships/hyperlink" Target="http://www.gumer.info/bogoslov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74430C-92F2-4916-A4E6-D8A7AA58B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21</Pages>
  <Words>6597</Words>
  <Characters>37604</Characters>
  <Application>Microsoft Office Word</Application>
  <DocSecurity>0</DocSecurity>
  <Lines>313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44113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uzer</cp:lastModifiedBy>
  <cp:revision>28</cp:revision>
  <dcterms:created xsi:type="dcterms:W3CDTF">2013-12-23T23:15:00Z</dcterms:created>
  <dcterms:modified xsi:type="dcterms:W3CDTF">2022-09-04T07:05:00Z</dcterms:modified>
  <cp:category/>
</cp:coreProperties>
</file>