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481" w:rsidRDefault="00B87481" w:rsidP="005A71C4">
      <w:pPr>
        <w:rPr>
          <w:rFonts w:ascii="Cambria" w:eastAsia="Cambria" w:hAnsi="Cambria" w:cs="Cambria"/>
          <w:b/>
          <w:bCs/>
          <w:sz w:val="24"/>
          <w:szCs w:val="24"/>
        </w:rPr>
      </w:pPr>
      <w:r>
        <w:rPr>
          <w:rFonts w:ascii="Cambria" w:eastAsia="Cambria" w:hAnsi="Cambria" w:cs="Cambria"/>
          <w:b/>
          <w:bCs/>
          <w:noProof/>
          <w:sz w:val="24"/>
          <w:szCs w:val="24"/>
          <w:lang w:eastAsia="ru-RU"/>
        </w:rPr>
        <w:drawing>
          <wp:inline distT="0" distB="0" distL="0" distR="0">
            <wp:extent cx="5940425" cy="839242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8392425"/>
                    </a:xfrm>
                    <a:prstGeom prst="rect">
                      <a:avLst/>
                    </a:prstGeom>
                    <a:noFill/>
                    <a:ln w="9525">
                      <a:noFill/>
                      <a:miter lim="800000"/>
                      <a:headEnd/>
                      <a:tailEnd/>
                    </a:ln>
                  </pic:spPr>
                </pic:pic>
              </a:graphicData>
            </a:graphic>
          </wp:inline>
        </w:drawing>
      </w:r>
    </w:p>
    <w:p w:rsidR="00B87481" w:rsidRDefault="00B87481" w:rsidP="005A71C4">
      <w:pPr>
        <w:rPr>
          <w:rFonts w:ascii="Cambria" w:eastAsia="Cambria" w:hAnsi="Cambria" w:cs="Cambria"/>
          <w:b/>
          <w:bCs/>
          <w:sz w:val="24"/>
          <w:szCs w:val="24"/>
        </w:rPr>
      </w:pPr>
    </w:p>
    <w:p w:rsidR="00B87481" w:rsidRDefault="00B87481" w:rsidP="005A71C4">
      <w:pPr>
        <w:rPr>
          <w:rFonts w:ascii="Cambria" w:eastAsia="Cambria" w:hAnsi="Cambria" w:cs="Cambria"/>
          <w:b/>
          <w:bCs/>
          <w:sz w:val="24"/>
          <w:szCs w:val="24"/>
        </w:rPr>
      </w:pPr>
    </w:p>
    <w:p w:rsidR="00B87481" w:rsidRDefault="00B87481" w:rsidP="005A71C4">
      <w:pPr>
        <w:rPr>
          <w:rFonts w:ascii="Cambria" w:eastAsia="Cambria" w:hAnsi="Cambria" w:cs="Cambria"/>
          <w:b/>
          <w:bCs/>
          <w:sz w:val="24"/>
          <w:szCs w:val="24"/>
        </w:rPr>
      </w:pPr>
    </w:p>
    <w:p w:rsidR="0074067E" w:rsidRPr="007C796F" w:rsidRDefault="0074067E" w:rsidP="005A71C4">
      <w:pPr>
        <w:rPr>
          <w:rFonts w:ascii="Times New Roman" w:hAnsi="Times New Roman" w:cs="Times New Roman"/>
          <w:b/>
          <w:sz w:val="24"/>
          <w:szCs w:val="24"/>
        </w:rPr>
      </w:pPr>
      <w:r>
        <w:rPr>
          <w:rFonts w:ascii="Cambria" w:eastAsia="Cambria" w:hAnsi="Cambria" w:cs="Cambria"/>
          <w:b/>
          <w:bCs/>
          <w:sz w:val="24"/>
          <w:szCs w:val="24"/>
        </w:rPr>
        <w:t>П</w:t>
      </w:r>
      <w:r w:rsidRPr="00944309">
        <w:rPr>
          <w:rFonts w:ascii="Cambria" w:eastAsia="Cambria" w:hAnsi="Cambria" w:cs="Cambria"/>
          <w:b/>
          <w:bCs/>
          <w:sz w:val="24"/>
          <w:szCs w:val="24"/>
        </w:rPr>
        <w:t>ланируемые результаты осв</w:t>
      </w:r>
      <w:r w:rsidR="007C796F">
        <w:rPr>
          <w:rFonts w:ascii="Cambria" w:eastAsia="Cambria" w:hAnsi="Cambria" w:cs="Cambria"/>
          <w:b/>
          <w:bCs/>
          <w:sz w:val="24"/>
          <w:szCs w:val="24"/>
        </w:rPr>
        <w:t>оения учебного предмета «Обществознание»</w:t>
      </w:r>
    </w:p>
    <w:p w:rsidR="0074067E" w:rsidRDefault="0074067E" w:rsidP="0074067E">
      <w:pPr>
        <w:jc w:val="center"/>
        <w:rPr>
          <w:rFonts w:ascii="Times New Roman" w:hAnsi="Times New Roman" w:cs="Times New Roman"/>
          <w:b/>
          <w:sz w:val="24"/>
          <w:szCs w:val="24"/>
        </w:rPr>
      </w:pPr>
      <w:r>
        <w:rPr>
          <w:rFonts w:ascii="Times New Roman" w:hAnsi="Times New Roman" w:cs="Times New Roman"/>
          <w:b/>
          <w:sz w:val="24"/>
          <w:szCs w:val="24"/>
        </w:rPr>
        <w:t>10-11 классы</w:t>
      </w:r>
    </w:p>
    <w:p w:rsidR="003817A6" w:rsidRDefault="003817A6" w:rsidP="003817A6">
      <w:pPr>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3817A6" w:rsidRDefault="003817A6" w:rsidP="003817A6">
      <w:pPr>
        <w:rPr>
          <w:rFonts w:ascii="Times New Roman" w:hAnsi="Times New Roman" w:cs="Times New Roman"/>
          <w:b/>
          <w:sz w:val="24"/>
          <w:szCs w:val="24"/>
        </w:rPr>
      </w:pPr>
      <w:r>
        <w:rPr>
          <w:rFonts w:ascii="Times New Roman" w:hAnsi="Times New Roman" w:cs="Times New Roman"/>
          <w:b/>
          <w:sz w:val="24"/>
          <w:szCs w:val="24"/>
        </w:rPr>
        <w:t>Личностные результаты в сфере отношений обучающихся к себе, к своему здоровью, к познанию себя:</w:t>
      </w:r>
    </w:p>
    <w:p w:rsidR="003817A6" w:rsidRDefault="003817A6" w:rsidP="003817A6">
      <w:pPr>
        <w:pStyle w:val="a"/>
        <w:numPr>
          <w:ilvl w:val="0"/>
          <w:numId w:val="2"/>
        </w:numPr>
        <w:rPr>
          <w:sz w:val="24"/>
          <w:szCs w:val="24"/>
        </w:rPr>
      </w:pPr>
      <w:r>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3817A6" w:rsidRDefault="003817A6" w:rsidP="003817A6">
      <w:pPr>
        <w:pStyle w:val="a"/>
        <w:numPr>
          <w:ilvl w:val="0"/>
          <w:numId w:val="2"/>
        </w:numPr>
        <w:rPr>
          <w:sz w:val="24"/>
          <w:szCs w:val="24"/>
        </w:rPr>
      </w:pPr>
      <w:r>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3817A6" w:rsidRDefault="003817A6" w:rsidP="003817A6">
      <w:pPr>
        <w:pStyle w:val="a"/>
        <w:numPr>
          <w:ilvl w:val="0"/>
          <w:numId w:val="2"/>
        </w:numPr>
        <w:rPr>
          <w:sz w:val="24"/>
          <w:szCs w:val="24"/>
        </w:rPr>
      </w:pPr>
      <w:r>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3817A6" w:rsidRDefault="003817A6" w:rsidP="003817A6">
      <w:pPr>
        <w:pStyle w:val="a"/>
        <w:numPr>
          <w:ilvl w:val="0"/>
          <w:numId w:val="2"/>
        </w:numPr>
        <w:rPr>
          <w:sz w:val="24"/>
          <w:szCs w:val="24"/>
        </w:rPr>
      </w:pPr>
      <w:r>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3817A6" w:rsidRDefault="003817A6" w:rsidP="003817A6">
      <w:pPr>
        <w:pStyle w:val="a"/>
        <w:numPr>
          <w:ilvl w:val="0"/>
          <w:numId w:val="2"/>
        </w:numPr>
        <w:rPr>
          <w:sz w:val="24"/>
          <w:szCs w:val="24"/>
        </w:rPr>
      </w:pPr>
      <w:r>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3817A6" w:rsidRDefault="003817A6" w:rsidP="003817A6">
      <w:pPr>
        <w:pStyle w:val="a"/>
        <w:numPr>
          <w:ilvl w:val="0"/>
          <w:numId w:val="2"/>
        </w:numPr>
        <w:rPr>
          <w:sz w:val="24"/>
          <w:szCs w:val="24"/>
        </w:rPr>
      </w:pPr>
      <w:r>
        <w:rPr>
          <w:sz w:val="24"/>
          <w:szCs w:val="24"/>
        </w:rPr>
        <w:t>неприятие вредных привычек: курения, употребления алкоголя, наркотиков.</w:t>
      </w:r>
    </w:p>
    <w:p w:rsidR="003817A6" w:rsidRDefault="003817A6" w:rsidP="003817A6">
      <w:pPr>
        <w:rPr>
          <w:rFonts w:ascii="Times New Roman" w:hAnsi="Times New Roman" w:cs="Times New Roman"/>
          <w:b/>
          <w:sz w:val="24"/>
          <w:szCs w:val="24"/>
        </w:rPr>
      </w:pPr>
      <w:r>
        <w:rPr>
          <w:rFonts w:ascii="Times New Roman" w:hAnsi="Times New Roman" w:cs="Times New Roman"/>
          <w:b/>
          <w:sz w:val="24"/>
          <w:szCs w:val="24"/>
        </w:rPr>
        <w:t xml:space="preserve">Личностные результаты в сфере отношений обучающихся к России как к Родине (Отечеству): </w:t>
      </w:r>
    </w:p>
    <w:p w:rsidR="003817A6" w:rsidRDefault="003817A6" w:rsidP="003817A6">
      <w:pPr>
        <w:pStyle w:val="a"/>
        <w:numPr>
          <w:ilvl w:val="0"/>
          <w:numId w:val="3"/>
        </w:numPr>
        <w:rPr>
          <w:sz w:val="24"/>
          <w:szCs w:val="24"/>
        </w:rPr>
      </w:pPr>
      <w:r>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3817A6" w:rsidRDefault="003817A6" w:rsidP="003817A6">
      <w:pPr>
        <w:pStyle w:val="a"/>
        <w:numPr>
          <w:ilvl w:val="0"/>
          <w:numId w:val="3"/>
        </w:numPr>
        <w:rPr>
          <w:sz w:val="24"/>
          <w:szCs w:val="24"/>
        </w:rPr>
      </w:pPr>
      <w:r>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3817A6" w:rsidRDefault="003817A6" w:rsidP="003817A6">
      <w:pPr>
        <w:pStyle w:val="a"/>
        <w:numPr>
          <w:ilvl w:val="0"/>
          <w:numId w:val="3"/>
        </w:numPr>
        <w:rPr>
          <w:sz w:val="24"/>
          <w:szCs w:val="24"/>
        </w:rPr>
      </w:pPr>
      <w:r>
        <w:rPr>
          <w:sz w:val="24"/>
          <w:szCs w:val="24"/>
        </w:rPr>
        <w:lastRenderedPageBreak/>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3817A6" w:rsidRDefault="003817A6" w:rsidP="003817A6">
      <w:pPr>
        <w:pStyle w:val="a"/>
        <w:numPr>
          <w:ilvl w:val="0"/>
          <w:numId w:val="3"/>
        </w:numPr>
        <w:rPr>
          <w:sz w:val="24"/>
          <w:szCs w:val="24"/>
        </w:rPr>
      </w:pPr>
      <w:r>
        <w:rPr>
          <w:sz w:val="24"/>
          <w:szCs w:val="24"/>
        </w:rPr>
        <w:t>воспитание уважения к культуре, языкам, традициям и обычаям народов, проживающих в Российской Федерации.</w:t>
      </w:r>
    </w:p>
    <w:p w:rsidR="003817A6" w:rsidRDefault="003817A6" w:rsidP="003817A6">
      <w:pPr>
        <w:rPr>
          <w:rFonts w:ascii="Times New Roman" w:hAnsi="Times New Roman" w:cs="Times New Roman"/>
          <w:b/>
          <w:sz w:val="24"/>
          <w:szCs w:val="24"/>
        </w:rPr>
      </w:pPr>
      <w:r>
        <w:rPr>
          <w:rFonts w:ascii="Times New Roman" w:hAnsi="Times New Roman" w:cs="Times New Roman"/>
          <w:b/>
          <w:sz w:val="24"/>
          <w:szCs w:val="24"/>
        </w:rPr>
        <w:t xml:space="preserve">Личностные результаты в сфере отношений обучающихся к закону, государству и к гражданскому обществу: </w:t>
      </w:r>
    </w:p>
    <w:p w:rsidR="003817A6" w:rsidRDefault="003817A6" w:rsidP="003817A6">
      <w:pPr>
        <w:pStyle w:val="a"/>
        <w:numPr>
          <w:ilvl w:val="0"/>
          <w:numId w:val="4"/>
        </w:numPr>
        <w:rPr>
          <w:sz w:val="24"/>
          <w:szCs w:val="24"/>
        </w:rPr>
      </w:pPr>
      <w:r>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3817A6" w:rsidRDefault="003817A6" w:rsidP="003817A6">
      <w:pPr>
        <w:pStyle w:val="a"/>
        <w:numPr>
          <w:ilvl w:val="0"/>
          <w:numId w:val="4"/>
        </w:numPr>
        <w:rPr>
          <w:sz w:val="24"/>
          <w:szCs w:val="24"/>
        </w:rPr>
      </w:pPr>
      <w:r>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3817A6" w:rsidRDefault="003817A6" w:rsidP="003817A6">
      <w:pPr>
        <w:pStyle w:val="a"/>
        <w:numPr>
          <w:ilvl w:val="0"/>
          <w:numId w:val="4"/>
        </w:numPr>
        <w:rPr>
          <w:sz w:val="24"/>
          <w:szCs w:val="24"/>
        </w:rPr>
      </w:pPr>
      <w:r>
        <w:rP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3817A6" w:rsidRDefault="003817A6" w:rsidP="003817A6">
      <w:pPr>
        <w:pStyle w:val="a"/>
        <w:numPr>
          <w:ilvl w:val="0"/>
          <w:numId w:val="4"/>
        </w:numPr>
        <w:rPr>
          <w:sz w:val="24"/>
          <w:szCs w:val="24"/>
        </w:rPr>
      </w:pPr>
      <w:r>
        <w:rP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3817A6" w:rsidRDefault="003817A6" w:rsidP="003817A6">
      <w:pPr>
        <w:pStyle w:val="a"/>
        <w:numPr>
          <w:ilvl w:val="0"/>
          <w:numId w:val="4"/>
        </w:numPr>
        <w:rPr>
          <w:sz w:val="24"/>
          <w:szCs w:val="24"/>
        </w:rPr>
      </w:pPr>
      <w:r>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3817A6" w:rsidRDefault="003817A6" w:rsidP="003817A6">
      <w:pPr>
        <w:pStyle w:val="a"/>
        <w:numPr>
          <w:ilvl w:val="0"/>
          <w:numId w:val="4"/>
        </w:numPr>
        <w:rPr>
          <w:sz w:val="24"/>
          <w:szCs w:val="24"/>
        </w:rPr>
      </w:pPr>
      <w:r>
        <w:rPr>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3817A6" w:rsidRDefault="003817A6" w:rsidP="003817A6">
      <w:pPr>
        <w:pStyle w:val="a"/>
        <w:numPr>
          <w:ilvl w:val="0"/>
          <w:numId w:val="4"/>
        </w:numPr>
        <w:rPr>
          <w:sz w:val="24"/>
          <w:szCs w:val="24"/>
        </w:rPr>
      </w:pPr>
      <w:r>
        <w:rPr>
          <w:sz w:val="24"/>
          <w:szCs w:val="24"/>
        </w:rPr>
        <w:t xml:space="preserve">готовность </w:t>
      </w:r>
      <w:proofErr w:type="gramStart"/>
      <w:r>
        <w:rPr>
          <w:sz w:val="24"/>
          <w:szCs w:val="24"/>
        </w:rPr>
        <w:t>обучающихся</w:t>
      </w:r>
      <w:proofErr w:type="gramEnd"/>
      <w:r>
        <w:rPr>
          <w:sz w:val="24"/>
          <w:szCs w:val="24"/>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3817A6" w:rsidRDefault="003817A6" w:rsidP="003817A6">
      <w:pPr>
        <w:rPr>
          <w:rFonts w:ascii="Times New Roman" w:hAnsi="Times New Roman" w:cs="Times New Roman"/>
          <w:b/>
          <w:sz w:val="24"/>
          <w:szCs w:val="24"/>
        </w:rPr>
      </w:pPr>
      <w:r>
        <w:rPr>
          <w:rFonts w:ascii="Times New Roman" w:hAnsi="Times New Roman" w:cs="Times New Roman"/>
          <w:b/>
          <w:sz w:val="24"/>
          <w:szCs w:val="24"/>
        </w:rPr>
        <w:t xml:space="preserve">Личностные результаты в сфере отношений обучающихся с окружающими людьми: </w:t>
      </w:r>
    </w:p>
    <w:p w:rsidR="003817A6" w:rsidRDefault="003817A6" w:rsidP="003817A6">
      <w:pPr>
        <w:pStyle w:val="a"/>
        <w:numPr>
          <w:ilvl w:val="0"/>
          <w:numId w:val="5"/>
        </w:numPr>
        <w:rPr>
          <w:sz w:val="24"/>
          <w:szCs w:val="24"/>
        </w:rPr>
      </w:pPr>
      <w:r>
        <w:rPr>
          <w:sz w:val="24"/>
          <w:szCs w:val="24"/>
        </w:rPr>
        <w:lastRenderedPageBreak/>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3817A6" w:rsidRDefault="003817A6" w:rsidP="003817A6">
      <w:pPr>
        <w:pStyle w:val="a"/>
        <w:numPr>
          <w:ilvl w:val="0"/>
          <w:numId w:val="5"/>
        </w:numPr>
        <w:rPr>
          <w:sz w:val="24"/>
          <w:szCs w:val="24"/>
        </w:rPr>
      </w:pPr>
      <w:r>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3817A6" w:rsidRDefault="003817A6" w:rsidP="003817A6">
      <w:pPr>
        <w:pStyle w:val="a"/>
        <w:numPr>
          <w:ilvl w:val="0"/>
          <w:numId w:val="5"/>
        </w:numPr>
        <w:rPr>
          <w:sz w:val="24"/>
          <w:szCs w:val="24"/>
        </w:rPr>
      </w:pPr>
      <w:r>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3817A6" w:rsidRDefault="003817A6" w:rsidP="003817A6">
      <w:pPr>
        <w:pStyle w:val="a"/>
        <w:numPr>
          <w:ilvl w:val="0"/>
          <w:numId w:val="5"/>
        </w:numPr>
        <w:rPr>
          <w:sz w:val="24"/>
          <w:szCs w:val="24"/>
        </w:rPr>
      </w:pPr>
      <w:r>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3817A6" w:rsidRDefault="003817A6" w:rsidP="003817A6">
      <w:pPr>
        <w:pStyle w:val="a"/>
        <w:numPr>
          <w:ilvl w:val="0"/>
          <w:numId w:val="5"/>
        </w:numPr>
        <w:rPr>
          <w:sz w:val="24"/>
          <w:szCs w:val="24"/>
        </w:rPr>
      </w:pPr>
      <w:r>
        <w:rPr>
          <w:sz w:val="24"/>
          <w:szCs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3817A6" w:rsidRDefault="003817A6" w:rsidP="003817A6">
      <w:pPr>
        <w:rPr>
          <w:rFonts w:ascii="Times New Roman" w:hAnsi="Times New Roman" w:cs="Times New Roman"/>
          <w:b/>
          <w:sz w:val="24"/>
          <w:szCs w:val="24"/>
        </w:rPr>
      </w:pPr>
      <w:r>
        <w:rPr>
          <w:rFonts w:ascii="Times New Roman" w:hAnsi="Times New Roman" w:cs="Times New Roman"/>
          <w:b/>
          <w:sz w:val="24"/>
          <w:szCs w:val="24"/>
        </w:rPr>
        <w:t xml:space="preserve">Личностные результаты в сфере отношений обучающихся к окружающему миру, живой природе, художественной культуре: </w:t>
      </w:r>
    </w:p>
    <w:p w:rsidR="003817A6" w:rsidRDefault="003817A6" w:rsidP="003817A6">
      <w:pPr>
        <w:pStyle w:val="a"/>
        <w:numPr>
          <w:ilvl w:val="0"/>
          <w:numId w:val="6"/>
        </w:numPr>
        <w:rPr>
          <w:sz w:val="24"/>
          <w:szCs w:val="24"/>
        </w:rPr>
      </w:pPr>
      <w:r>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3817A6" w:rsidRDefault="003817A6" w:rsidP="003817A6">
      <w:pPr>
        <w:pStyle w:val="a"/>
        <w:numPr>
          <w:ilvl w:val="0"/>
          <w:numId w:val="6"/>
        </w:numPr>
        <w:rPr>
          <w:sz w:val="24"/>
          <w:szCs w:val="24"/>
        </w:rPr>
      </w:pPr>
      <w:r>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3817A6" w:rsidRDefault="003817A6" w:rsidP="003817A6">
      <w:pPr>
        <w:pStyle w:val="a"/>
        <w:numPr>
          <w:ilvl w:val="0"/>
          <w:numId w:val="6"/>
        </w:numPr>
        <w:rPr>
          <w:sz w:val="24"/>
          <w:szCs w:val="24"/>
        </w:rPr>
      </w:pPr>
      <w:r>
        <w:rPr>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3817A6" w:rsidRDefault="003817A6" w:rsidP="003817A6">
      <w:pPr>
        <w:pStyle w:val="a"/>
        <w:numPr>
          <w:ilvl w:val="0"/>
          <w:numId w:val="6"/>
        </w:numPr>
        <w:rPr>
          <w:sz w:val="24"/>
          <w:szCs w:val="24"/>
        </w:rPr>
      </w:pPr>
      <w:r>
        <w:rPr>
          <w:sz w:val="24"/>
          <w:szCs w:val="24"/>
        </w:rPr>
        <w:t xml:space="preserve">эстетическое отношения к миру, готовность к эстетическому обустройству собственного быта. </w:t>
      </w:r>
    </w:p>
    <w:p w:rsidR="003817A6" w:rsidRDefault="003817A6" w:rsidP="003817A6">
      <w:pPr>
        <w:rPr>
          <w:sz w:val="24"/>
          <w:szCs w:val="24"/>
        </w:rPr>
      </w:pPr>
    </w:p>
    <w:p w:rsidR="003817A6" w:rsidRDefault="003817A6" w:rsidP="003817A6">
      <w:pPr>
        <w:rPr>
          <w:rFonts w:ascii="Times New Roman" w:hAnsi="Times New Roman" w:cs="Times New Roman"/>
          <w:b/>
          <w:sz w:val="24"/>
          <w:szCs w:val="24"/>
        </w:rPr>
      </w:pPr>
      <w:r>
        <w:rPr>
          <w:rFonts w:ascii="Times New Roman" w:hAnsi="Times New Roman" w:cs="Times New Roman"/>
          <w:b/>
          <w:sz w:val="24"/>
          <w:szCs w:val="24"/>
        </w:rPr>
        <w:t>Личностные результаты в сфере отношений обучающихся к семье и родителям, в том числе подготовка к семейной жизни:</w:t>
      </w:r>
    </w:p>
    <w:p w:rsidR="003817A6" w:rsidRDefault="003817A6" w:rsidP="003817A6">
      <w:pPr>
        <w:pStyle w:val="a"/>
        <w:numPr>
          <w:ilvl w:val="0"/>
          <w:numId w:val="7"/>
        </w:numPr>
        <w:rPr>
          <w:sz w:val="24"/>
          <w:szCs w:val="24"/>
        </w:rPr>
      </w:pPr>
      <w:r>
        <w:rPr>
          <w:sz w:val="24"/>
          <w:szCs w:val="24"/>
        </w:rPr>
        <w:t xml:space="preserve">ответственное отношение к созданию семьи на основе осознанного принятия ценностей семейной жизни; </w:t>
      </w:r>
    </w:p>
    <w:p w:rsidR="003817A6" w:rsidRDefault="003817A6" w:rsidP="003817A6">
      <w:pPr>
        <w:pStyle w:val="a"/>
        <w:numPr>
          <w:ilvl w:val="0"/>
          <w:numId w:val="7"/>
        </w:numPr>
        <w:rPr>
          <w:sz w:val="24"/>
          <w:szCs w:val="24"/>
        </w:rPr>
      </w:pPr>
      <w:r>
        <w:rPr>
          <w:sz w:val="24"/>
          <w:szCs w:val="24"/>
        </w:rPr>
        <w:t xml:space="preserve">положительный образ семьи, родительства (отцовства и материнства), интериоризация традиционных семейных ценностей. </w:t>
      </w:r>
    </w:p>
    <w:p w:rsidR="003817A6" w:rsidRDefault="003817A6" w:rsidP="003817A6">
      <w:pPr>
        <w:rPr>
          <w:rFonts w:ascii="Times New Roman" w:hAnsi="Times New Roman" w:cs="Times New Roman"/>
          <w:b/>
          <w:sz w:val="24"/>
          <w:szCs w:val="24"/>
        </w:rPr>
      </w:pPr>
      <w:r>
        <w:rPr>
          <w:rFonts w:ascii="Times New Roman" w:hAnsi="Times New Roman" w:cs="Times New Roman"/>
          <w:b/>
          <w:sz w:val="24"/>
          <w:szCs w:val="24"/>
        </w:rPr>
        <w:t>Личностные результаты в сфере отношения обучающихся к труду, в сфере социально-экономических отношений:</w:t>
      </w:r>
    </w:p>
    <w:p w:rsidR="003817A6" w:rsidRDefault="003817A6" w:rsidP="003817A6">
      <w:pPr>
        <w:pStyle w:val="a"/>
        <w:numPr>
          <w:ilvl w:val="0"/>
          <w:numId w:val="8"/>
        </w:numPr>
        <w:rPr>
          <w:sz w:val="24"/>
          <w:szCs w:val="24"/>
        </w:rPr>
      </w:pPr>
      <w:r>
        <w:rPr>
          <w:sz w:val="24"/>
          <w:szCs w:val="24"/>
        </w:rPr>
        <w:t xml:space="preserve">уважение ко всем формам собственности, готовность к защите своей собственности, </w:t>
      </w:r>
    </w:p>
    <w:p w:rsidR="003817A6" w:rsidRDefault="003817A6" w:rsidP="003817A6">
      <w:pPr>
        <w:pStyle w:val="a"/>
        <w:numPr>
          <w:ilvl w:val="0"/>
          <w:numId w:val="8"/>
        </w:numPr>
        <w:rPr>
          <w:sz w:val="24"/>
          <w:szCs w:val="24"/>
        </w:rPr>
      </w:pPr>
      <w:r>
        <w:rPr>
          <w:sz w:val="24"/>
          <w:szCs w:val="24"/>
        </w:rPr>
        <w:t>осознанный выбор будущей профессии как путь и способ реализации собственных жизненных планов;</w:t>
      </w:r>
    </w:p>
    <w:p w:rsidR="003817A6" w:rsidRDefault="003817A6" w:rsidP="003817A6">
      <w:pPr>
        <w:pStyle w:val="a"/>
        <w:numPr>
          <w:ilvl w:val="0"/>
          <w:numId w:val="8"/>
        </w:numPr>
        <w:rPr>
          <w:sz w:val="24"/>
          <w:szCs w:val="24"/>
        </w:rPr>
      </w:pPr>
      <w:r>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3817A6" w:rsidRDefault="003817A6" w:rsidP="003817A6">
      <w:pPr>
        <w:pStyle w:val="a"/>
        <w:numPr>
          <w:ilvl w:val="0"/>
          <w:numId w:val="8"/>
        </w:numPr>
        <w:rPr>
          <w:sz w:val="24"/>
          <w:szCs w:val="24"/>
        </w:rPr>
      </w:pPr>
      <w:r>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3817A6" w:rsidRDefault="003817A6" w:rsidP="003817A6">
      <w:pPr>
        <w:pStyle w:val="a"/>
        <w:numPr>
          <w:ilvl w:val="0"/>
          <w:numId w:val="8"/>
        </w:numPr>
        <w:rPr>
          <w:sz w:val="24"/>
          <w:szCs w:val="24"/>
        </w:rPr>
      </w:pPr>
      <w:r>
        <w:rPr>
          <w:sz w:val="24"/>
          <w:szCs w:val="24"/>
        </w:rPr>
        <w:t>готовность к самообслуживанию, включая обучение и выполнение домашних обязанностей.</w:t>
      </w:r>
    </w:p>
    <w:p w:rsidR="003817A6" w:rsidRDefault="003817A6" w:rsidP="003817A6">
      <w:pPr>
        <w:rPr>
          <w:rFonts w:ascii="Times New Roman" w:hAnsi="Times New Roman" w:cs="Times New Roman"/>
          <w:b/>
          <w:sz w:val="24"/>
          <w:szCs w:val="24"/>
        </w:rPr>
      </w:pPr>
      <w:r>
        <w:rPr>
          <w:rFonts w:ascii="Times New Roman" w:hAnsi="Times New Roman" w:cs="Times New Roman"/>
          <w:b/>
          <w:sz w:val="24"/>
          <w:szCs w:val="24"/>
        </w:rPr>
        <w:t>Личностные результаты в сфере физического, психологического, социального и академического благополучия обучающихся:</w:t>
      </w:r>
    </w:p>
    <w:p w:rsidR="003817A6" w:rsidRDefault="003817A6" w:rsidP="003817A6">
      <w:pPr>
        <w:pStyle w:val="a"/>
        <w:numPr>
          <w:ilvl w:val="0"/>
          <w:numId w:val="9"/>
        </w:numPr>
        <w:rPr>
          <w:sz w:val="24"/>
          <w:szCs w:val="24"/>
        </w:rPr>
      </w:pPr>
      <w:r>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3817A6" w:rsidRDefault="003817A6" w:rsidP="003817A6">
      <w:pPr>
        <w:rPr>
          <w:rFonts w:ascii="Times New Roman" w:hAnsi="Times New Roman" w:cs="Times New Roman"/>
          <w:b/>
          <w:sz w:val="24"/>
          <w:szCs w:val="24"/>
        </w:rPr>
      </w:pPr>
    </w:p>
    <w:p w:rsidR="003817A6" w:rsidRDefault="003817A6" w:rsidP="003817A6">
      <w:pPr>
        <w:rPr>
          <w:rFonts w:ascii="Times New Roman" w:hAnsi="Times New Roman" w:cs="Times New Roman"/>
          <w:b/>
          <w:sz w:val="24"/>
          <w:szCs w:val="24"/>
        </w:rPr>
      </w:pPr>
      <w:r>
        <w:rPr>
          <w:rFonts w:ascii="Times New Roman" w:hAnsi="Times New Roman" w:cs="Times New Roman"/>
          <w:b/>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3817A6" w:rsidRDefault="003817A6" w:rsidP="003817A6">
      <w:pPr>
        <w:suppressAutoHyphen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Регулятивные универсальные учебные действия</w:t>
      </w:r>
    </w:p>
    <w:p w:rsidR="003817A6" w:rsidRDefault="003817A6" w:rsidP="003817A6">
      <w:pPr>
        <w:rPr>
          <w:rFonts w:ascii="Times New Roman" w:hAnsi="Times New Roman" w:cs="Times New Roman"/>
          <w:b/>
          <w:sz w:val="24"/>
          <w:szCs w:val="24"/>
        </w:rPr>
      </w:pPr>
      <w:r>
        <w:rPr>
          <w:rFonts w:ascii="Times New Roman" w:hAnsi="Times New Roman" w:cs="Times New Roman"/>
          <w:b/>
          <w:sz w:val="24"/>
          <w:szCs w:val="24"/>
        </w:rPr>
        <w:t>Выпускник научится:</w:t>
      </w:r>
    </w:p>
    <w:p w:rsidR="003817A6" w:rsidRDefault="003817A6" w:rsidP="003817A6">
      <w:pPr>
        <w:pStyle w:val="a"/>
        <w:numPr>
          <w:ilvl w:val="0"/>
          <w:numId w:val="10"/>
        </w:numPr>
        <w:rPr>
          <w:sz w:val="24"/>
          <w:szCs w:val="24"/>
        </w:rPr>
      </w:pPr>
      <w:r>
        <w:rPr>
          <w:sz w:val="24"/>
          <w:szCs w:val="24"/>
        </w:rPr>
        <w:t>самостоятельно определять цели, задавать параметры и критерии, по которым можно определить, что цель достигнута;</w:t>
      </w:r>
    </w:p>
    <w:p w:rsidR="003817A6" w:rsidRDefault="003817A6" w:rsidP="003817A6">
      <w:pPr>
        <w:pStyle w:val="a"/>
        <w:numPr>
          <w:ilvl w:val="0"/>
          <w:numId w:val="10"/>
        </w:numPr>
        <w:rPr>
          <w:sz w:val="24"/>
          <w:szCs w:val="24"/>
        </w:rPr>
      </w:pPr>
      <w:r>
        <w:rPr>
          <w:sz w:val="24"/>
          <w:szCs w:val="24"/>
        </w:rPr>
        <w:lastRenderedPageBreak/>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3817A6" w:rsidRDefault="003817A6" w:rsidP="003817A6">
      <w:pPr>
        <w:pStyle w:val="a"/>
        <w:numPr>
          <w:ilvl w:val="0"/>
          <w:numId w:val="10"/>
        </w:numPr>
        <w:rPr>
          <w:sz w:val="24"/>
          <w:szCs w:val="24"/>
        </w:rPr>
      </w:pPr>
      <w:r>
        <w:rPr>
          <w:sz w:val="24"/>
          <w:szCs w:val="24"/>
        </w:rPr>
        <w:t>ставить и формулировать собственные задачи в образовательной деятельности и жизненных ситуациях;</w:t>
      </w:r>
    </w:p>
    <w:p w:rsidR="003817A6" w:rsidRDefault="003817A6" w:rsidP="003817A6">
      <w:pPr>
        <w:pStyle w:val="a"/>
        <w:numPr>
          <w:ilvl w:val="0"/>
          <w:numId w:val="10"/>
        </w:numPr>
        <w:rPr>
          <w:sz w:val="24"/>
          <w:szCs w:val="24"/>
        </w:rPr>
      </w:pPr>
      <w:r>
        <w:rPr>
          <w:sz w:val="24"/>
          <w:szCs w:val="24"/>
        </w:rPr>
        <w:t>оценивать ресурсы, в том числе время и другие нематериальные ресурсы, необходимые для достижения поставленной цели;</w:t>
      </w:r>
    </w:p>
    <w:p w:rsidR="003817A6" w:rsidRDefault="003817A6" w:rsidP="003817A6">
      <w:pPr>
        <w:pStyle w:val="a"/>
        <w:numPr>
          <w:ilvl w:val="0"/>
          <w:numId w:val="10"/>
        </w:numPr>
        <w:rPr>
          <w:sz w:val="24"/>
          <w:szCs w:val="24"/>
        </w:rPr>
      </w:pPr>
      <w:r>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3817A6" w:rsidRDefault="003817A6" w:rsidP="003817A6">
      <w:pPr>
        <w:pStyle w:val="a"/>
        <w:numPr>
          <w:ilvl w:val="0"/>
          <w:numId w:val="10"/>
        </w:numPr>
        <w:rPr>
          <w:sz w:val="24"/>
          <w:szCs w:val="24"/>
        </w:rPr>
      </w:pPr>
      <w:r>
        <w:rPr>
          <w:sz w:val="24"/>
          <w:szCs w:val="24"/>
        </w:rPr>
        <w:t>организовывать эффективный поиск ресурсов, необходимых для достижения поставленной цели;</w:t>
      </w:r>
    </w:p>
    <w:p w:rsidR="003817A6" w:rsidRDefault="003817A6" w:rsidP="003817A6">
      <w:pPr>
        <w:pStyle w:val="a"/>
        <w:numPr>
          <w:ilvl w:val="0"/>
          <w:numId w:val="10"/>
        </w:numPr>
        <w:rPr>
          <w:sz w:val="24"/>
          <w:szCs w:val="24"/>
        </w:rPr>
      </w:pPr>
      <w:r>
        <w:rPr>
          <w:sz w:val="24"/>
          <w:szCs w:val="24"/>
        </w:rPr>
        <w:t>сопоставлять полученный результат деятельности с поставленной заранее целью.</w:t>
      </w:r>
    </w:p>
    <w:p w:rsidR="003817A6" w:rsidRDefault="003817A6" w:rsidP="003817A6">
      <w:pPr>
        <w:rPr>
          <w:rFonts w:ascii="Times New Roman" w:hAnsi="Times New Roman" w:cs="Times New Roman"/>
          <w:b/>
          <w:sz w:val="24"/>
          <w:szCs w:val="24"/>
        </w:rPr>
      </w:pPr>
      <w:r>
        <w:rPr>
          <w:rFonts w:ascii="Times New Roman" w:hAnsi="Times New Roman" w:cs="Times New Roman"/>
          <w:b/>
          <w:sz w:val="24"/>
          <w:szCs w:val="24"/>
        </w:rPr>
        <w:t>Познавательные универсальные учебные действия</w:t>
      </w:r>
    </w:p>
    <w:p w:rsidR="003817A6" w:rsidRDefault="003817A6" w:rsidP="003817A6">
      <w:pPr>
        <w:rPr>
          <w:rFonts w:ascii="Times New Roman" w:hAnsi="Times New Roman" w:cs="Times New Roman"/>
          <w:b/>
          <w:sz w:val="24"/>
          <w:szCs w:val="24"/>
        </w:rPr>
      </w:pPr>
      <w:r>
        <w:rPr>
          <w:rFonts w:ascii="Times New Roman" w:hAnsi="Times New Roman" w:cs="Times New Roman"/>
          <w:b/>
          <w:sz w:val="24"/>
          <w:szCs w:val="24"/>
        </w:rPr>
        <w:t xml:space="preserve">Выпускник научится: </w:t>
      </w:r>
    </w:p>
    <w:p w:rsidR="003817A6" w:rsidRDefault="003817A6" w:rsidP="003817A6">
      <w:pPr>
        <w:pStyle w:val="a"/>
        <w:numPr>
          <w:ilvl w:val="0"/>
          <w:numId w:val="11"/>
        </w:numPr>
        <w:rPr>
          <w:sz w:val="24"/>
          <w:szCs w:val="24"/>
        </w:rPr>
      </w:pPr>
      <w:r>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3817A6" w:rsidRDefault="003817A6" w:rsidP="003817A6">
      <w:pPr>
        <w:pStyle w:val="a"/>
        <w:numPr>
          <w:ilvl w:val="0"/>
          <w:numId w:val="11"/>
        </w:numPr>
        <w:rPr>
          <w:sz w:val="24"/>
          <w:szCs w:val="24"/>
        </w:rPr>
      </w:pPr>
      <w:r>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3817A6" w:rsidRDefault="003817A6" w:rsidP="003817A6">
      <w:pPr>
        <w:pStyle w:val="a"/>
        <w:numPr>
          <w:ilvl w:val="0"/>
          <w:numId w:val="11"/>
        </w:numPr>
        <w:rPr>
          <w:sz w:val="24"/>
          <w:szCs w:val="24"/>
        </w:rPr>
      </w:pPr>
      <w:r>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3817A6" w:rsidRDefault="003817A6" w:rsidP="003817A6">
      <w:pPr>
        <w:pStyle w:val="a"/>
        <w:numPr>
          <w:ilvl w:val="0"/>
          <w:numId w:val="11"/>
        </w:numPr>
        <w:rPr>
          <w:sz w:val="24"/>
          <w:szCs w:val="24"/>
        </w:rPr>
      </w:pPr>
      <w:r>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3817A6" w:rsidRDefault="003817A6" w:rsidP="003817A6">
      <w:pPr>
        <w:pStyle w:val="a"/>
        <w:numPr>
          <w:ilvl w:val="0"/>
          <w:numId w:val="11"/>
        </w:numPr>
        <w:rPr>
          <w:sz w:val="24"/>
          <w:szCs w:val="24"/>
        </w:rPr>
      </w:pPr>
      <w:r>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3817A6" w:rsidRDefault="003817A6" w:rsidP="003817A6">
      <w:pPr>
        <w:pStyle w:val="a"/>
        <w:numPr>
          <w:ilvl w:val="0"/>
          <w:numId w:val="11"/>
        </w:numPr>
        <w:rPr>
          <w:sz w:val="24"/>
          <w:szCs w:val="24"/>
        </w:rPr>
      </w:pPr>
      <w:r>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3817A6" w:rsidRDefault="003817A6" w:rsidP="003817A6">
      <w:pPr>
        <w:pStyle w:val="a"/>
        <w:numPr>
          <w:ilvl w:val="0"/>
          <w:numId w:val="11"/>
        </w:numPr>
        <w:rPr>
          <w:sz w:val="24"/>
          <w:szCs w:val="24"/>
        </w:rPr>
      </w:pPr>
      <w:r>
        <w:rPr>
          <w:sz w:val="24"/>
          <w:szCs w:val="24"/>
        </w:rPr>
        <w:t>менять и удерживать разные позиции в познавательной деятельности.</w:t>
      </w:r>
    </w:p>
    <w:p w:rsidR="003817A6" w:rsidRDefault="003817A6" w:rsidP="003817A6">
      <w:pPr>
        <w:suppressAutoHyphen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Коммуникативные универсальные учебные действия</w:t>
      </w:r>
    </w:p>
    <w:p w:rsidR="003817A6" w:rsidRDefault="003817A6" w:rsidP="003817A6">
      <w:pPr>
        <w:rPr>
          <w:rFonts w:ascii="Times New Roman" w:hAnsi="Times New Roman" w:cs="Times New Roman"/>
          <w:b/>
          <w:sz w:val="24"/>
          <w:szCs w:val="24"/>
        </w:rPr>
      </w:pPr>
      <w:r>
        <w:rPr>
          <w:rFonts w:ascii="Times New Roman" w:hAnsi="Times New Roman" w:cs="Times New Roman"/>
          <w:b/>
          <w:sz w:val="24"/>
          <w:szCs w:val="24"/>
        </w:rPr>
        <w:t>Выпускник научится:</w:t>
      </w:r>
    </w:p>
    <w:p w:rsidR="003817A6" w:rsidRDefault="003817A6" w:rsidP="003817A6">
      <w:pPr>
        <w:pStyle w:val="a"/>
        <w:numPr>
          <w:ilvl w:val="0"/>
          <w:numId w:val="12"/>
        </w:numPr>
        <w:rPr>
          <w:sz w:val="24"/>
          <w:szCs w:val="24"/>
        </w:rPr>
      </w:pPr>
      <w:r>
        <w:rPr>
          <w:sz w:val="24"/>
          <w:szCs w:val="24"/>
        </w:rPr>
        <w:t xml:space="preserve">осуществлять деловую коммуникацию как со сверстниками, так и </w:t>
      </w:r>
      <w:proofErr w:type="gramStart"/>
      <w:r>
        <w:rPr>
          <w:sz w:val="24"/>
          <w:szCs w:val="24"/>
        </w:rPr>
        <w:t>со</w:t>
      </w:r>
      <w:proofErr w:type="gramEnd"/>
      <w:r>
        <w:rPr>
          <w:sz w:val="24"/>
          <w:szCs w:val="24"/>
        </w:rPr>
        <w:t xml:space="preserve"> взрослыми (как внутри образовательной организации, так и за ее пределами), подбирать </w:t>
      </w:r>
      <w:r>
        <w:rPr>
          <w:sz w:val="24"/>
          <w:szCs w:val="24"/>
        </w:rPr>
        <w:lastRenderedPageBreak/>
        <w:t>партнеров для деловой коммуникации исходя из соображений результативности взаимодействия, а не личных симпатий;</w:t>
      </w:r>
    </w:p>
    <w:p w:rsidR="003817A6" w:rsidRDefault="003817A6" w:rsidP="003817A6">
      <w:pPr>
        <w:pStyle w:val="a"/>
        <w:numPr>
          <w:ilvl w:val="0"/>
          <w:numId w:val="12"/>
        </w:numPr>
        <w:rPr>
          <w:sz w:val="24"/>
          <w:szCs w:val="24"/>
        </w:rPr>
      </w:pPr>
      <w:r>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3817A6" w:rsidRDefault="003817A6" w:rsidP="003817A6">
      <w:pPr>
        <w:pStyle w:val="a"/>
        <w:numPr>
          <w:ilvl w:val="0"/>
          <w:numId w:val="12"/>
        </w:numPr>
        <w:rPr>
          <w:sz w:val="24"/>
          <w:szCs w:val="24"/>
        </w:rPr>
      </w:pPr>
      <w:r>
        <w:rPr>
          <w:sz w:val="24"/>
          <w:szCs w:val="24"/>
        </w:rPr>
        <w:t>координировать и выполнять работу в условиях реального, виртуального и комбинированного взаимодействия;</w:t>
      </w:r>
    </w:p>
    <w:p w:rsidR="003817A6" w:rsidRDefault="003817A6" w:rsidP="003817A6">
      <w:pPr>
        <w:pStyle w:val="a"/>
        <w:numPr>
          <w:ilvl w:val="0"/>
          <w:numId w:val="12"/>
        </w:numPr>
        <w:rPr>
          <w:sz w:val="24"/>
          <w:szCs w:val="24"/>
        </w:rPr>
      </w:pPr>
      <w:r>
        <w:rPr>
          <w:sz w:val="24"/>
          <w:szCs w:val="24"/>
        </w:rPr>
        <w:t>развернуто, логично и точно излагать свою точку зрения с использованием адекватных (устных и письменных) языковых средств;</w:t>
      </w:r>
    </w:p>
    <w:p w:rsidR="003817A6" w:rsidRDefault="003817A6" w:rsidP="003817A6">
      <w:pPr>
        <w:pStyle w:val="a"/>
        <w:numPr>
          <w:ilvl w:val="0"/>
          <w:numId w:val="12"/>
        </w:numPr>
        <w:rPr>
          <w:sz w:val="24"/>
          <w:szCs w:val="24"/>
        </w:rPr>
      </w:pPr>
      <w:r>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74067E" w:rsidRDefault="0074067E" w:rsidP="0074067E">
      <w:pPr>
        <w:rPr>
          <w:rFonts w:ascii="Times New Roman" w:hAnsi="Times New Roman" w:cs="Times New Roman"/>
          <w:b/>
          <w:sz w:val="24"/>
          <w:szCs w:val="24"/>
        </w:rPr>
      </w:pPr>
      <w:r>
        <w:rPr>
          <w:rFonts w:ascii="Times New Roman" w:hAnsi="Times New Roman" w:cs="Times New Roman"/>
          <w:b/>
          <w:sz w:val="24"/>
          <w:szCs w:val="24"/>
        </w:rPr>
        <w:t>Предметные результаты:</w:t>
      </w:r>
    </w:p>
    <w:p w:rsidR="0074067E" w:rsidRPr="00A07FA5" w:rsidRDefault="0074067E" w:rsidP="0074067E">
      <w:pPr>
        <w:rPr>
          <w:rFonts w:ascii="Times New Roman" w:hAnsi="Times New Roman" w:cs="Times New Roman"/>
          <w:b/>
          <w:sz w:val="24"/>
          <w:szCs w:val="24"/>
        </w:rPr>
      </w:pPr>
      <w:r w:rsidRPr="00A07FA5">
        <w:rPr>
          <w:rFonts w:ascii="Times New Roman" w:hAnsi="Times New Roman" w:cs="Times New Roman"/>
          <w:b/>
          <w:sz w:val="24"/>
          <w:szCs w:val="24"/>
        </w:rPr>
        <w:t xml:space="preserve">Выпускник на базовом уровне научится: </w:t>
      </w:r>
    </w:p>
    <w:p w:rsidR="0074067E" w:rsidRPr="00A07FA5" w:rsidRDefault="0074067E" w:rsidP="0074067E">
      <w:pPr>
        <w:rPr>
          <w:rFonts w:ascii="Times New Roman" w:hAnsi="Times New Roman" w:cs="Times New Roman"/>
          <w:b/>
          <w:sz w:val="24"/>
          <w:szCs w:val="24"/>
        </w:rPr>
      </w:pPr>
      <w:r w:rsidRPr="00A07FA5">
        <w:rPr>
          <w:rFonts w:ascii="Times New Roman" w:hAnsi="Times New Roman" w:cs="Times New Roman"/>
          <w:b/>
          <w:sz w:val="24"/>
          <w:szCs w:val="24"/>
        </w:rPr>
        <w:t xml:space="preserve">Человек. Человек в системе общественных отношений </w:t>
      </w:r>
    </w:p>
    <w:p w:rsidR="0074067E" w:rsidRDefault="0074067E" w:rsidP="0074067E">
      <w:pPr>
        <w:rPr>
          <w:rFonts w:ascii="Times New Roman" w:hAnsi="Times New Roman" w:cs="Times New Roman"/>
          <w:sz w:val="24"/>
          <w:szCs w:val="24"/>
        </w:rPr>
      </w:pPr>
      <w:r>
        <w:rPr>
          <w:rFonts w:ascii="Times New Roman" w:hAnsi="Times New Roman" w:cs="Times New Roman"/>
          <w:sz w:val="24"/>
          <w:szCs w:val="24"/>
        </w:rPr>
        <w:t>– в</w:t>
      </w:r>
      <w:r w:rsidRPr="00A07FA5">
        <w:rPr>
          <w:rFonts w:ascii="Times New Roman" w:hAnsi="Times New Roman" w:cs="Times New Roman"/>
          <w:sz w:val="24"/>
          <w:szCs w:val="24"/>
        </w:rPr>
        <w:t>ыделять черты социальной сущности человека;</w:t>
      </w:r>
    </w:p>
    <w:p w:rsidR="0074067E"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xml:space="preserve">– определять роль духовных ценностей в обществе; </w:t>
      </w:r>
    </w:p>
    <w:p w:rsidR="0074067E"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xml:space="preserve">– распознавать формы культуры по их признакам, иллюстрировать их примерами; </w:t>
      </w:r>
    </w:p>
    <w:p w:rsidR="0074067E"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различать виды искусства;</w:t>
      </w:r>
    </w:p>
    <w:p w:rsidR="0074067E"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xml:space="preserve"> – соотносить поступки и отношения с принятыми нормами морали; </w:t>
      </w:r>
    </w:p>
    <w:p w:rsidR="0074067E"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выявлять сущностные характеристики религ</w:t>
      </w:r>
      <w:proofErr w:type="gramStart"/>
      <w:r w:rsidRPr="00A07FA5">
        <w:rPr>
          <w:rFonts w:ascii="Times New Roman" w:hAnsi="Times New Roman" w:cs="Times New Roman"/>
          <w:sz w:val="24"/>
          <w:szCs w:val="24"/>
        </w:rPr>
        <w:t>ии и ее</w:t>
      </w:r>
      <w:proofErr w:type="gramEnd"/>
      <w:r w:rsidRPr="00A07FA5">
        <w:rPr>
          <w:rFonts w:ascii="Times New Roman" w:hAnsi="Times New Roman" w:cs="Times New Roman"/>
          <w:sz w:val="24"/>
          <w:szCs w:val="24"/>
        </w:rPr>
        <w:t xml:space="preserve"> роль в культурной жизни; </w:t>
      </w:r>
    </w:p>
    <w:p w:rsidR="0074067E"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выявлять роль агентов социализации на основных этапах социализации индивида;</w:t>
      </w:r>
    </w:p>
    <w:p w:rsidR="0074067E"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xml:space="preserve"> – раскрывать связь между мышлением и деятельностью; </w:t>
      </w:r>
    </w:p>
    <w:p w:rsidR="0074067E"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xml:space="preserve">– различать виды деятельности, приводить примеры основных видов деятельности; </w:t>
      </w:r>
    </w:p>
    <w:p w:rsidR="0074067E"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xml:space="preserve">– выявлять и соотносить цели, средства и результаты деятельности; </w:t>
      </w:r>
    </w:p>
    <w:p w:rsidR="0074067E"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xml:space="preserve">– анализировать различные ситуации свободного выбора, выявлять его основания и последствия;  </w:t>
      </w:r>
    </w:p>
    <w:p w:rsidR="0074067E"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различать формы чувственного и рационального познания, поясняя их примерами;</w:t>
      </w:r>
    </w:p>
    <w:p w:rsidR="0074067E"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xml:space="preserve"> – выявлять особенности научного познания; </w:t>
      </w:r>
    </w:p>
    <w:p w:rsidR="0074067E"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различать абсолютную и относительную истины;</w:t>
      </w:r>
    </w:p>
    <w:p w:rsidR="0074067E"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xml:space="preserve">– иллюстрировать конкретными примерами роль мировоззрения в жизни человека; </w:t>
      </w:r>
    </w:p>
    <w:p w:rsidR="0074067E" w:rsidRDefault="0074067E" w:rsidP="0074067E">
      <w:pPr>
        <w:rPr>
          <w:rFonts w:ascii="Times New Roman" w:hAnsi="Times New Roman" w:cs="Times New Roman"/>
          <w:sz w:val="24"/>
          <w:szCs w:val="24"/>
        </w:rPr>
      </w:pPr>
      <w:r w:rsidRPr="00A07FA5">
        <w:rPr>
          <w:rFonts w:ascii="Times New Roman" w:hAnsi="Times New Roman" w:cs="Times New Roman"/>
          <w:sz w:val="24"/>
          <w:szCs w:val="24"/>
        </w:rPr>
        <w:lastRenderedPageBreak/>
        <w:t xml:space="preserve">– 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 </w:t>
      </w:r>
    </w:p>
    <w:p w:rsidR="0074067E" w:rsidRPr="00A07FA5"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выражать и аргументировать собственное отношение к роли образования и самообразования в жизни человека.</w:t>
      </w:r>
    </w:p>
    <w:p w:rsidR="0074067E" w:rsidRDefault="0074067E" w:rsidP="0074067E">
      <w:pPr>
        <w:rPr>
          <w:rFonts w:ascii="Times New Roman" w:hAnsi="Times New Roman" w:cs="Times New Roman"/>
          <w:sz w:val="24"/>
          <w:szCs w:val="24"/>
        </w:rPr>
      </w:pPr>
      <w:r w:rsidRPr="00A07FA5">
        <w:rPr>
          <w:rFonts w:ascii="Times New Roman" w:hAnsi="Times New Roman" w:cs="Times New Roman"/>
          <w:b/>
          <w:sz w:val="24"/>
          <w:szCs w:val="24"/>
        </w:rPr>
        <w:t>Общество как сложная динамическая система</w:t>
      </w:r>
      <w:r w:rsidRPr="00A07FA5">
        <w:rPr>
          <w:rFonts w:ascii="Times New Roman" w:hAnsi="Times New Roman" w:cs="Times New Roman"/>
          <w:sz w:val="24"/>
          <w:szCs w:val="24"/>
        </w:rPr>
        <w:t xml:space="preserve"> </w:t>
      </w:r>
    </w:p>
    <w:p w:rsidR="0074067E" w:rsidRDefault="0074067E" w:rsidP="0074067E">
      <w:pPr>
        <w:rPr>
          <w:rFonts w:ascii="Times New Roman" w:hAnsi="Times New Roman" w:cs="Times New Roman"/>
          <w:sz w:val="24"/>
          <w:szCs w:val="24"/>
        </w:rPr>
      </w:pPr>
      <w:r>
        <w:rPr>
          <w:rFonts w:ascii="Times New Roman" w:hAnsi="Times New Roman" w:cs="Times New Roman"/>
          <w:sz w:val="24"/>
          <w:szCs w:val="24"/>
        </w:rPr>
        <w:t>– х</w:t>
      </w:r>
      <w:r w:rsidRPr="00A07FA5">
        <w:rPr>
          <w:rFonts w:ascii="Times New Roman" w:hAnsi="Times New Roman" w:cs="Times New Roman"/>
          <w:sz w:val="24"/>
          <w:szCs w:val="24"/>
        </w:rPr>
        <w:t xml:space="preserve">арактеризовать общество как целостную развивающуюся (динамическую) систему в единстве и взаимодействии его основных сфер и институтов; </w:t>
      </w:r>
    </w:p>
    <w:p w:rsidR="0074067E"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xml:space="preserve">– выявлять, анализировать, систематизировать и оценивать информацию, иллюстрирующую многообразие и противоречивость социального развития; </w:t>
      </w:r>
    </w:p>
    <w:p w:rsidR="0074067E"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xml:space="preserve">– приводить примеры прогрессивных и регрессивных общественных изменений, аргументировать свои суждения, выводы; </w:t>
      </w:r>
    </w:p>
    <w:p w:rsidR="0074067E" w:rsidRPr="00A07FA5"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74067E" w:rsidRDefault="0074067E" w:rsidP="0074067E">
      <w:pPr>
        <w:rPr>
          <w:rFonts w:ascii="Times New Roman" w:hAnsi="Times New Roman" w:cs="Times New Roman"/>
          <w:sz w:val="24"/>
          <w:szCs w:val="24"/>
        </w:rPr>
      </w:pPr>
      <w:r w:rsidRPr="00A07FA5">
        <w:rPr>
          <w:rFonts w:ascii="Times New Roman" w:hAnsi="Times New Roman" w:cs="Times New Roman"/>
          <w:b/>
          <w:sz w:val="24"/>
          <w:szCs w:val="24"/>
        </w:rPr>
        <w:t>Экономика</w:t>
      </w:r>
      <w:r w:rsidRPr="00A07FA5">
        <w:rPr>
          <w:rFonts w:ascii="Times New Roman" w:hAnsi="Times New Roman" w:cs="Times New Roman"/>
          <w:sz w:val="24"/>
          <w:szCs w:val="24"/>
        </w:rPr>
        <w:t xml:space="preserve"> </w:t>
      </w:r>
    </w:p>
    <w:p w:rsidR="0074067E"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xml:space="preserve">– Раскрывать взаимосвязь экономики с другими сферами жизни общества; </w:t>
      </w:r>
    </w:p>
    <w:p w:rsidR="0074067E"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конкретизировать примерами основные факторы производства и факторные доходы;</w:t>
      </w:r>
    </w:p>
    <w:p w:rsidR="0074067E"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xml:space="preserve">– объяснять механизм свободного ценообразования, приводить примеры действия законов спроса и предложения; </w:t>
      </w:r>
    </w:p>
    <w:p w:rsidR="0074067E"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xml:space="preserve">– оценивать влияние конкуренции и монополии на экономическую жизнь, поведение основных участников экономики; </w:t>
      </w:r>
    </w:p>
    <w:p w:rsidR="0074067E"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xml:space="preserve">– различать формы бизнеса; </w:t>
      </w:r>
    </w:p>
    <w:p w:rsidR="0074067E"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xml:space="preserve">– извлекать социальную информацию из источников различного типа о тенденциях развития современной рыночной экономики; </w:t>
      </w:r>
    </w:p>
    <w:p w:rsidR="0074067E"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xml:space="preserve">– различать экономические и бухгалтерские издержки; </w:t>
      </w:r>
    </w:p>
    <w:p w:rsidR="0074067E"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xml:space="preserve">– приводить примеры постоянных и переменных издержек производства; </w:t>
      </w:r>
    </w:p>
    <w:p w:rsidR="0074067E" w:rsidRPr="00A07FA5" w:rsidRDefault="0074067E" w:rsidP="0074067E">
      <w:pPr>
        <w:rPr>
          <w:rFonts w:ascii="Times New Roman" w:hAnsi="Times New Roman" w:cs="Times New Roman"/>
          <w:sz w:val="24"/>
          <w:szCs w:val="24"/>
        </w:rPr>
      </w:pPr>
      <w:r w:rsidRPr="00A07FA5">
        <w:rPr>
          <w:rFonts w:ascii="Times New Roman" w:hAnsi="Times New Roman" w:cs="Times New Roman"/>
          <w:sz w:val="24"/>
          <w:szCs w:val="24"/>
        </w:rPr>
        <w:t>– 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различать формы, виды проявления инфляции, оценивать последствия инфляции для экономики в целом и для различных социальных групп;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выделять объекты спроса и предложения на рынке труда, описывать механизм их взаимодействия;</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 определять причины безработицы, различать ее виды;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lastRenderedPageBreak/>
        <w:t xml:space="preserve">– высказывать обоснованные суждения о направлениях государственной политики в области занятости;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 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анализировать практические ситуации, связанные с реализацией гражданами своих экономических интересов;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приводить примеры участия государства в регулировании рыночной экономики;</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 высказывать обоснованные суждения о различных направлениях экономической политики государства и ее влиянии на экономическую жизнь общества; </w:t>
      </w:r>
    </w:p>
    <w:p w:rsidR="0074067E" w:rsidRPr="000B4AE9"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различать важнейшие измерители экономической деятельности и показатели их роста: ВНП (валовой национальный продукт), ВВП (валовой внутренний продукт); – различать и сравнивать пути достижения экономического роста. </w:t>
      </w:r>
    </w:p>
    <w:p w:rsidR="0074067E" w:rsidRDefault="0074067E" w:rsidP="0074067E">
      <w:pPr>
        <w:rPr>
          <w:rFonts w:ascii="Times New Roman" w:hAnsi="Times New Roman" w:cs="Times New Roman"/>
          <w:sz w:val="24"/>
          <w:szCs w:val="24"/>
        </w:rPr>
      </w:pPr>
      <w:r w:rsidRPr="000B4AE9">
        <w:rPr>
          <w:rFonts w:ascii="Times New Roman" w:hAnsi="Times New Roman" w:cs="Times New Roman"/>
          <w:b/>
          <w:sz w:val="24"/>
          <w:szCs w:val="24"/>
        </w:rPr>
        <w:t>Социальные отношения</w:t>
      </w:r>
      <w:r w:rsidRPr="000B4AE9">
        <w:rPr>
          <w:rFonts w:ascii="Times New Roman" w:hAnsi="Times New Roman" w:cs="Times New Roman"/>
          <w:sz w:val="24"/>
          <w:szCs w:val="24"/>
        </w:rPr>
        <w:t xml:space="preserve">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Выделять критерии социальной стратификации;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анализировать социальную информацию из адаптированных источников о структуре общества и направлениях ее изменения; </w:t>
      </w:r>
    </w:p>
    <w:p w:rsidR="0074067E" w:rsidRPr="000B4AE9"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выделять особенности молодежи как социально-демографической группы, раскрывать на примерах социальные роли юношества;</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высказывать обоснованное суждение о факторах, обеспечивающих успешность самореализации молодежи в условиях современного рынка труда;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выявлять причины социальных конфликтов, моделировать ситуации разрешения конфликтов;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конкретизировать примерами виды социальных норм;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характеризовать виды социального контроля и их социальную роль, различать санкции социального контроля;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различать позитивные и негативные девиации, раскрывать на примерах последствия отклоняющегося поведения для человека и общества;</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 определять и оценивать возможную модель собственного поведения в конкретной ситуации с точки зрения социальных норм;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различать виды социальной мобильности, конкретизировать примерами;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выделять причины и последствия этносоциальных конфликтов, приводить примеры способов их разрешения;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характеризовать основные принципы национальной политики России на современном этапе;</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lastRenderedPageBreak/>
        <w:t xml:space="preserve"> – характеризовать социальные институты семьи и брака; раскрывать факторы, влияющие на формирование института современной семьи;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характеризовать семью как социальный институт, раскрывать роль семьи в современном обществе; – высказывать обоснованные суждения о факторах, влияющих на демографическую ситуацию в стране;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 </w:t>
      </w:r>
    </w:p>
    <w:p w:rsidR="0074067E" w:rsidRPr="000B4AE9"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74067E" w:rsidRDefault="0074067E" w:rsidP="0074067E">
      <w:pPr>
        <w:rPr>
          <w:rFonts w:ascii="Times New Roman" w:hAnsi="Times New Roman" w:cs="Times New Roman"/>
          <w:sz w:val="24"/>
          <w:szCs w:val="24"/>
        </w:rPr>
      </w:pPr>
      <w:r w:rsidRPr="000B4AE9">
        <w:rPr>
          <w:rFonts w:ascii="Times New Roman" w:hAnsi="Times New Roman" w:cs="Times New Roman"/>
          <w:b/>
          <w:sz w:val="24"/>
          <w:szCs w:val="24"/>
        </w:rPr>
        <w:t>Политика</w:t>
      </w:r>
      <w:r w:rsidRPr="000B4AE9">
        <w:rPr>
          <w:rFonts w:ascii="Times New Roman" w:hAnsi="Times New Roman" w:cs="Times New Roman"/>
          <w:sz w:val="24"/>
          <w:szCs w:val="24"/>
        </w:rPr>
        <w:t xml:space="preserve">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Выделять субъектов политической деятельности и объекты политического воздействия; – различать политическую власть и другие виды власти;</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 устанавливать связи между социальными интересами, целями и методами политической деятельности;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высказывать аргументированные суждения о соотношении средств и целей в политике;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раскрывать роль и функции политической системы;</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 характеризовать государство как центральный институт политической системы;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различать типы политических режимов, давать оценку роли политических режимов различных типов в общественном развитии;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обобщать и систематизировать информацию о сущности (ценностях, принципах, признаках, роли в общественном развитии) демократии;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характеризовать демократическую избирательную систему;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различать мажоритарную, пропорциональную, смешанную избирательные системы;</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 устанавливать взаимосвязь правового государства и гражданского общества, раскрывать ценностный смысл правового государства;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определять роль политической элиты и политического лидера в современном обществе;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конкретизировать примерами роль политической идеологии; – раскрывать на примерах функционирование различных партийных</w:t>
      </w:r>
      <w:r>
        <w:rPr>
          <w:rFonts w:ascii="Times New Roman" w:hAnsi="Times New Roman" w:cs="Times New Roman"/>
          <w:sz w:val="24"/>
          <w:szCs w:val="24"/>
        </w:rPr>
        <w:t xml:space="preserve"> систем;</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формулировать суждение о значении многопартийности и идеологического плюрализма в современном обществе;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оценивать роль СМИ в современной политической жизни;</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 иллюстрировать примерами основные этапы политического процесса; </w:t>
      </w:r>
    </w:p>
    <w:p w:rsidR="0074067E" w:rsidRPr="000B4AE9" w:rsidRDefault="0074067E" w:rsidP="0074067E">
      <w:pPr>
        <w:rPr>
          <w:rFonts w:ascii="Times New Roman" w:hAnsi="Times New Roman" w:cs="Times New Roman"/>
          <w:sz w:val="24"/>
          <w:szCs w:val="24"/>
        </w:rPr>
      </w:pPr>
      <w:r w:rsidRPr="000B4AE9">
        <w:rPr>
          <w:rFonts w:ascii="Times New Roman" w:hAnsi="Times New Roman" w:cs="Times New Roman"/>
          <w:sz w:val="24"/>
          <w:szCs w:val="24"/>
        </w:rPr>
        <w:lastRenderedPageBreak/>
        <w:t xml:space="preserve">– 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 </w:t>
      </w:r>
    </w:p>
    <w:p w:rsidR="0074067E" w:rsidRPr="000B4AE9" w:rsidRDefault="0074067E" w:rsidP="0074067E">
      <w:pPr>
        <w:rPr>
          <w:rFonts w:ascii="Times New Roman" w:hAnsi="Times New Roman" w:cs="Times New Roman"/>
          <w:b/>
          <w:sz w:val="24"/>
          <w:szCs w:val="24"/>
        </w:rPr>
      </w:pPr>
      <w:r w:rsidRPr="000B4AE9">
        <w:rPr>
          <w:rFonts w:ascii="Times New Roman" w:hAnsi="Times New Roman" w:cs="Times New Roman"/>
          <w:b/>
          <w:sz w:val="24"/>
          <w:szCs w:val="24"/>
        </w:rPr>
        <w:t xml:space="preserve">Правовое регулирование общественных отношений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Сравнивать правовые нормы с другими социальными нормами;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выделять основные элементы системы права;</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 выстраивать иерархию нормативных актов;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выделять основные стадии законотворческого процесса в Российской Федерации;</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 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 аргументировать важность соблюдения норм экологического права и характеризовать способы защиты экологических прав;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раскрывать содержание гражданских правоотношений;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применять полученные знания о нормах гражданского права в практических ситуациях, прогнозируя последствия принимаемых решений; </w:t>
      </w:r>
    </w:p>
    <w:p w:rsidR="0074067E" w:rsidRPr="000B4AE9"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различать организационно-правовые формы предприятий; – характеризовать порядок рассмотрения гражданских споров;</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находить и использовать в повседневной жизни информацию о правилах приема в образовательные организации профессионального и высшего образования;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характеризовать условия заключения, изменения и расторжения трудового договора;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иллюстрировать примерами виды социальной защиты и социального обеспечения; </w:t>
      </w:r>
    </w:p>
    <w:p w:rsidR="0074067E"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извлекать и анализировать информацию по заданной теме в адаптированных источниках различного типа (Конституция РФ, ГПК РФ, АПК РФ, УПК РФ); </w:t>
      </w:r>
    </w:p>
    <w:p w:rsidR="0074067E" w:rsidRPr="000B4AE9" w:rsidRDefault="0074067E" w:rsidP="0074067E">
      <w:pPr>
        <w:rPr>
          <w:rFonts w:ascii="Times New Roman" w:hAnsi="Times New Roman" w:cs="Times New Roman"/>
          <w:sz w:val="24"/>
          <w:szCs w:val="24"/>
        </w:rPr>
      </w:pPr>
      <w:r w:rsidRPr="000B4AE9">
        <w:rPr>
          <w:rFonts w:ascii="Times New Roman" w:hAnsi="Times New Roman" w:cs="Times New Roman"/>
          <w:sz w:val="24"/>
          <w:szCs w:val="24"/>
        </w:rPr>
        <w:t xml:space="preserve">– объяснять основные идеи международных документов, направленных на защиту прав человека. </w:t>
      </w:r>
    </w:p>
    <w:p w:rsidR="0074067E" w:rsidRPr="000B4AE9" w:rsidRDefault="0074067E" w:rsidP="0074067E">
      <w:pPr>
        <w:rPr>
          <w:rFonts w:ascii="Times New Roman" w:hAnsi="Times New Roman" w:cs="Times New Roman"/>
          <w:b/>
          <w:sz w:val="24"/>
          <w:szCs w:val="24"/>
        </w:rPr>
      </w:pPr>
      <w:r w:rsidRPr="000B4AE9">
        <w:rPr>
          <w:rFonts w:ascii="Times New Roman" w:hAnsi="Times New Roman" w:cs="Times New Roman"/>
          <w:b/>
          <w:sz w:val="24"/>
          <w:szCs w:val="24"/>
        </w:rPr>
        <w:t xml:space="preserve">Выпускник на базовом уровне получит возможность научиться: </w:t>
      </w:r>
    </w:p>
    <w:p w:rsidR="0074067E" w:rsidRPr="000B4AE9" w:rsidRDefault="0074067E" w:rsidP="0074067E">
      <w:pPr>
        <w:rPr>
          <w:rFonts w:ascii="Times New Roman" w:hAnsi="Times New Roman" w:cs="Times New Roman"/>
          <w:b/>
          <w:sz w:val="24"/>
          <w:szCs w:val="24"/>
        </w:rPr>
      </w:pPr>
      <w:r w:rsidRPr="000B4AE9">
        <w:rPr>
          <w:rFonts w:ascii="Times New Roman" w:hAnsi="Times New Roman" w:cs="Times New Roman"/>
          <w:b/>
          <w:sz w:val="24"/>
          <w:szCs w:val="24"/>
        </w:rPr>
        <w:t xml:space="preserve">Человек. Человек в системе общественных отношений </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lastRenderedPageBreak/>
        <w:t>– Использовать полученные знания о социальных ценностях и нормах в повседневной жизни, прогнозировать последствия принимаемых решений;</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 применять знания о методах познания социальных явлений и процессов в учебной деятельности и повседневной жизни;  </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оценивать разнообразные явления и процессы общественного развития; </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характеризовать основные методы научного познания; </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выявлять особенности социального познания; </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различать типы мировоззрений; </w:t>
      </w:r>
    </w:p>
    <w:p w:rsidR="0074067E"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объяснять специфику взаимовлияния двух миров социального и природного в понимании природы человека и его мировоззрения;</w:t>
      </w:r>
    </w:p>
    <w:p w:rsidR="0074067E" w:rsidRPr="00472E31" w:rsidRDefault="0074067E" w:rsidP="0074067E">
      <w:pPr>
        <w:rPr>
          <w:rFonts w:ascii="Times New Roman" w:hAnsi="Times New Roman" w:cs="Times New Roman"/>
          <w:sz w:val="24"/>
          <w:szCs w:val="24"/>
        </w:rPr>
      </w:pPr>
      <w:r w:rsidRPr="00472E31">
        <w:rPr>
          <w:rFonts w:ascii="Times New Roman" w:hAnsi="Times New Roman" w:cs="Times New Roman"/>
          <w:i/>
          <w:sz w:val="24"/>
          <w:szCs w:val="24"/>
        </w:rPr>
        <w:t xml:space="preserve">– выражать собственную позицию по вопросу познаваемости мира и аргументировать </w:t>
      </w:r>
      <w:r w:rsidRPr="00472E31">
        <w:rPr>
          <w:rFonts w:ascii="Times New Roman" w:hAnsi="Times New Roman" w:cs="Times New Roman"/>
          <w:sz w:val="24"/>
          <w:szCs w:val="24"/>
        </w:rPr>
        <w:t xml:space="preserve">ее. </w:t>
      </w:r>
    </w:p>
    <w:p w:rsidR="0074067E" w:rsidRDefault="0074067E" w:rsidP="0074067E">
      <w:pPr>
        <w:rPr>
          <w:rFonts w:ascii="Times New Roman" w:hAnsi="Times New Roman" w:cs="Times New Roman"/>
          <w:i/>
          <w:sz w:val="24"/>
          <w:szCs w:val="24"/>
        </w:rPr>
      </w:pPr>
      <w:r w:rsidRPr="00472E31">
        <w:rPr>
          <w:rFonts w:ascii="Times New Roman" w:hAnsi="Times New Roman" w:cs="Times New Roman"/>
          <w:b/>
          <w:sz w:val="24"/>
          <w:szCs w:val="24"/>
        </w:rPr>
        <w:t xml:space="preserve"> Общество как сложная динамическая система</w:t>
      </w:r>
      <w:r w:rsidRPr="00472E31">
        <w:rPr>
          <w:rFonts w:ascii="Times New Roman" w:hAnsi="Times New Roman" w:cs="Times New Roman"/>
          <w:i/>
          <w:sz w:val="24"/>
          <w:szCs w:val="24"/>
        </w:rPr>
        <w:t xml:space="preserve"> </w:t>
      </w:r>
    </w:p>
    <w:p w:rsidR="0074067E"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Устанавливать причинно-следственные связи между состоянием различных сфер жизни общества и общественным развитием в целом; </w:t>
      </w:r>
    </w:p>
    <w:p w:rsidR="0074067E"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выявлять, опираясь на теоретические положения и материалы СМИ, тенденции и перспективы общественного развития; </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 </w:t>
      </w:r>
    </w:p>
    <w:p w:rsidR="0074067E" w:rsidRPr="00472E31" w:rsidRDefault="0074067E" w:rsidP="0074067E">
      <w:pPr>
        <w:rPr>
          <w:rFonts w:ascii="Times New Roman" w:hAnsi="Times New Roman" w:cs="Times New Roman"/>
          <w:b/>
          <w:sz w:val="24"/>
          <w:szCs w:val="24"/>
        </w:rPr>
      </w:pPr>
      <w:r w:rsidRPr="00472E31">
        <w:rPr>
          <w:rFonts w:ascii="Times New Roman" w:hAnsi="Times New Roman" w:cs="Times New Roman"/>
          <w:b/>
          <w:sz w:val="24"/>
          <w:szCs w:val="24"/>
        </w:rPr>
        <w:t xml:space="preserve"> Экономика </w:t>
      </w:r>
    </w:p>
    <w:p w:rsidR="0074067E"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Выделять и формулировать характерные особенности рыночных структур; – выявлять противоречия рынка; </w:t>
      </w:r>
    </w:p>
    <w:p w:rsidR="0074067E"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раскрывать роль и место фондового рынка в рыночных структурах; – раскрывать возможности финансирования малых и крупных фирм; </w:t>
      </w:r>
    </w:p>
    <w:p w:rsidR="0074067E"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обосновывать выбор форм бизнеса в конкретных ситуациях; </w:t>
      </w:r>
    </w:p>
    <w:p w:rsidR="0074067E"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различать источники финансирования малых и крупных предприятий; </w:t>
      </w:r>
    </w:p>
    <w:p w:rsidR="0074067E"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определять практическое назначение основных функций менеджмента; </w:t>
      </w:r>
    </w:p>
    <w:p w:rsidR="0074067E"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определять место маркетинга в деятельности организации; </w:t>
      </w:r>
    </w:p>
    <w:p w:rsidR="0074067E"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применять полученные знания для выполнения социальных ролей работника и производителя; </w:t>
      </w:r>
    </w:p>
    <w:p w:rsidR="0074067E"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оценивать свои возможности трудоустройства в условиях рынка труда; </w:t>
      </w:r>
    </w:p>
    <w:p w:rsidR="0074067E"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lastRenderedPageBreak/>
        <w:t xml:space="preserve">– раскрывать фазы экономического цикла; </w:t>
      </w:r>
    </w:p>
    <w:p w:rsidR="0074067E" w:rsidRPr="00472E31" w:rsidRDefault="0074067E" w:rsidP="0074067E">
      <w:pPr>
        <w:rPr>
          <w:rFonts w:ascii="Times New Roman" w:hAnsi="Times New Roman" w:cs="Times New Roman"/>
          <w:sz w:val="24"/>
          <w:szCs w:val="24"/>
        </w:rPr>
      </w:pPr>
      <w:r w:rsidRPr="00472E31">
        <w:rPr>
          <w:rFonts w:ascii="Times New Roman" w:hAnsi="Times New Roman" w:cs="Times New Roman"/>
          <w:i/>
          <w:sz w:val="24"/>
          <w:szCs w:val="24"/>
        </w:rPr>
        <w:t xml:space="preserve">– высказывать аргументированные суждения о противоречивом влиянии процессов глобализации на различные стороны мирового хозяйства и </w:t>
      </w:r>
      <w:r w:rsidRPr="00472E31">
        <w:rPr>
          <w:rFonts w:ascii="Times New Roman" w:hAnsi="Times New Roman" w:cs="Times New Roman"/>
          <w:sz w:val="24"/>
          <w:szCs w:val="24"/>
        </w:rPr>
        <w:t xml:space="preserve">национальных экономик; </w:t>
      </w:r>
      <w:r w:rsidRPr="00472E31">
        <w:rPr>
          <w:rFonts w:ascii="Times New Roman" w:hAnsi="Times New Roman" w:cs="Times New Roman"/>
          <w:i/>
          <w:sz w:val="24"/>
          <w:szCs w:val="24"/>
        </w:rPr>
        <w:t xml:space="preserve">давать оценку противоречивым последствиям экономической глобализации; </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извлекать информацию из различных источников для анализа тенденций общемирового экономического развития, экономического развития России. </w:t>
      </w:r>
    </w:p>
    <w:p w:rsidR="0074067E" w:rsidRDefault="0074067E" w:rsidP="0074067E">
      <w:pPr>
        <w:rPr>
          <w:rFonts w:ascii="Times New Roman" w:hAnsi="Times New Roman" w:cs="Times New Roman"/>
          <w:b/>
          <w:i/>
          <w:sz w:val="24"/>
          <w:szCs w:val="24"/>
        </w:rPr>
      </w:pPr>
      <w:r>
        <w:t xml:space="preserve"> </w:t>
      </w:r>
      <w:r w:rsidRPr="00472E31">
        <w:rPr>
          <w:rFonts w:ascii="Times New Roman" w:hAnsi="Times New Roman" w:cs="Times New Roman"/>
          <w:b/>
          <w:sz w:val="24"/>
          <w:szCs w:val="24"/>
        </w:rPr>
        <w:t>Социальные отношения</w:t>
      </w:r>
      <w:r w:rsidRPr="00472E31">
        <w:rPr>
          <w:rFonts w:ascii="Times New Roman" w:hAnsi="Times New Roman" w:cs="Times New Roman"/>
          <w:b/>
          <w:i/>
          <w:sz w:val="24"/>
          <w:szCs w:val="24"/>
        </w:rPr>
        <w:t xml:space="preserve"> </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Выделять причины социального неравенства в истории и современном обществе;</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 высказывать обоснованное суждение о факторах, обеспечивающих успешность самореализации молодежи в современных условиях; </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анализировать ситуации, связанные с различными способами разрешения социальных конфликтов;</w:t>
      </w:r>
    </w:p>
    <w:p w:rsidR="0074067E"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 выражать собственное отношение к различным способам разрешения социальных конфликтов; </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 </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находить и анализировать социальную информацию о тенденциях развития семьи в современном обществе; </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анализировать численность населения и динамику ее изменений в мире и в России. </w:t>
      </w:r>
    </w:p>
    <w:p w:rsidR="0074067E" w:rsidRPr="00472E31" w:rsidRDefault="0074067E" w:rsidP="0074067E">
      <w:pPr>
        <w:rPr>
          <w:rFonts w:ascii="Times New Roman" w:hAnsi="Times New Roman" w:cs="Times New Roman"/>
          <w:b/>
          <w:sz w:val="24"/>
          <w:szCs w:val="24"/>
        </w:rPr>
      </w:pPr>
      <w:r w:rsidRPr="00472E31">
        <w:rPr>
          <w:rFonts w:ascii="Times New Roman" w:hAnsi="Times New Roman" w:cs="Times New Roman"/>
          <w:b/>
          <w:sz w:val="24"/>
          <w:szCs w:val="24"/>
        </w:rPr>
        <w:t>Политика</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 Находить, анализировать информацию о формировании правового государства и гражданского общества в Российской Федерации, выделять проблемы; </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выделять основные этапы избирательной кампании; </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в перспективе осознанно участвовать в избирательных кампаниях; </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отбирать и систематизировать информацию СМИ о функциях и значении местного самоуправления; </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самостоятельно давать аргументированную оценку личных качеств и деятельности политических лидеров;</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характеризовать особенности политического процесса в России; </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lastRenderedPageBreak/>
        <w:t xml:space="preserve">– анализировать основные тенденции современного политического процесса. </w:t>
      </w:r>
    </w:p>
    <w:p w:rsidR="0074067E" w:rsidRDefault="0074067E" w:rsidP="0074067E">
      <w:pPr>
        <w:rPr>
          <w:rFonts w:ascii="Times New Roman" w:hAnsi="Times New Roman" w:cs="Times New Roman"/>
          <w:b/>
          <w:sz w:val="24"/>
          <w:szCs w:val="24"/>
        </w:rPr>
      </w:pPr>
      <w:r>
        <w:rPr>
          <w:rFonts w:ascii="Times New Roman" w:hAnsi="Times New Roman" w:cs="Times New Roman"/>
          <w:sz w:val="24"/>
          <w:szCs w:val="24"/>
        </w:rPr>
        <w:t xml:space="preserve"> </w:t>
      </w:r>
      <w:r w:rsidRPr="00472E31">
        <w:rPr>
          <w:rFonts w:ascii="Times New Roman" w:hAnsi="Times New Roman" w:cs="Times New Roman"/>
          <w:b/>
          <w:sz w:val="24"/>
          <w:szCs w:val="24"/>
        </w:rPr>
        <w:t>Правовое регулирование общественных отношений</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 Действовать в пределах правовых норм для успешного решения жизненных задач в разных сферах общественных отношений; </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перечислять участников законотворческого процесса и раскрывать их функции; </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характеризовать механизм судебной защиты прав человека и гражданина в РФ; </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ориентироваться в предпринимательских правоотношениях;</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выявлять общественную опасность коррупции для гражданина, общества и государства; – применять знание основных норм права в ситуациях повседневной жизни, прогнозировать последствия принимаемых решений; </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оценивать происходящие события и поведение людей с точки зрения соответствия закону;</w:t>
      </w:r>
    </w:p>
    <w:p w:rsidR="0074067E" w:rsidRPr="00472E31" w:rsidRDefault="0074067E" w:rsidP="0074067E">
      <w:pPr>
        <w:rPr>
          <w:rFonts w:ascii="Times New Roman" w:hAnsi="Times New Roman" w:cs="Times New Roman"/>
          <w:i/>
          <w:sz w:val="24"/>
          <w:szCs w:val="24"/>
        </w:rPr>
      </w:pPr>
      <w:r w:rsidRPr="00472E31">
        <w:rPr>
          <w:rFonts w:ascii="Times New Roman" w:hAnsi="Times New Roman" w:cs="Times New Roman"/>
          <w:i/>
          <w:sz w:val="24"/>
          <w:szCs w:val="24"/>
        </w:rPr>
        <w:t xml:space="preserve">– 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 </w:t>
      </w:r>
    </w:p>
    <w:p w:rsidR="0074067E" w:rsidRPr="00472E31" w:rsidRDefault="0074067E" w:rsidP="0074067E">
      <w:pPr>
        <w:rPr>
          <w:rFonts w:ascii="Times New Roman" w:hAnsi="Times New Roman" w:cs="Times New Roman"/>
          <w:sz w:val="24"/>
          <w:szCs w:val="24"/>
        </w:rPr>
      </w:pPr>
      <w:r w:rsidRPr="00472E31">
        <w:rPr>
          <w:rFonts w:ascii="Times New Roman" w:hAnsi="Times New Roman" w:cs="Times New Roman"/>
          <w:sz w:val="24"/>
          <w:szCs w:val="24"/>
        </w:rPr>
        <w:t xml:space="preserve"> </w:t>
      </w:r>
    </w:p>
    <w:p w:rsidR="0074067E" w:rsidRPr="00472E31" w:rsidRDefault="0074067E" w:rsidP="0074067E">
      <w:pPr>
        <w:rPr>
          <w:rFonts w:ascii="Times New Roman" w:hAnsi="Times New Roman" w:cs="Times New Roman"/>
          <w:sz w:val="24"/>
          <w:szCs w:val="24"/>
        </w:rPr>
      </w:pPr>
    </w:p>
    <w:p w:rsidR="0074067E" w:rsidRDefault="0074067E" w:rsidP="0074067E"/>
    <w:p w:rsidR="0074067E" w:rsidRDefault="0074067E" w:rsidP="0074067E"/>
    <w:p w:rsidR="0074067E" w:rsidRDefault="0074067E" w:rsidP="0074067E"/>
    <w:p w:rsidR="0074067E" w:rsidRDefault="0074067E" w:rsidP="0074067E"/>
    <w:p w:rsidR="0074067E" w:rsidRDefault="0074067E" w:rsidP="0074067E"/>
    <w:p w:rsidR="0074067E" w:rsidRDefault="0074067E" w:rsidP="0074067E"/>
    <w:p w:rsidR="0074067E" w:rsidRDefault="0074067E" w:rsidP="0074067E"/>
    <w:p w:rsidR="0074067E" w:rsidRDefault="0074067E" w:rsidP="0074067E"/>
    <w:p w:rsidR="0074067E" w:rsidRDefault="0074067E" w:rsidP="0074067E"/>
    <w:p w:rsidR="0074067E" w:rsidRDefault="0074067E" w:rsidP="0074067E"/>
    <w:p w:rsidR="0074067E" w:rsidRDefault="0074067E" w:rsidP="0074067E"/>
    <w:p w:rsidR="0074067E" w:rsidRDefault="0074067E" w:rsidP="0074067E"/>
    <w:p w:rsidR="0074067E" w:rsidRDefault="0074067E" w:rsidP="0074067E"/>
    <w:p w:rsidR="0074067E" w:rsidRDefault="0074067E" w:rsidP="0074067E">
      <w:pPr>
        <w:spacing w:line="281" w:lineRule="auto"/>
        <w:jc w:val="center"/>
      </w:pPr>
    </w:p>
    <w:p w:rsidR="0074067E" w:rsidRDefault="0074067E" w:rsidP="003817A6">
      <w:pPr>
        <w:spacing w:line="281" w:lineRule="auto"/>
        <w:jc w:val="center"/>
        <w:rPr>
          <w:rFonts w:ascii="Cambria" w:eastAsia="Cambria" w:hAnsi="Cambria" w:cs="Cambria"/>
          <w:b/>
          <w:bCs/>
          <w:sz w:val="24"/>
          <w:szCs w:val="24"/>
        </w:rPr>
      </w:pPr>
      <w:r>
        <w:rPr>
          <w:rFonts w:ascii="Cambria" w:eastAsia="Cambria" w:hAnsi="Cambria" w:cs="Cambria"/>
          <w:b/>
          <w:bCs/>
          <w:sz w:val="24"/>
          <w:szCs w:val="24"/>
        </w:rPr>
        <w:lastRenderedPageBreak/>
        <w:t>С</w:t>
      </w:r>
      <w:r w:rsidRPr="006E508E">
        <w:rPr>
          <w:rFonts w:ascii="Cambria" w:eastAsia="Cambria" w:hAnsi="Cambria" w:cs="Cambria"/>
          <w:b/>
          <w:bCs/>
          <w:sz w:val="24"/>
          <w:szCs w:val="24"/>
        </w:rPr>
        <w:t>одер</w:t>
      </w:r>
      <w:r w:rsidR="001A2E86">
        <w:rPr>
          <w:rFonts w:ascii="Cambria" w:eastAsia="Cambria" w:hAnsi="Cambria" w:cs="Cambria"/>
          <w:b/>
          <w:bCs/>
          <w:sz w:val="24"/>
          <w:szCs w:val="24"/>
        </w:rPr>
        <w:t>жание учебного предмета «Обществознание»</w:t>
      </w:r>
      <w:r w:rsidR="00AE005C">
        <w:rPr>
          <w:rFonts w:ascii="Cambria" w:eastAsia="Cambria" w:hAnsi="Cambria" w:cs="Cambria"/>
          <w:b/>
          <w:bCs/>
          <w:sz w:val="24"/>
          <w:szCs w:val="24"/>
        </w:rPr>
        <w:t>, 10-11 классы</w:t>
      </w:r>
    </w:p>
    <w:p w:rsidR="0074067E" w:rsidRPr="00582C2E" w:rsidRDefault="0074067E" w:rsidP="0074067E">
      <w:pPr>
        <w:jc w:val="center"/>
        <w:rPr>
          <w:rFonts w:ascii="Times New Roman" w:hAnsi="Times New Roman" w:cs="Times New Roman"/>
          <w:sz w:val="24"/>
          <w:szCs w:val="24"/>
        </w:rPr>
      </w:pPr>
      <w:r w:rsidRPr="00582C2E">
        <w:rPr>
          <w:rFonts w:ascii="Times New Roman" w:hAnsi="Times New Roman" w:cs="Times New Roman"/>
          <w:b/>
          <w:sz w:val="24"/>
          <w:szCs w:val="24"/>
        </w:rPr>
        <w:t>Базовый уровень</w:t>
      </w:r>
    </w:p>
    <w:p w:rsidR="0074067E" w:rsidRPr="00582C2E" w:rsidRDefault="0074067E" w:rsidP="0074067E">
      <w:pPr>
        <w:rPr>
          <w:rFonts w:ascii="Times New Roman" w:hAnsi="Times New Roman" w:cs="Times New Roman"/>
          <w:i/>
          <w:sz w:val="24"/>
          <w:szCs w:val="24"/>
        </w:rPr>
      </w:pPr>
      <w:r w:rsidRPr="00582C2E">
        <w:rPr>
          <w:rFonts w:ascii="Times New Roman" w:hAnsi="Times New Roman" w:cs="Times New Roman"/>
          <w:b/>
          <w:sz w:val="24"/>
          <w:szCs w:val="24"/>
        </w:rPr>
        <w:t xml:space="preserve">Человек. Человек в системе общественных отношений </w:t>
      </w:r>
      <w:r w:rsidRPr="00582C2E">
        <w:rPr>
          <w:rFonts w:ascii="Times New Roman" w:hAnsi="Times New Roman" w:cs="Times New Roman"/>
          <w:sz w:val="24"/>
          <w:szCs w:val="24"/>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w:t>
      </w:r>
      <w:r>
        <w:rPr>
          <w:rFonts w:ascii="Times New Roman" w:hAnsi="Times New Roman" w:cs="Times New Roman"/>
          <w:sz w:val="24"/>
          <w:szCs w:val="24"/>
        </w:rPr>
        <w:t xml:space="preserve"> </w:t>
      </w:r>
      <w:r w:rsidRPr="00582C2E">
        <w:rPr>
          <w:rFonts w:ascii="Times New Roman" w:hAnsi="Times New Roman" w:cs="Times New Roman"/>
          <w:sz w:val="24"/>
          <w:szCs w:val="24"/>
        </w:rPr>
        <w:t xml:space="preserve">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582C2E">
        <w:rPr>
          <w:rFonts w:ascii="Times New Roman" w:hAnsi="Times New Roman" w:cs="Times New Roman"/>
          <w:i/>
          <w:sz w:val="24"/>
          <w:szCs w:val="24"/>
        </w:rPr>
        <w:t>Уровни научного познания. Способы и методы научного познания.</w:t>
      </w:r>
      <w:r w:rsidRPr="00582C2E">
        <w:rPr>
          <w:rFonts w:ascii="Times New Roman" w:hAnsi="Times New Roman" w:cs="Times New Roman"/>
          <w:sz w:val="24"/>
          <w:szCs w:val="24"/>
        </w:rPr>
        <w:t xml:space="preserve"> Особенности социального познания. Духовная жизнь и духовный мир человека. Общественное и индивидуальное сознание. Мировоззрение, </w:t>
      </w:r>
      <w:r w:rsidRPr="00582C2E">
        <w:rPr>
          <w:rFonts w:ascii="Times New Roman" w:hAnsi="Times New Roman" w:cs="Times New Roman"/>
          <w:i/>
          <w:sz w:val="24"/>
          <w:szCs w:val="24"/>
        </w:rPr>
        <w:t>его типы</w:t>
      </w:r>
      <w:r w:rsidRPr="00582C2E">
        <w:rPr>
          <w:rFonts w:ascii="Times New Roman" w:hAnsi="Times New Roman" w:cs="Times New Roman"/>
          <w:sz w:val="24"/>
          <w:szCs w:val="24"/>
        </w:rPr>
        <w:t xml:space="preserve">. Самосознание индивида и социальное поведение. Социальные ценности. </w:t>
      </w:r>
      <w:r w:rsidRPr="00582C2E">
        <w:rPr>
          <w:rFonts w:ascii="Times New Roman" w:hAnsi="Times New Roman" w:cs="Times New Roman"/>
          <w:i/>
          <w:sz w:val="24"/>
          <w:szCs w:val="24"/>
        </w:rPr>
        <w:t>Мотивы и предпочтения.</w:t>
      </w:r>
      <w:r w:rsidRPr="00582C2E">
        <w:rPr>
          <w:rFonts w:ascii="Times New Roman" w:hAnsi="Times New Roman" w:cs="Times New Roman"/>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582C2E">
        <w:rPr>
          <w:rFonts w:ascii="Times New Roman" w:hAnsi="Times New Roman" w:cs="Times New Roman"/>
          <w:i/>
          <w:sz w:val="24"/>
          <w:szCs w:val="24"/>
        </w:rPr>
        <w:t xml:space="preserve">Знания, умения и навыки людей в условиях информационного общества. </w:t>
      </w:r>
    </w:p>
    <w:p w:rsidR="0074067E" w:rsidRDefault="0074067E" w:rsidP="0074067E">
      <w:pPr>
        <w:rPr>
          <w:rFonts w:ascii="Times New Roman" w:hAnsi="Times New Roman" w:cs="Times New Roman"/>
          <w:sz w:val="24"/>
          <w:szCs w:val="24"/>
        </w:rPr>
      </w:pPr>
      <w:r w:rsidRPr="00582C2E">
        <w:rPr>
          <w:rFonts w:ascii="Times New Roman" w:hAnsi="Times New Roman" w:cs="Times New Roman"/>
          <w:b/>
          <w:sz w:val="24"/>
          <w:szCs w:val="24"/>
        </w:rPr>
        <w:t>Общество как сложная динамическая система</w:t>
      </w:r>
      <w:r w:rsidRPr="00582C2E">
        <w:rPr>
          <w:rFonts w:ascii="Times New Roman" w:hAnsi="Times New Roman" w:cs="Times New Roman"/>
          <w:sz w:val="24"/>
          <w:szCs w:val="24"/>
        </w:rPr>
        <w:t xml:space="preserve"> 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74067E" w:rsidRPr="00582C2E" w:rsidRDefault="0074067E" w:rsidP="0074067E">
      <w:pPr>
        <w:rPr>
          <w:rFonts w:ascii="Times New Roman" w:hAnsi="Times New Roman" w:cs="Times New Roman"/>
          <w:i/>
          <w:sz w:val="24"/>
          <w:szCs w:val="24"/>
        </w:rPr>
      </w:pPr>
      <w:r w:rsidRPr="00582C2E">
        <w:rPr>
          <w:rFonts w:ascii="Times New Roman" w:hAnsi="Times New Roman" w:cs="Times New Roman"/>
          <w:b/>
          <w:sz w:val="24"/>
          <w:szCs w:val="24"/>
        </w:rPr>
        <w:t>Экономика</w:t>
      </w:r>
      <w:r w:rsidRPr="00582C2E">
        <w:rPr>
          <w:rFonts w:ascii="Times New Roman" w:hAnsi="Times New Roman" w:cs="Times New Roman"/>
          <w:sz w:val="24"/>
          <w:szCs w:val="24"/>
        </w:rPr>
        <w:t xml:space="preserve"> 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w:t>
      </w:r>
      <w:r>
        <w:rPr>
          <w:rFonts w:ascii="Times New Roman" w:hAnsi="Times New Roman" w:cs="Times New Roman"/>
          <w:sz w:val="24"/>
          <w:szCs w:val="24"/>
        </w:rPr>
        <w:t xml:space="preserve"> </w:t>
      </w:r>
      <w:r w:rsidRPr="00582C2E">
        <w:rPr>
          <w:rFonts w:ascii="Times New Roman" w:hAnsi="Times New Roman" w:cs="Times New Roman"/>
          <w:i/>
          <w:sz w:val="24"/>
          <w:szCs w:val="24"/>
        </w:rPr>
        <w:t>Политика защиты конкуренции и антимонопольное законодательство.</w:t>
      </w:r>
      <w:r w:rsidRPr="00582C2E">
        <w:rPr>
          <w:rFonts w:ascii="Times New Roman" w:hAnsi="Times New Roman" w:cs="Times New Roman"/>
          <w:sz w:val="24"/>
          <w:szCs w:val="24"/>
        </w:rPr>
        <w:t xml:space="preserve"> Рыночные отношения в современной экономике. Фирма в экономике. </w:t>
      </w:r>
      <w:r w:rsidRPr="00582C2E">
        <w:rPr>
          <w:rFonts w:ascii="Times New Roman" w:hAnsi="Times New Roman" w:cs="Times New Roman"/>
          <w:i/>
          <w:sz w:val="24"/>
          <w:szCs w:val="24"/>
        </w:rPr>
        <w:t>Фондовый рынок, его инструменты.</w:t>
      </w:r>
      <w:r w:rsidRPr="00582C2E">
        <w:rPr>
          <w:rFonts w:ascii="Times New Roman" w:hAnsi="Times New Roman" w:cs="Times New Roman"/>
          <w:sz w:val="24"/>
          <w:szCs w:val="24"/>
        </w:rPr>
        <w:t xml:space="preserve">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582C2E">
        <w:rPr>
          <w:rFonts w:ascii="Times New Roman" w:hAnsi="Times New Roman" w:cs="Times New Roman"/>
          <w:i/>
          <w:sz w:val="24"/>
          <w:szCs w:val="24"/>
        </w:rPr>
        <w:t>Основные принципы менеджмента. Основы маркетинга. Финансовый рынок.</w:t>
      </w:r>
      <w:r w:rsidRPr="00582C2E">
        <w:rPr>
          <w:rFonts w:ascii="Times New Roman" w:hAnsi="Times New Roman" w:cs="Times New Roman"/>
          <w:sz w:val="24"/>
          <w:szCs w:val="24"/>
        </w:rPr>
        <w:t xml:space="preserve">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582C2E">
        <w:rPr>
          <w:rFonts w:ascii="Times New Roman" w:hAnsi="Times New Roman" w:cs="Times New Roman"/>
          <w:i/>
          <w:sz w:val="24"/>
          <w:szCs w:val="24"/>
        </w:rPr>
        <w:t xml:space="preserve">Налоги, уплачиваемые </w:t>
      </w:r>
      <w:r w:rsidRPr="00582C2E">
        <w:rPr>
          <w:rFonts w:ascii="Times New Roman" w:hAnsi="Times New Roman" w:cs="Times New Roman"/>
          <w:i/>
          <w:sz w:val="24"/>
          <w:szCs w:val="24"/>
        </w:rPr>
        <w:lastRenderedPageBreak/>
        <w:t xml:space="preserve">предприятиями. </w:t>
      </w:r>
      <w:r w:rsidRPr="00582C2E">
        <w:rPr>
          <w:rFonts w:ascii="Times New Roman" w:hAnsi="Times New Roman" w:cs="Times New Roman"/>
          <w:sz w:val="24"/>
          <w:szCs w:val="24"/>
        </w:rPr>
        <w:t xml:space="preserve">Основы денежной и бюджетной политики государства. Денежно-кредитная (монетарная) политика. Государственный бюджет. </w:t>
      </w:r>
      <w:r w:rsidRPr="00582C2E">
        <w:rPr>
          <w:rFonts w:ascii="Times New Roman" w:hAnsi="Times New Roman" w:cs="Times New Roman"/>
          <w:i/>
          <w:sz w:val="24"/>
          <w:szCs w:val="24"/>
        </w:rPr>
        <w:t>Государственный долг.</w:t>
      </w:r>
      <w:r w:rsidRPr="00582C2E">
        <w:rPr>
          <w:rFonts w:ascii="Times New Roman" w:hAnsi="Times New Roman" w:cs="Times New Roman"/>
          <w:sz w:val="24"/>
          <w:szCs w:val="24"/>
        </w:rPr>
        <w:t xml:space="preserve"> Экономическая деятельность и ее измерители. ВВП и ВНП – основные макроэкономические показатели. Экономический рост. </w:t>
      </w:r>
      <w:r w:rsidRPr="00582C2E">
        <w:rPr>
          <w:rFonts w:ascii="Times New Roman" w:hAnsi="Times New Roman" w:cs="Times New Roman"/>
          <w:i/>
          <w:sz w:val="24"/>
          <w:szCs w:val="24"/>
        </w:rPr>
        <w:t>Экономические циклы.</w:t>
      </w:r>
      <w:r w:rsidRPr="00582C2E">
        <w:rPr>
          <w:rFonts w:ascii="Times New Roman" w:hAnsi="Times New Roman" w:cs="Times New Roman"/>
          <w:sz w:val="24"/>
          <w:szCs w:val="24"/>
        </w:rPr>
        <w:t xml:space="preserve">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582C2E">
        <w:rPr>
          <w:rFonts w:ascii="Times New Roman" w:hAnsi="Times New Roman" w:cs="Times New Roman"/>
          <w:i/>
          <w:sz w:val="24"/>
          <w:szCs w:val="24"/>
        </w:rPr>
        <w:t>Тенденции экономического развития России.</w:t>
      </w:r>
    </w:p>
    <w:p w:rsidR="0074067E" w:rsidRDefault="0074067E" w:rsidP="0074067E">
      <w:pPr>
        <w:rPr>
          <w:rFonts w:ascii="Times New Roman" w:hAnsi="Times New Roman" w:cs="Times New Roman"/>
          <w:sz w:val="24"/>
          <w:szCs w:val="24"/>
        </w:rPr>
      </w:pPr>
      <w:r w:rsidRPr="00582C2E">
        <w:rPr>
          <w:rFonts w:ascii="Times New Roman" w:hAnsi="Times New Roman" w:cs="Times New Roman"/>
          <w:b/>
          <w:sz w:val="24"/>
          <w:szCs w:val="24"/>
        </w:rPr>
        <w:t>Социальные отношения</w:t>
      </w:r>
      <w:r w:rsidRPr="00582C2E">
        <w:rPr>
          <w:rFonts w:ascii="Times New Roman" w:hAnsi="Times New Roman" w:cs="Times New Roman"/>
          <w:sz w:val="24"/>
          <w:szCs w:val="24"/>
        </w:rPr>
        <w:t xml:space="preserve"> 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w:t>
      </w:r>
      <w:r>
        <w:rPr>
          <w:rFonts w:ascii="Times New Roman" w:hAnsi="Times New Roman" w:cs="Times New Roman"/>
          <w:sz w:val="24"/>
          <w:szCs w:val="24"/>
        </w:rPr>
        <w:t xml:space="preserve"> </w:t>
      </w:r>
      <w:r w:rsidRPr="00582C2E">
        <w:rPr>
          <w:rFonts w:ascii="Times New Roman" w:hAnsi="Times New Roman" w:cs="Times New Roman"/>
          <w:sz w:val="24"/>
          <w:szCs w:val="24"/>
        </w:rPr>
        <w:t xml:space="preserve">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w:t>
      </w:r>
      <w:r w:rsidRPr="00582C2E">
        <w:rPr>
          <w:rFonts w:ascii="Times New Roman" w:hAnsi="Times New Roman" w:cs="Times New Roman"/>
          <w:i/>
          <w:sz w:val="24"/>
          <w:szCs w:val="24"/>
        </w:rPr>
        <w:t>Тенденции развития семьи в современном мире.</w:t>
      </w:r>
      <w:r w:rsidRPr="00582C2E">
        <w:rPr>
          <w:rFonts w:ascii="Times New Roman" w:hAnsi="Times New Roman" w:cs="Times New Roman"/>
          <w:sz w:val="24"/>
          <w:szCs w:val="24"/>
        </w:rPr>
        <w:t xml:space="preserve"> </w:t>
      </w:r>
      <w:r w:rsidRPr="00582C2E">
        <w:rPr>
          <w:rFonts w:ascii="Times New Roman" w:hAnsi="Times New Roman" w:cs="Times New Roman"/>
          <w:i/>
          <w:sz w:val="24"/>
          <w:szCs w:val="24"/>
        </w:rPr>
        <w:t xml:space="preserve">Проблема неполных семей. </w:t>
      </w:r>
      <w:r w:rsidRPr="00582C2E">
        <w:rPr>
          <w:rFonts w:ascii="Times New Roman" w:hAnsi="Times New Roman" w:cs="Times New Roman"/>
          <w:sz w:val="24"/>
          <w:szCs w:val="24"/>
        </w:rPr>
        <w:t>Современная демографическая ситуация в Российской Федерации. Религиозные объединения и организации в Российской Федерации.</w:t>
      </w:r>
    </w:p>
    <w:p w:rsidR="0074067E" w:rsidRPr="00582C2E" w:rsidRDefault="0074067E" w:rsidP="0074067E">
      <w:pPr>
        <w:rPr>
          <w:rFonts w:ascii="Times New Roman" w:hAnsi="Times New Roman" w:cs="Times New Roman"/>
          <w:i/>
          <w:sz w:val="24"/>
          <w:szCs w:val="24"/>
        </w:rPr>
      </w:pPr>
      <w:r w:rsidRPr="00582C2E">
        <w:rPr>
          <w:rFonts w:ascii="Times New Roman" w:hAnsi="Times New Roman" w:cs="Times New Roman"/>
          <w:b/>
          <w:sz w:val="24"/>
          <w:szCs w:val="24"/>
        </w:rPr>
        <w:t>Политика</w:t>
      </w:r>
      <w:r w:rsidRPr="00582C2E">
        <w:rPr>
          <w:rFonts w:ascii="Times New Roman" w:hAnsi="Times New Roman" w:cs="Times New Roman"/>
          <w:sz w:val="24"/>
          <w:szCs w:val="24"/>
        </w:rPr>
        <w:t xml:space="preserve"> 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w:t>
      </w:r>
      <w:proofErr w:type="gramStart"/>
      <w:r w:rsidRPr="00582C2E">
        <w:rPr>
          <w:rFonts w:ascii="Times New Roman" w:hAnsi="Times New Roman" w:cs="Times New Roman"/>
          <w:sz w:val="24"/>
          <w:szCs w:val="24"/>
        </w:rPr>
        <w:t>мажоритарная</w:t>
      </w:r>
      <w:proofErr w:type="gramEnd"/>
      <w:r w:rsidRPr="00582C2E">
        <w:rPr>
          <w:rFonts w:ascii="Times New Roman" w:hAnsi="Times New Roman" w:cs="Times New Roman"/>
          <w:sz w:val="24"/>
          <w:szCs w:val="24"/>
        </w:rPr>
        <w:t xml:space="preserve">, пропорциональная, смешанная. </w:t>
      </w:r>
      <w:r w:rsidRPr="00582C2E">
        <w:rPr>
          <w:rFonts w:ascii="Times New Roman" w:hAnsi="Times New Roman" w:cs="Times New Roman"/>
          <w:i/>
          <w:sz w:val="24"/>
          <w:szCs w:val="24"/>
        </w:rPr>
        <w:t>Избирательная кампания.</w:t>
      </w:r>
      <w:r w:rsidRPr="00582C2E">
        <w:rPr>
          <w:rFonts w:ascii="Times New Roman" w:hAnsi="Times New Roman" w:cs="Times New Roman"/>
          <w:sz w:val="24"/>
          <w:szCs w:val="24"/>
        </w:rPr>
        <w:t xml:space="preserve">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582C2E">
        <w:rPr>
          <w:rFonts w:ascii="Times New Roman" w:hAnsi="Times New Roman" w:cs="Times New Roman"/>
          <w:i/>
          <w:sz w:val="24"/>
          <w:szCs w:val="24"/>
        </w:rPr>
        <w:t>Политическая психология. Политическое</w:t>
      </w:r>
      <w:r w:rsidRPr="00582C2E">
        <w:rPr>
          <w:rFonts w:ascii="Times New Roman" w:hAnsi="Times New Roman" w:cs="Times New Roman"/>
          <w:sz w:val="24"/>
          <w:szCs w:val="24"/>
        </w:rPr>
        <w:t xml:space="preserve"> </w:t>
      </w:r>
      <w:r w:rsidRPr="00582C2E">
        <w:rPr>
          <w:rFonts w:ascii="Times New Roman" w:hAnsi="Times New Roman" w:cs="Times New Roman"/>
          <w:i/>
          <w:sz w:val="24"/>
          <w:szCs w:val="24"/>
        </w:rPr>
        <w:t>поведение.</w:t>
      </w:r>
      <w:r w:rsidRPr="00582C2E">
        <w:rPr>
          <w:rFonts w:ascii="Times New Roman" w:hAnsi="Times New Roman" w:cs="Times New Roman"/>
          <w:sz w:val="24"/>
          <w:szCs w:val="24"/>
        </w:rPr>
        <w:t xml:space="preserve"> Роль средств массовой информации в политической жизни общества. Политический процесс. Политическое участие. </w:t>
      </w:r>
      <w:r w:rsidRPr="00582C2E">
        <w:rPr>
          <w:rFonts w:ascii="Times New Roman" w:hAnsi="Times New Roman" w:cs="Times New Roman"/>
          <w:i/>
          <w:sz w:val="24"/>
          <w:szCs w:val="24"/>
        </w:rPr>
        <w:t>Абсентеизм, его причины и опасность. Особенности политического процесса в России.</w:t>
      </w:r>
    </w:p>
    <w:p w:rsidR="0074067E" w:rsidRDefault="0074067E" w:rsidP="0074067E">
      <w:pPr>
        <w:rPr>
          <w:rFonts w:ascii="Times New Roman" w:hAnsi="Times New Roman" w:cs="Times New Roman"/>
          <w:i/>
          <w:sz w:val="24"/>
          <w:szCs w:val="24"/>
        </w:rPr>
      </w:pPr>
      <w:r w:rsidRPr="00582C2E">
        <w:rPr>
          <w:rFonts w:ascii="Times New Roman" w:hAnsi="Times New Roman" w:cs="Times New Roman"/>
          <w:b/>
          <w:sz w:val="24"/>
          <w:szCs w:val="24"/>
        </w:rPr>
        <w:t>Правовое регулирование общественных отношений</w:t>
      </w:r>
      <w:r w:rsidRPr="00582C2E">
        <w:rPr>
          <w:rFonts w:ascii="Times New Roman" w:hAnsi="Times New Roman" w:cs="Times New Roman"/>
          <w:sz w:val="24"/>
          <w:szCs w:val="24"/>
        </w:rPr>
        <w:t xml:space="preserve"> 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w:t>
      </w:r>
      <w:r>
        <w:rPr>
          <w:rFonts w:ascii="Times New Roman" w:hAnsi="Times New Roman" w:cs="Times New Roman"/>
          <w:sz w:val="24"/>
          <w:szCs w:val="24"/>
        </w:rPr>
        <w:t xml:space="preserve"> </w:t>
      </w:r>
      <w:r w:rsidRPr="00582C2E">
        <w:rPr>
          <w:rFonts w:ascii="Times New Roman" w:hAnsi="Times New Roman" w:cs="Times New Roman"/>
          <w:sz w:val="24"/>
          <w:szCs w:val="24"/>
        </w:rPr>
        <w:t xml:space="preserve">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582C2E">
        <w:rPr>
          <w:rFonts w:ascii="Times New Roman" w:hAnsi="Times New Roman" w:cs="Times New Roman"/>
          <w:i/>
          <w:sz w:val="24"/>
          <w:szCs w:val="24"/>
        </w:rPr>
        <w:t>Законодательство в сфере антикоррупционной политики государства. Экологическое право.</w:t>
      </w:r>
      <w:r w:rsidRPr="00582C2E">
        <w:rPr>
          <w:rFonts w:ascii="Times New Roman" w:hAnsi="Times New Roman" w:cs="Times New Roman"/>
          <w:sz w:val="24"/>
          <w:szCs w:val="24"/>
        </w:rPr>
        <w:t xml:space="preserve"> Право на благоприятную окружающую среду и способы его защиты. Экологические правонарушения. Гражданское право. Гражданские правоотношения. </w:t>
      </w:r>
      <w:r w:rsidRPr="00582C2E">
        <w:rPr>
          <w:rFonts w:ascii="Times New Roman" w:hAnsi="Times New Roman" w:cs="Times New Roman"/>
          <w:i/>
          <w:sz w:val="24"/>
          <w:szCs w:val="24"/>
        </w:rPr>
        <w:t>Субъекты гражданского права.</w:t>
      </w:r>
      <w:r w:rsidRPr="00582C2E">
        <w:rPr>
          <w:rFonts w:ascii="Times New Roman" w:hAnsi="Times New Roman" w:cs="Times New Roman"/>
          <w:sz w:val="24"/>
          <w:szCs w:val="24"/>
        </w:rPr>
        <w:t xml:space="preserve"> Имущественные права. Право собственности. Основания </w:t>
      </w:r>
      <w:r w:rsidRPr="00582C2E">
        <w:rPr>
          <w:rFonts w:ascii="Times New Roman" w:hAnsi="Times New Roman" w:cs="Times New Roman"/>
          <w:sz w:val="24"/>
          <w:szCs w:val="24"/>
        </w:rPr>
        <w:lastRenderedPageBreak/>
        <w:t xml:space="preserve">приобретения права собственности. </w:t>
      </w:r>
      <w:r w:rsidRPr="00582C2E">
        <w:rPr>
          <w:rFonts w:ascii="Times New Roman" w:hAnsi="Times New Roman" w:cs="Times New Roman"/>
          <w:i/>
          <w:sz w:val="24"/>
          <w:szCs w:val="24"/>
        </w:rPr>
        <w:t>Право на результаты интеллектуальной деятельности. Наследование.</w:t>
      </w:r>
      <w:r w:rsidRPr="00582C2E">
        <w:rPr>
          <w:rFonts w:ascii="Times New Roman" w:hAnsi="Times New Roman" w:cs="Times New Roman"/>
          <w:sz w:val="24"/>
          <w:szCs w:val="24"/>
        </w:rPr>
        <w:t xml:space="preserve"> Неимущественные права: честь, достоинство, имя. Способы защиты имущественных и неимущественных прав. Организационно-правовые формы предприятий. </w:t>
      </w:r>
      <w:r w:rsidRPr="00582C2E">
        <w:rPr>
          <w:rFonts w:ascii="Times New Roman" w:hAnsi="Times New Roman" w:cs="Times New Roman"/>
          <w:i/>
          <w:sz w:val="24"/>
          <w:szCs w:val="24"/>
        </w:rPr>
        <w:t>Семейное право.</w:t>
      </w:r>
      <w:r w:rsidRPr="00582C2E">
        <w:rPr>
          <w:rFonts w:ascii="Times New Roman" w:hAnsi="Times New Roman" w:cs="Times New Roman"/>
          <w:sz w:val="24"/>
          <w:szCs w:val="24"/>
        </w:rPr>
        <w:t xml:space="preserve">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582C2E">
        <w:rPr>
          <w:rFonts w:ascii="Times New Roman" w:hAnsi="Times New Roman" w:cs="Times New Roman"/>
          <w:i/>
          <w:sz w:val="24"/>
          <w:szCs w:val="24"/>
        </w:rPr>
        <w:t>Порядок оказания платных образовательных услуг.</w:t>
      </w:r>
      <w:r w:rsidRPr="00582C2E">
        <w:rPr>
          <w:rFonts w:ascii="Times New Roman" w:hAnsi="Times New Roman" w:cs="Times New Roman"/>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A07FA5">
        <w:rPr>
          <w:rFonts w:ascii="Times New Roman" w:hAnsi="Times New Roman" w:cs="Times New Roman"/>
          <w:i/>
          <w:sz w:val="24"/>
          <w:szCs w:val="24"/>
        </w:rPr>
        <w:t>Стадии уголовного процесса.</w:t>
      </w:r>
      <w:r w:rsidRPr="00582C2E">
        <w:rPr>
          <w:rFonts w:ascii="Times New Roman" w:hAnsi="Times New Roman" w:cs="Times New Roman"/>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A07FA5">
        <w:rPr>
          <w:rFonts w:ascii="Times New Roman" w:hAnsi="Times New Roman" w:cs="Times New Roman"/>
          <w:i/>
          <w:sz w:val="24"/>
          <w:szCs w:val="24"/>
        </w:rPr>
        <w:t>Правовая база противодействия терроризму в Российской Федерации.</w:t>
      </w:r>
    </w:p>
    <w:p w:rsidR="0074067E" w:rsidRDefault="0074067E" w:rsidP="0074067E">
      <w:pPr>
        <w:rPr>
          <w:rFonts w:ascii="Times New Roman" w:hAnsi="Times New Roman" w:cs="Times New Roman"/>
          <w:i/>
          <w:sz w:val="24"/>
          <w:szCs w:val="24"/>
        </w:rPr>
      </w:pPr>
    </w:p>
    <w:p w:rsidR="0074067E" w:rsidRDefault="0074067E" w:rsidP="0074067E">
      <w:pPr>
        <w:rPr>
          <w:rFonts w:ascii="Times New Roman" w:hAnsi="Times New Roman" w:cs="Times New Roman"/>
          <w:i/>
          <w:sz w:val="24"/>
          <w:szCs w:val="24"/>
        </w:rPr>
      </w:pPr>
    </w:p>
    <w:p w:rsidR="0074067E" w:rsidRDefault="0074067E" w:rsidP="0074067E">
      <w:pPr>
        <w:rPr>
          <w:rFonts w:ascii="Times New Roman" w:hAnsi="Times New Roman" w:cs="Times New Roman"/>
          <w:i/>
          <w:sz w:val="24"/>
          <w:szCs w:val="24"/>
        </w:rPr>
      </w:pPr>
    </w:p>
    <w:p w:rsidR="0074067E" w:rsidRDefault="0074067E" w:rsidP="0074067E">
      <w:pPr>
        <w:rPr>
          <w:rFonts w:ascii="Times New Roman" w:hAnsi="Times New Roman" w:cs="Times New Roman"/>
          <w:i/>
          <w:sz w:val="24"/>
          <w:szCs w:val="24"/>
        </w:rPr>
      </w:pPr>
    </w:p>
    <w:p w:rsidR="0074067E" w:rsidRDefault="0074067E" w:rsidP="0074067E">
      <w:pPr>
        <w:rPr>
          <w:rFonts w:ascii="Times New Roman" w:hAnsi="Times New Roman" w:cs="Times New Roman"/>
          <w:i/>
          <w:sz w:val="24"/>
          <w:szCs w:val="24"/>
        </w:rPr>
      </w:pPr>
    </w:p>
    <w:p w:rsidR="0074067E" w:rsidRDefault="0074067E" w:rsidP="0074067E">
      <w:pPr>
        <w:rPr>
          <w:rFonts w:ascii="Times New Roman" w:hAnsi="Times New Roman" w:cs="Times New Roman"/>
          <w:i/>
          <w:sz w:val="24"/>
          <w:szCs w:val="24"/>
        </w:rPr>
      </w:pPr>
    </w:p>
    <w:p w:rsidR="0074067E" w:rsidRDefault="0074067E" w:rsidP="0074067E">
      <w:pPr>
        <w:rPr>
          <w:rFonts w:ascii="Times New Roman" w:hAnsi="Times New Roman" w:cs="Times New Roman"/>
          <w:i/>
          <w:sz w:val="24"/>
          <w:szCs w:val="24"/>
        </w:rPr>
      </w:pPr>
    </w:p>
    <w:p w:rsidR="0074067E" w:rsidRDefault="0074067E" w:rsidP="0074067E">
      <w:pPr>
        <w:rPr>
          <w:rFonts w:ascii="Times New Roman" w:hAnsi="Times New Roman" w:cs="Times New Roman"/>
          <w:i/>
          <w:sz w:val="24"/>
          <w:szCs w:val="24"/>
        </w:rPr>
      </w:pPr>
    </w:p>
    <w:p w:rsidR="0074067E" w:rsidRDefault="0074067E" w:rsidP="0074067E">
      <w:pPr>
        <w:rPr>
          <w:rFonts w:ascii="Times New Roman" w:hAnsi="Times New Roman" w:cs="Times New Roman"/>
          <w:i/>
          <w:sz w:val="24"/>
          <w:szCs w:val="24"/>
        </w:rPr>
      </w:pPr>
    </w:p>
    <w:p w:rsidR="0074067E" w:rsidRDefault="0074067E" w:rsidP="0074067E">
      <w:pPr>
        <w:rPr>
          <w:rFonts w:ascii="Times New Roman" w:hAnsi="Times New Roman" w:cs="Times New Roman"/>
          <w:i/>
          <w:sz w:val="24"/>
          <w:szCs w:val="24"/>
        </w:rPr>
      </w:pPr>
    </w:p>
    <w:p w:rsidR="0074067E" w:rsidRDefault="0074067E" w:rsidP="0074067E">
      <w:pPr>
        <w:rPr>
          <w:rFonts w:ascii="Times New Roman" w:hAnsi="Times New Roman" w:cs="Times New Roman"/>
          <w:i/>
          <w:sz w:val="24"/>
          <w:szCs w:val="24"/>
        </w:rPr>
      </w:pPr>
    </w:p>
    <w:p w:rsidR="0074067E" w:rsidRDefault="0074067E" w:rsidP="0074067E">
      <w:pPr>
        <w:rPr>
          <w:rFonts w:ascii="Times New Roman" w:hAnsi="Times New Roman" w:cs="Times New Roman"/>
          <w:i/>
          <w:sz w:val="24"/>
          <w:szCs w:val="24"/>
        </w:rPr>
      </w:pPr>
    </w:p>
    <w:p w:rsidR="0074067E" w:rsidRDefault="0074067E" w:rsidP="0074067E">
      <w:pPr>
        <w:rPr>
          <w:rFonts w:ascii="Times New Roman" w:hAnsi="Times New Roman" w:cs="Times New Roman"/>
          <w:i/>
          <w:sz w:val="24"/>
          <w:szCs w:val="24"/>
        </w:rPr>
      </w:pPr>
    </w:p>
    <w:p w:rsidR="0074067E" w:rsidRDefault="0074067E" w:rsidP="0074067E">
      <w:pPr>
        <w:rPr>
          <w:rFonts w:ascii="Times New Roman" w:hAnsi="Times New Roman" w:cs="Times New Roman"/>
          <w:i/>
          <w:sz w:val="24"/>
          <w:szCs w:val="24"/>
        </w:rPr>
      </w:pPr>
    </w:p>
    <w:p w:rsidR="0074067E" w:rsidRDefault="0074067E" w:rsidP="0074067E">
      <w:pPr>
        <w:rPr>
          <w:rFonts w:ascii="Times New Roman" w:hAnsi="Times New Roman" w:cs="Times New Roman"/>
          <w:i/>
          <w:sz w:val="24"/>
          <w:szCs w:val="24"/>
        </w:rPr>
      </w:pPr>
    </w:p>
    <w:p w:rsidR="0074067E" w:rsidRDefault="0074067E" w:rsidP="0074067E">
      <w:pPr>
        <w:rPr>
          <w:rFonts w:ascii="Times New Roman" w:hAnsi="Times New Roman" w:cs="Times New Roman"/>
          <w:i/>
          <w:sz w:val="24"/>
          <w:szCs w:val="24"/>
        </w:rPr>
      </w:pPr>
    </w:p>
    <w:p w:rsidR="0074067E" w:rsidRDefault="0074067E" w:rsidP="0074067E">
      <w:pPr>
        <w:spacing w:after="0" w:line="240" w:lineRule="auto"/>
        <w:rPr>
          <w:rFonts w:ascii="Times New Roman" w:hAnsi="Times New Roman" w:cs="Times New Roman"/>
          <w:i/>
          <w:sz w:val="24"/>
          <w:szCs w:val="24"/>
        </w:rPr>
      </w:pPr>
      <w:bookmarkStart w:id="0" w:name="_GoBack"/>
    </w:p>
    <w:p w:rsidR="0074067E" w:rsidRDefault="0074067E" w:rsidP="0074067E">
      <w:pPr>
        <w:spacing w:after="0" w:line="240" w:lineRule="auto"/>
        <w:rPr>
          <w:rFonts w:ascii="Times New Roman" w:hAnsi="Times New Roman" w:cs="Times New Roman"/>
          <w:i/>
          <w:sz w:val="24"/>
          <w:szCs w:val="24"/>
        </w:rPr>
      </w:pPr>
    </w:p>
    <w:p w:rsidR="00162E3C" w:rsidRDefault="00162E3C" w:rsidP="0074067E">
      <w:pPr>
        <w:spacing w:after="0" w:line="240" w:lineRule="auto"/>
        <w:rPr>
          <w:rFonts w:ascii="Times New Roman" w:eastAsia="Times New Roman" w:hAnsi="Times New Roman" w:cs="Times New Roman"/>
          <w:b/>
          <w:sz w:val="24"/>
          <w:szCs w:val="24"/>
          <w:lang w:eastAsia="ru-RU"/>
        </w:rPr>
      </w:pPr>
    </w:p>
    <w:p w:rsidR="00162E3C" w:rsidRDefault="00162E3C" w:rsidP="0074067E">
      <w:pPr>
        <w:spacing w:after="0" w:line="240" w:lineRule="auto"/>
        <w:rPr>
          <w:rFonts w:ascii="Times New Roman" w:eastAsia="Times New Roman" w:hAnsi="Times New Roman" w:cs="Times New Roman"/>
          <w:b/>
          <w:sz w:val="24"/>
          <w:szCs w:val="24"/>
          <w:lang w:eastAsia="ru-RU"/>
        </w:rPr>
      </w:pPr>
    </w:p>
    <w:p w:rsidR="0074067E" w:rsidRPr="000D37E8" w:rsidRDefault="0074067E" w:rsidP="000D37E8">
      <w:pPr>
        <w:tabs>
          <w:tab w:val="left" w:pos="3570"/>
        </w:tabs>
        <w:jc w:val="center"/>
        <w:rPr>
          <w:rFonts w:ascii="Times New Roman" w:hAnsi="Times New Roman" w:cs="Times New Roman"/>
          <w:b/>
          <w:sz w:val="24"/>
          <w:szCs w:val="24"/>
        </w:rPr>
      </w:pPr>
      <w:r w:rsidRPr="00682EA9">
        <w:rPr>
          <w:rFonts w:ascii="Times New Roman" w:eastAsia="Times New Roman" w:hAnsi="Times New Roman" w:cs="Times New Roman"/>
          <w:b/>
          <w:sz w:val="24"/>
          <w:szCs w:val="24"/>
          <w:lang w:eastAsia="ru-RU"/>
        </w:rPr>
        <w:lastRenderedPageBreak/>
        <w:t>Тематическое планирование учебного предмета «Обществознание»</w:t>
      </w:r>
      <w:r w:rsidR="000D37E8">
        <w:rPr>
          <w:rFonts w:ascii="Times New Roman" w:eastAsia="Times New Roman" w:hAnsi="Times New Roman" w:cs="Times New Roman"/>
          <w:b/>
          <w:sz w:val="24"/>
          <w:szCs w:val="24"/>
          <w:lang w:eastAsia="ru-RU"/>
        </w:rPr>
        <w:t xml:space="preserve"> </w:t>
      </w:r>
      <w:r w:rsidR="000D37E8">
        <w:rPr>
          <w:rFonts w:ascii="Times New Roman" w:hAnsi="Times New Roman" w:cs="Times New Roman"/>
          <w:b/>
          <w:sz w:val="24"/>
          <w:szCs w:val="24"/>
        </w:rPr>
        <w:t>с учетом</w:t>
      </w:r>
      <w:r w:rsidR="000D37E8" w:rsidRPr="00AF5062">
        <w:rPr>
          <w:rFonts w:ascii="Times New Roman" w:hAnsi="Times New Roman" w:cs="Times New Roman"/>
          <w:b/>
          <w:sz w:val="24"/>
          <w:szCs w:val="24"/>
        </w:rPr>
        <w:t xml:space="preserve"> </w:t>
      </w:r>
      <w:r w:rsidR="000D37E8">
        <w:rPr>
          <w:rFonts w:ascii="Times New Roman" w:hAnsi="Times New Roman" w:cs="Times New Roman"/>
          <w:b/>
          <w:sz w:val="24"/>
          <w:szCs w:val="24"/>
        </w:rPr>
        <w:t xml:space="preserve">рабочей </w:t>
      </w:r>
      <w:r w:rsidR="000D37E8" w:rsidRPr="00AF5062">
        <w:rPr>
          <w:rFonts w:ascii="Times New Roman" w:hAnsi="Times New Roman" w:cs="Times New Roman"/>
          <w:b/>
          <w:sz w:val="24"/>
          <w:szCs w:val="24"/>
        </w:rPr>
        <w:t>программы</w:t>
      </w:r>
      <w:r w:rsidR="000D37E8">
        <w:rPr>
          <w:rFonts w:ascii="Times New Roman" w:hAnsi="Times New Roman" w:cs="Times New Roman"/>
          <w:b/>
          <w:sz w:val="24"/>
          <w:szCs w:val="24"/>
        </w:rPr>
        <w:t xml:space="preserve"> воспитания школы, </w:t>
      </w:r>
      <w:r w:rsidR="000D37E8">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0</w:t>
      </w:r>
      <w:r w:rsidRPr="00682EA9">
        <w:rPr>
          <w:rFonts w:ascii="Times New Roman" w:eastAsia="Times New Roman" w:hAnsi="Times New Roman" w:cs="Times New Roman"/>
          <w:b/>
          <w:sz w:val="24"/>
          <w:szCs w:val="24"/>
          <w:lang w:eastAsia="ru-RU"/>
        </w:rPr>
        <w:t xml:space="preserve"> класс</w:t>
      </w:r>
    </w:p>
    <w:p w:rsidR="0074067E" w:rsidRDefault="003817A6" w:rsidP="0083117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68 часов</w:t>
      </w:r>
    </w:p>
    <w:p w:rsidR="0074067E" w:rsidRPr="005820A2" w:rsidRDefault="0074067E" w:rsidP="0074067E">
      <w:pPr>
        <w:spacing w:after="0" w:line="240" w:lineRule="auto"/>
        <w:jc w:val="center"/>
        <w:rPr>
          <w:rFonts w:ascii="Times New Roman" w:eastAsia="Times New Roman" w:hAnsi="Times New Roman" w:cs="Times New Roman"/>
          <w:b/>
          <w:sz w:val="24"/>
          <w:szCs w:val="24"/>
          <w:lang w:eastAsia="ru-RU"/>
        </w:rPr>
      </w:pPr>
    </w:p>
    <w:tbl>
      <w:tblPr>
        <w:tblW w:w="11127" w:type="dxa"/>
        <w:tblInd w:w="-1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7"/>
        <w:gridCol w:w="4955"/>
        <w:gridCol w:w="2410"/>
        <w:gridCol w:w="2835"/>
      </w:tblGrid>
      <w:tr w:rsidR="000D37E8" w:rsidRPr="00682EA9" w:rsidTr="000D37E8">
        <w:trPr>
          <w:trHeight w:val="562"/>
        </w:trPr>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b/>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b/>
                <w:sz w:val="24"/>
                <w:szCs w:val="24"/>
                <w:lang w:eastAsia="ru-RU"/>
              </w:rPr>
            </w:pPr>
            <w:r w:rsidRPr="00682EA9">
              <w:rPr>
                <w:rFonts w:ascii="Times New Roman" w:eastAsia="Times New Roman" w:hAnsi="Times New Roman" w:cs="Times New Roman"/>
                <w:b/>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b/>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b/>
                <w:sz w:val="24"/>
                <w:szCs w:val="24"/>
                <w:lang w:eastAsia="ru-RU"/>
              </w:rPr>
            </w:pPr>
            <w:r w:rsidRPr="00682EA9">
              <w:rPr>
                <w:rFonts w:ascii="Times New Roman" w:eastAsia="Times New Roman" w:hAnsi="Times New Roman" w:cs="Times New Roman"/>
                <w:b/>
                <w:sz w:val="24"/>
                <w:szCs w:val="24"/>
                <w:lang w:eastAsia="ru-RU"/>
              </w:rPr>
              <w:t>Тема урока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b/>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b/>
                <w:sz w:val="24"/>
                <w:szCs w:val="24"/>
                <w:lang w:eastAsia="ru-RU"/>
              </w:rPr>
            </w:pPr>
            <w:r w:rsidRPr="00682EA9">
              <w:rPr>
                <w:rFonts w:ascii="Times New Roman" w:eastAsia="Times New Roman" w:hAnsi="Times New Roman" w:cs="Times New Roman"/>
                <w:b/>
                <w:sz w:val="24"/>
                <w:szCs w:val="24"/>
                <w:lang w:eastAsia="ru-RU"/>
              </w:rPr>
              <w:t>Количество часов</w:t>
            </w:r>
          </w:p>
        </w:tc>
        <w:tc>
          <w:tcPr>
            <w:tcW w:w="2835" w:type="dxa"/>
            <w:tcBorders>
              <w:top w:val="single" w:sz="4" w:space="0" w:color="auto"/>
              <w:left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rPr>
              <w:t>Модули воспитательной программы «Школьный урок»</w:t>
            </w:r>
            <w:r w:rsidR="0063195A">
              <w:rPr>
                <w:rFonts w:ascii="Times New Roman" w:eastAsia="Times New Roman" w:hAnsi="Times New Roman" w:cs="Times New Roman"/>
                <w:b/>
                <w:sz w:val="24"/>
                <w:szCs w:val="24"/>
              </w:rPr>
              <w:t>, «Профориентация</w:t>
            </w:r>
            <w:r>
              <w:rPr>
                <w:rFonts w:ascii="Times New Roman" w:eastAsia="Times New Roman" w:hAnsi="Times New Roman" w:cs="Times New Roman"/>
                <w:b/>
                <w:sz w:val="24"/>
                <w:szCs w:val="24"/>
              </w:rPr>
              <w:t>»</w:t>
            </w:r>
            <w:r w:rsidR="0063195A">
              <w:rPr>
                <w:rFonts w:ascii="Times New Roman" w:eastAsia="Times New Roman" w:hAnsi="Times New Roman" w:cs="Times New Roman"/>
                <w:b/>
                <w:sz w:val="24"/>
                <w:szCs w:val="24"/>
              </w:rPr>
              <w:t xml:space="preserve"> и др.</w:t>
            </w:r>
          </w:p>
        </w:tc>
      </w:tr>
      <w:tr w:rsidR="000D37E8" w:rsidRPr="00682EA9" w:rsidTr="000D37E8">
        <w:tc>
          <w:tcPr>
            <w:tcW w:w="11127" w:type="dxa"/>
            <w:gridSpan w:val="4"/>
            <w:shd w:val="clear" w:color="auto" w:fill="auto"/>
          </w:tcPr>
          <w:p w:rsidR="000D37E8" w:rsidRPr="00682EA9" w:rsidRDefault="000D37E8" w:rsidP="004D6CD3">
            <w:pPr>
              <w:spacing w:after="0" w:line="240" w:lineRule="auto"/>
              <w:jc w:val="center"/>
              <w:rPr>
                <w:rFonts w:ascii="Times New Roman" w:eastAsia="Times New Roman" w:hAnsi="Times New Roman" w:cs="Times New Roman"/>
                <w:b/>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b/>
                <w:sz w:val="24"/>
                <w:szCs w:val="24"/>
                <w:lang w:eastAsia="ru-RU"/>
              </w:rPr>
            </w:pPr>
            <w:r w:rsidRPr="00682EA9">
              <w:rPr>
                <w:rFonts w:ascii="Times New Roman" w:eastAsia="Times New Roman" w:hAnsi="Times New Roman" w:cs="Times New Roman"/>
                <w:b/>
                <w:sz w:val="24"/>
                <w:szCs w:val="24"/>
                <w:lang w:eastAsia="ru-RU"/>
              </w:rPr>
              <w:t>Тема 1.</w:t>
            </w:r>
            <w:r>
              <w:rPr>
                <w:rFonts w:ascii="Times New Roman" w:eastAsia="Calibri" w:hAnsi="Times New Roman" w:cs="Times New Roman"/>
                <w:b/>
                <w:bCs/>
                <w:sz w:val="24"/>
                <w:szCs w:val="24"/>
              </w:rPr>
              <w:t xml:space="preserve"> Человек в обществе </w:t>
            </w:r>
            <w:r w:rsidRPr="00682EA9">
              <w:rPr>
                <w:rFonts w:ascii="Times New Roman" w:eastAsia="Calibri" w:hAnsi="Times New Roman" w:cs="Times New Roman"/>
                <w:sz w:val="24"/>
                <w:szCs w:val="24"/>
              </w:rPr>
              <w:t>(</w:t>
            </w:r>
            <w:r w:rsidR="00C40C9F">
              <w:rPr>
                <w:rFonts w:ascii="Times New Roman" w:eastAsia="Calibri" w:hAnsi="Times New Roman" w:cs="Times New Roman"/>
                <w:b/>
                <w:sz w:val="24"/>
                <w:szCs w:val="24"/>
              </w:rPr>
              <w:t>18</w:t>
            </w:r>
            <w:r w:rsidR="004C692C">
              <w:rPr>
                <w:rFonts w:ascii="Times New Roman" w:eastAsia="Calibri" w:hAnsi="Times New Roman" w:cs="Times New Roman"/>
                <w:b/>
                <w:sz w:val="24"/>
                <w:szCs w:val="24"/>
              </w:rPr>
              <w:t xml:space="preserve"> часов</w:t>
            </w:r>
            <w:r w:rsidRPr="00682EA9">
              <w:rPr>
                <w:rFonts w:ascii="Times New Roman" w:eastAsia="Calibri" w:hAnsi="Times New Roman" w:cs="Times New Roman"/>
                <w:b/>
                <w:sz w:val="24"/>
                <w:szCs w:val="24"/>
              </w:rPr>
              <w:t>)</w:t>
            </w:r>
          </w:p>
        </w:tc>
      </w:tr>
      <w:tr w:rsidR="000D37E8" w:rsidRPr="00682EA9" w:rsidTr="000D37E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682EA9">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rPr>
                <w:rFonts w:ascii="Times New Roman" w:eastAsia="Times New Roman" w:hAnsi="Times New Roman" w:cs="Times New Roman"/>
                <w:sz w:val="24"/>
                <w:szCs w:val="24"/>
                <w:lang w:eastAsia="ru-RU"/>
              </w:rPr>
            </w:pPr>
          </w:p>
          <w:p w:rsidR="000D37E8" w:rsidRPr="00682EA9" w:rsidRDefault="000D37E8" w:rsidP="004D6CD3">
            <w:pPr>
              <w:spacing w:after="0" w:line="240" w:lineRule="auto"/>
              <w:rPr>
                <w:rFonts w:ascii="Times New Roman" w:eastAsia="Times New Roman" w:hAnsi="Times New Roman" w:cs="Times New Roman"/>
                <w:sz w:val="24"/>
                <w:szCs w:val="24"/>
                <w:lang w:eastAsia="ru-RU"/>
              </w:rPr>
            </w:pPr>
            <w:r w:rsidRPr="0099339F">
              <w:rPr>
                <w:rFonts w:ascii="Times New Roman" w:eastAsia="Times New Roman" w:hAnsi="Times New Roman" w:cs="Times New Roman"/>
                <w:sz w:val="24"/>
                <w:szCs w:val="24"/>
                <w:lang w:eastAsia="ru-RU"/>
              </w:rPr>
              <w:t>Что такое общество.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0D37E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682EA9">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rPr>
                <w:rFonts w:ascii="Times New Roman" w:eastAsia="Times New Roman" w:hAnsi="Times New Roman" w:cs="Times New Roman"/>
                <w:sz w:val="24"/>
                <w:szCs w:val="24"/>
                <w:lang w:eastAsia="ru-RU"/>
              </w:rPr>
            </w:pPr>
          </w:p>
          <w:p w:rsidR="000D37E8" w:rsidRPr="00682EA9" w:rsidRDefault="000D37E8" w:rsidP="004D6CD3">
            <w:pPr>
              <w:spacing w:after="0" w:line="240" w:lineRule="auto"/>
              <w:rPr>
                <w:rFonts w:ascii="Times New Roman" w:eastAsia="Times New Roman" w:hAnsi="Times New Roman" w:cs="Times New Roman"/>
                <w:sz w:val="24"/>
                <w:szCs w:val="24"/>
                <w:lang w:eastAsia="ru-RU"/>
              </w:rPr>
            </w:pPr>
            <w:r w:rsidRPr="0099339F">
              <w:rPr>
                <w:rFonts w:ascii="Times New Roman" w:eastAsia="Times New Roman" w:hAnsi="Times New Roman" w:cs="Times New Roman"/>
                <w:sz w:val="24"/>
                <w:szCs w:val="24"/>
                <w:lang w:eastAsia="ru-RU"/>
              </w:rPr>
              <w:t>Общество и природа.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Default="000D37E8" w:rsidP="004D6CD3">
            <w:pPr>
              <w:spacing w:after="0" w:line="240" w:lineRule="auto"/>
              <w:jc w:val="center"/>
              <w:rPr>
                <w:rFonts w:ascii="Times New Roman" w:eastAsia="Times New Roman" w:hAnsi="Times New Roman" w:cs="Times New Roman"/>
                <w:sz w:val="24"/>
                <w:szCs w:val="24"/>
                <w:lang w:eastAsia="ru-RU"/>
              </w:rPr>
            </w:pPr>
          </w:p>
          <w:p w:rsidR="00AE005C"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Литературный час</w:t>
            </w:r>
          </w:p>
        </w:tc>
      </w:tr>
      <w:tr w:rsidR="000D37E8" w:rsidRPr="00682EA9" w:rsidTr="000D37E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82EA9">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rPr>
                <w:rFonts w:ascii="Times New Roman" w:eastAsia="Times New Roman" w:hAnsi="Times New Roman" w:cs="Times New Roman"/>
                <w:sz w:val="24"/>
                <w:szCs w:val="24"/>
                <w:lang w:eastAsia="ru-RU"/>
              </w:rPr>
            </w:pPr>
          </w:p>
          <w:p w:rsidR="000D37E8" w:rsidRPr="00682EA9" w:rsidRDefault="000D37E8" w:rsidP="004D6CD3">
            <w:pPr>
              <w:spacing w:after="0" w:line="240" w:lineRule="auto"/>
              <w:rPr>
                <w:rFonts w:ascii="Times New Roman" w:eastAsia="Times New Roman" w:hAnsi="Times New Roman" w:cs="Times New Roman"/>
                <w:sz w:val="24"/>
                <w:szCs w:val="24"/>
                <w:lang w:eastAsia="ru-RU"/>
              </w:rPr>
            </w:pPr>
            <w:r w:rsidRPr="0099339F">
              <w:rPr>
                <w:rFonts w:ascii="Times New Roman" w:eastAsia="Times New Roman" w:hAnsi="Times New Roman" w:cs="Times New Roman"/>
                <w:sz w:val="24"/>
                <w:szCs w:val="24"/>
                <w:lang w:eastAsia="ru-RU"/>
              </w:rPr>
              <w:t>Общество как сложная динамичная система.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0D37E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682EA9">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rPr>
                <w:rFonts w:ascii="Times New Roman" w:eastAsia="Times New Roman" w:hAnsi="Times New Roman" w:cs="Times New Roman"/>
                <w:sz w:val="24"/>
                <w:szCs w:val="24"/>
                <w:lang w:eastAsia="ru-RU"/>
              </w:rPr>
            </w:pPr>
          </w:p>
          <w:p w:rsidR="000D37E8" w:rsidRPr="00682EA9" w:rsidRDefault="000D37E8"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Социальные институты.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0D37E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82EA9">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rPr>
                <w:rFonts w:ascii="Times New Roman" w:eastAsia="Times New Roman" w:hAnsi="Times New Roman" w:cs="Times New Roman"/>
                <w:sz w:val="24"/>
                <w:szCs w:val="24"/>
                <w:lang w:eastAsia="ru-RU"/>
              </w:rPr>
            </w:pPr>
          </w:p>
          <w:p w:rsidR="000D37E8" w:rsidRPr="00682EA9" w:rsidRDefault="000D37E8"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Динамика общественного развития.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0D37E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682EA9">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rPr>
                <w:rFonts w:ascii="Times New Roman" w:eastAsia="Times New Roman" w:hAnsi="Times New Roman" w:cs="Times New Roman"/>
                <w:sz w:val="24"/>
                <w:szCs w:val="24"/>
                <w:lang w:eastAsia="ru-RU"/>
              </w:rPr>
            </w:pPr>
          </w:p>
          <w:p w:rsidR="000D37E8" w:rsidRPr="00682EA9" w:rsidRDefault="000D37E8"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Проблема общественного прогресса.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rPr>
                <w:rFonts w:ascii="Times New Roman" w:eastAsia="Times New Roman" w:hAnsi="Times New Roman" w:cs="Times New Roman"/>
                <w:sz w:val="24"/>
                <w:szCs w:val="24"/>
                <w:lang w:eastAsia="ru-RU"/>
              </w:rPr>
            </w:pPr>
          </w:p>
        </w:tc>
      </w:tr>
      <w:tr w:rsidR="000D37E8" w:rsidRPr="00682EA9" w:rsidTr="000D37E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682EA9">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rPr>
                <w:rFonts w:ascii="Times New Roman" w:eastAsia="Times New Roman" w:hAnsi="Times New Roman" w:cs="Times New Roman"/>
                <w:sz w:val="24"/>
                <w:szCs w:val="24"/>
                <w:lang w:eastAsia="ru-RU"/>
              </w:rPr>
            </w:pPr>
          </w:p>
          <w:p w:rsidR="004C692C" w:rsidRPr="00682EA9" w:rsidRDefault="004C692C"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Социальная сущность человека.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0D37E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682EA9">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rPr>
                <w:rFonts w:ascii="Times New Roman" w:eastAsia="Times New Roman" w:hAnsi="Times New Roman" w:cs="Times New Roman"/>
                <w:sz w:val="24"/>
                <w:szCs w:val="24"/>
                <w:lang w:eastAsia="ru-RU"/>
              </w:rPr>
            </w:pPr>
          </w:p>
          <w:p w:rsidR="004C692C" w:rsidRPr="00682EA9" w:rsidRDefault="004C692C"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Деятельность – способ существования людей.</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Default="000D37E8" w:rsidP="004D6CD3">
            <w:pPr>
              <w:spacing w:after="0" w:line="240" w:lineRule="auto"/>
              <w:rPr>
                <w:rFonts w:ascii="Times New Roman" w:eastAsia="Times New Roman" w:hAnsi="Times New Roman" w:cs="Times New Roman"/>
                <w:sz w:val="24"/>
                <w:szCs w:val="24"/>
                <w:lang w:eastAsia="ru-RU"/>
              </w:rPr>
            </w:pPr>
          </w:p>
          <w:p w:rsidR="0063195A" w:rsidRPr="00682EA9" w:rsidRDefault="0063195A" w:rsidP="004D6CD3">
            <w:pPr>
              <w:spacing w:after="0" w:line="240" w:lineRule="auto"/>
              <w:rPr>
                <w:rFonts w:ascii="Times New Roman" w:eastAsia="Times New Roman" w:hAnsi="Times New Roman" w:cs="Times New Roman"/>
                <w:sz w:val="24"/>
                <w:szCs w:val="24"/>
                <w:lang w:eastAsia="ru-RU"/>
              </w:rPr>
            </w:pPr>
          </w:p>
        </w:tc>
      </w:tr>
      <w:tr w:rsidR="000D37E8" w:rsidRPr="00682EA9" w:rsidTr="000D37E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682EA9">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rPr>
                <w:rFonts w:ascii="Times New Roman" w:eastAsia="Times New Roman" w:hAnsi="Times New Roman" w:cs="Times New Roman"/>
                <w:sz w:val="24"/>
                <w:szCs w:val="24"/>
                <w:lang w:eastAsia="ru-RU"/>
              </w:rPr>
            </w:pPr>
          </w:p>
          <w:p w:rsidR="004C692C" w:rsidRPr="0099339F" w:rsidRDefault="004C692C"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Многообразие деятельности.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Default="000D37E8" w:rsidP="004D6CD3">
            <w:pPr>
              <w:spacing w:after="0" w:line="240" w:lineRule="auto"/>
              <w:jc w:val="center"/>
              <w:rPr>
                <w:rFonts w:ascii="Times New Roman" w:eastAsia="Times New Roman" w:hAnsi="Times New Roman" w:cs="Times New Roman"/>
                <w:sz w:val="24"/>
                <w:szCs w:val="24"/>
                <w:lang w:eastAsia="ru-RU"/>
              </w:rPr>
            </w:pPr>
          </w:p>
          <w:p w:rsidR="0063195A" w:rsidRDefault="0063195A" w:rsidP="0063195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 «Профессии наших родителей»</w:t>
            </w:r>
          </w:p>
          <w:p w:rsidR="0063195A" w:rsidRPr="00682EA9" w:rsidRDefault="0063195A"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0D37E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rPr>
                <w:rFonts w:ascii="Times New Roman" w:eastAsia="Times New Roman" w:hAnsi="Times New Roman" w:cs="Times New Roman"/>
                <w:sz w:val="24"/>
                <w:szCs w:val="24"/>
                <w:lang w:eastAsia="ru-RU"/>
              </w:rPr>
            </w:pPr>
          </w:p>
          <w:p w:rsidR="004C692C" w:rsidRPr="0099339F" w:rsidRDefault="004C692C"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Познавательная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0D37E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rPr>
                <w:rFonts w:ascii="Times New Roman" w:eastAsia="Times New Roman" w:hAnsi="Times New Roman" w:cs="Times New Roman"/>
                <w:sz w:val="24"/>
                <w:szCs w:val="24"/>
                <w:lang w:eastAsia="ru-RU"/>
              </w:rPr>
            </w:pPr>
          </w:p>
          <w:p w:rsidR="004C692C" w:rsidRPr="0099339F" w:rsidRDefault="004C692C"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Истина и ее критерии.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rPr>
                <w:rFonts w:ascii="Times New Roman" w:eastAsia="Times New Roman" w:hAnsi="Times New Roman" w:cs="Times New Roman"/>
                <w:sz w:val="24"/>
                <w:szCs w:val="24"/>
                <w:lang w:eastAsia="ru-RU"/>
              </w:rPr>
            </w:pPr>
          </w:p>
        </w:tc>
      </w:tr>
      <w:tr w:rsidR="000D37E8" w:rsidRPr="00682EA9" w:rsidTr="000D37E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rPr>
                <w:rFonts w:ascii="Times New Roman" w:eastAsia="Times New Roman" w:hAnsi="Times New Roman" w:cs="Times New Roman"/>
                <w:sz w:val="24"/>
                <w:szCs w:val="24"/>
                <w:lang w:eastAsia="ru-RU"/>
              </w:rPr>
            </w:pPr>
          </w:p>
          <w:p w:rsidR="004C692C" w:rsidRPr="0099339F" w:rsidRDefault="004C692C"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научного познания.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0D37E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3817A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0D37E8" w:rsidP="004D6CD3">
            <w:pPr>
              <w:spacing w:after="0" w:line="240" w:lineRule="auto"/>
              <w:rPr>
                <w:rFonts w:ascii="Times New Roman" w:eastAsia="Times New Roman" w:hAnsi="Times New Roman" w:cs="Times New Roman"/>
                <w:sz w:val="24"/>
                <w:szCs w:val="24"/>
                <w:lang w:eastAsia="ru-RU"/>
              </w:rPr>
            </w:pPr>
          </w:p>
          <w:p w:rsidR="000D37E8" w:rsidRPr="0099339F" w:rsidRDefault="004C692C"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Свобода и необходимость в деятельности человека.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Default="000D37E8" w:rsidP="004D6CD3">
            <w:pPr>
              <w:spacing w:after="0" w:line="240" w:lineRule="auto"/>
              <w:rPr>
                <w:rFonts w:ascii="Times New Roman" w:eastAsia="Times New Roman" w:hAnsi="Times New Roman" w:cs="Times New Roman"/>
                <w:sz w:val="24"/>
                <w:szCs w:val="24"/>
                <w:lang w:eastAsia="ru-RU"/>
              </w:rPr>
            </w:pPr>
          </w:p>
          <w:p w:rsidR="0063195A" w:rsidRPr="00682EA9" w:rsidRDefault="0063195A" w:rsidP="0063195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Литературный час</w:t>
            </w:r>
          </w:p>
        </w:tc>
      </w:tr>
      <w:tr w:rsidR="00C40C9F" w:rsidRPr="00682EA9" w:rsidTr="000D37E8">
        <w:tc>
          <w:tcPr>
            <w:tcW w:w="927" w:type="dxa"/>
            <w:tcBorders>
              <w:top w:val="single" w:sz="4" w:space="0" w:color="auto"/>
              <w:left w:val="single" w:sz="4" w:space="0" w:color="auto"/>
              <w:bottom w:val="single" w:sz="4" w:space="0" w:color="auto"/>
              <w:right w:val="single" w:sz="4" w:space="0" w:color="auto"/>
            </w:tcBorders>
            <w:shd w:val="clear" w:color="auto" w:fill="auto"/>
          </w:tcPr>
          <w:p w:rsidR="00C40C9F" w:rsidRDefault="00C40C9F"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 </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C40C9F" w:rsidRPr="0099339F" w:rsidRDefault="00C40C9F"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Свобода и ответственность.</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40C9F" w:rsidRPr="00682EA9" w:rsidRDefault="00C40C9F" w:rsidP="00C40C9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C40C9F" w:rsidRPr="00682EA9" w:rsidRDefault="00C40C9F" w:rsidP="004D6CD3">
            <w:pPr>
              <w:spacing w:after="0" w:line="240" w:lineRule="auto"/>
              <w:rPr>
                <w:rFonts w:ascii="Times New Roman" w:eastAsia="Times New Roman" w:hAnsi="Times New Roman" w:cs="Times New Roman"/>
                <w:sz w:val="24"/>
                <w:szCs w:val="24"/>
                <w:lang w:eastAsia="ru-RU"/>
              </w:rPr>
            </w:pPr>
          </w:p>
        </w:tc>
      </w:tr>
      <w:tr w:rsidR="000D37E8" w:rsidRPr="00682EA9" w:rsidTr="000D37E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C40C9F"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000D37E8">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0D37E8" w:rsidP="004D6CD3">
            <w:pPr>
              <w:spacing w:after="0" w:line="240" w:lineRule="auto"/>
              <w:rPr>
                <w:rFonts w:ascii="Times New Roman" w:eastAsia="Times New Roman" w:hAnsi="Times New Roman" w:cs="Times New Roman"/>
                <w:sz w:val="24"/>
                <w:szCs w:val="24"/>
                <w:lang w:eastAsia="ru-RU"/>
              </w:rPr>
            </w:pPr>
          </w:p>
          <w:p w:rsidR="000D37E8" w:rsidRPr="0099339F" w:rsidRDefault="004C692C"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Современное общество.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4C692C" w:rsidRPr="00682EA9" w:rsidTr="000D37E8">
        <w:tc>
          <w:tcPr>
            <w:tcW w:w="927" w:type="dxa"/>
            <w:tcBorders>
              <w:top w:val="single" w:sz="4" w:space="0" w:color="auto"/>
              <w:left w:val="single" w:sz="4" w:space="0" w:color="auto"/>
              <w:bottom w:val="single" w:sz="4" w:space="0" w:color="auto"/>
              <w:right w:val="single" w:sz="4" w:space="0" w:color="auto"/>
            </w:tcBorders>
            <w:shd w:val="clear" w:color="auto" w:fill="auto"/>
          </w:tcPr>
          <w:p w:rsidR="004C692C" w:rsidRDefault="004C692C" w:rsidP="004D6CD3">
            <w:pPr>
              <w:spacing w:after="0" w:line="240" w:lineRule="auto"/>
              <w:jc w:val="center"/>
              <w:rPr>
                <w:rFonts w:ascii="Times New Roman" w:eastAsia="Times New Roman" w:hAnsi="Times New Roman" w:cs="Times New Roman"/>
                <w:sz w:val="24"/>
                <w:szCs w:val="24"/>
                <w:lang w:eastAsia="ru-RU"/>
              </w:rPr>
            </w:pPr>
          </w:p>
          <w:p w:rsidR="004C692C" w:rsidRDefault="00C40C9F"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4C692C">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4C692C" w:rsidRDefault="004C692C" w:rsidP="004D6CD3">
            <w:pPr>
              <w:spacing w:after="0" w:line="240" w:lineRule="auto"/>
              <w:rPr>
                <w:rFonts w:ascii="Times New Roman" w:eastAsia="Times New Roman" w:hAnsi="Times New Roman" w:cs="Times New Roman"/>
                <w:sz w:val="24"/>
                <w:szCs w:val="24"/>
                <w:lang w:eastAsia="ru-RU"/>
              </w:rPr>
            </w:pPr>
          </w:p>
          <w:p w:rsidR="004C692C" w:rsidRPr="0099339F" w:rsidRDefault="004C692C"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Глобальная угроза международного терроризма.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C692C" w:rsidRDefault="004C692C" w:rsidP="004D6CD3">
            <w:pPr>
              <w:spacing w:after="0" w:line="240" w:lineRule="auto"/>
              <w:jc w:val="center"/>
              <w:rPr>
                <w:rFonts w:ascii="Times New Roman" w:eastAsia="Times New Roman" w:hAnsi="Times New Roman" w:cs="Times New Roman"/>
                <w:sz w:val="24"/>
                <w:szCs w:val="24"/>
                <w:lang w:eastAsia="ru-RU"/>
              </w:rPr>
            </w:pPr>
          </w:p>
          <w:p w:rsidR="004C692C" w:rsidRPr="00682EA9" w:rsidRDefault="004C692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4C692C" w:rsidRPr="00682EA9" w:rsidRDefault="004C692C"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0D37E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Default="00C40C9F"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17-18</w:t>
            </w:r>
            <w:r w:rsidR="000D37E8">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rPr>
                <w:rFonts w:ascii="Times New Roman" w:eastAsia="Times New Roman" w:hAnsi="Times New Roman" w:cs="Times New Roman"/>
                <w:sz w:val="24"/>
                <w:szCs w:val="24"/>
                <w:lang w:eastAsia="ru-RU"/>
              </w:rPr>
            </w:pPr>
          </w:p>
          <w:p w:rsidR="000D37E8" w:rsidRPr="0099339F" w:rsidRDefault="00C40C9F"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Повторение </w:t>
            </w:r>
            <w:r w:rsidR="000D37E8">
              <w:rPr>
                <w:rFonts w:ascii="Times New Roman" w:eastAsia="Times New Roman" w:hAnsi="Times New Roman" w:cs="Times New Roman"/>
                <w:sz w:val="24"/>
                <w:szCs w:val="24"/>
                <w:lang w:eastAsia="ru-RU"/>
              </w:rPr>
              <w:t xml:space="preserve">по теме </w:t>
            </w:r>
            <w:r w:rsidR="000D37E8" w:rsidRPr="0099339F">
              <w:rPr>
                <w:rFonts w:ascii="Times New Roman" w:eastAsia="Times New Roman" w:hAnsi="Times New Roman" w:cs="Times New Roman"/>
                <w:sz w:val="24"/>
                <w:szCs w:val="24"/>
                <w:lang w:eastAsia="ru-RU"/>
              </w:rPr>
              <w:t>«Человек</w:t>
            </w:r>
            <w:r w:rsidR="004C692C">
              <w:rPr>
                <w:rFonts w:ascii="Times New Roman" w:eastAsia="Times New Roman" w:hAnsi="Times New Roman" w:cs="Times New Roman"/>
                <w:sz w:val="24"/>
                <w:szCs w:val="24"/>
                <w:lang w:eastAsia="ru-RU"/>
              </w:rPr>
              <w:t xml:space="preserve"> в обществе</w:t>
            </w:r>
            <w:r w:rsidR="000D37E8" w:rsidRPr="0099339F">
              <w:rPr>
                <w:rFonts w:ascii="Times New Roman" w:eastAsia="Times New Roman" w:hAnsi="Times New Roman" w:cs="Times New Roman"/>
                <w:sz w:val="24"/>
                <w:szCs w:val="24"/>
                <w:lang w:eastAsia="ru-RU"/>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Default="000D37E8" w:rsidP="004D6CD3">
            <w:pPr>
              <w:spacing w:after="0" w:line="240" w:lineRule="auto"/>
              <w:jc w:val="center"/>
              <w:rPr>
                <w:rFonts w:ascii="Times New Roman" w:eastAsia="Times New Roman" w:hAnsi="Times New Roman" w:cs="Times New Roman"/>
                <w:sz w:val="24"/>
                <w:szCs w:val="24"/>
                <w:lang w:eastAsia="ru-RU"/>
              </w:rPr>
            </w:pPr>
          </w:p>
        </w:tc>
      </w:tr>
      <w:tr w:rsidR="004C692C" w:rsidRPr="00682EA9" w:rsidTr="0076640A">
        <w:tc>
          <w:tcPr>
            <w:tcW w:w="11127" w:type="dxa"/>
            <w:gridSpan w:val="4"/>
            <w:tcBorders>
              <w:top w:val="single" w:sz="4" w:space="0" w:color="auto"/>
              <w:left w:val="single" w:sz="4" w:space="0" w:color="auto"/>
              <w:bottom w:val="single" w:sz="4" w:space="0" w:color="auto"/>
              <w:right w:val="single" w:sz="4" w:space="0" w:color="auto"/>
            </w:tcBorders>
            <w:shd w:val="clear" w:color="auto" w:fill="auto"/>
          </w:tcPr>
          <w:p w:rsidR="004C692C" w:rsidRPr="00682EA9" w:rsidRDefault="004C692C" w:rsidP="004D6CD3">
            <w:pPr>
              <w:spacing w:after="0" w:line="240" w:lineRule="auto"/>
              <w:jc w:val="center"/>
              <w:rPr>
                <w:rFonts w:ascii="Times New Roman" w:eastAsia="Times New Roman" w:hAnsi="Times New Roman" w:cs="Times New Roman"/>
                <w:b/>
                <w:sz w:val="24"/>
                <w:szCs w:val="24"/>
                <w:lang w:eastAsia="ru-RU"/>
              </w:rPr>
            </w:pPr>
          </w:p>
          <w:p w:rsidR="004C692C" w:rsidRPr="00682EA9" w:rsidRDefault="004C692C" w:rsidP="004D6CD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Тема</w:t>
            </w:r>
            <w:r w:rsidR="00AE005C">
              <w:rPr>
                <w:rFonts w:ascii="Times New Roman" w:eastAsia="Times New Roman" w:hAnsi="Times New Roman" w:cs="Times New Roman"/>
                <w:b/>
                <w:sz w:val="24"/>
                <w:szCs w:val="24"/>
                <w:lang w:eastAsia="ru-RU"/>
              </w:rPr>
              <w:t xml:space="preserve"> 3. Общество как мир культуры (12 </w:t>
            </w:r>
            <w:r w:rsidRPr="0099339F">
              <w:rPr>
                <w:rFonts w:ascii="Times New Roman" w:eastAsia="Times New Roman" w:hAnsi="Times New Roman" w:cs="Times New Roman"/>
                <w:b/>
                <w:sz w:val="24"/>
                <w:szCs w:val="24"/>
                <w:lang w:eastAsia="ru-RU"/>
              </w:rPr>
              <w:t>часов)</w:t>
            </w:r>
          </w:p>
          <w:p w:rsidR="004C692C" w:rsidRPr="00682EA9" w:rsidRDefault="004C692C" w:rsidP="004D6CD3">
            <w:pPr>
              <w:spacing w:after="0" w:line="240" w:lineRule="auto"/>
              <w:jc w:val="center"/>
              <w:rPr>
                <w:rFonts w:ascii="Times New Roman" w:eastAsia="Times New Roman" w:hAnsi="Times New Roman" w:cs="Times New Roman"/>
                <w:b/>
                <w:sz w:val="24"/>
                <w:szCs w:val="24"/>
                <w:lang w:eastAsia="ru-RU"/>
              </w:rPr>
            </w:pPr>
          </w:p>
        </w:tc>
      </w:tr>
      <w:tr w:rsidR="000D37E8" w:rsidRPr="00682EA9" w:rsidTr="004C692C">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C40C9F"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0D37E8">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0D37E8" w:rsidP="004D6CD3">
            <w:pPr>
              <w:spacing w:after="0" w:line="240" w:lineRule="auto"/>
              <w:rPr>
                <w:rFonts w:ascii="Times New Roman" w:eastAsia="Times New Roman" w:hAnsi="Times New Roman" w:cs="Times New Roman"/>
                <w:sz w:val="24"/>
                <w:szCs w:val="24"/>
                <w:lang w:eastAsia="ru-RU"/>
              </w:rPr>
            </w:pPr>
          </w:p>
          <w:p w:rsidR="000D37E8" w:rsidRPr="0099339F" w:rsidRDefault="004C692C"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Духовная культура общества.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Default="000D37E8" w:rsidP="004D6CD3">
            <w:pPr>
              <w:spacing w:after="0" w:line="240" w:lineRule="auto"/>
              <w:rPr>
                <w:rFonts w:ascii="Times New Roman" w:eastAsia="Times New Roman" w:hAnsi="Times New Roman" w:cs="Times New Roman"/>
                <w:sz w:val="24"/>
                <w:szCs w:val="24"/>
                <w:lang w:eastAsia="ru-RU"/>
              </w:rPr>
            </w:pPr>
          </w:p>
          <w:p w:rsidR="0083117F" w:rsidRPr="00682EA9" w:rsidRDefault="0083117F" w:rsidP="0083117F">
            <w:pPr>
              <w:spacing w:after="0" w:line="240" w:lineRule="auto"/>
              <w:jc w:val="center"/>
              <w:rPr>
                <w:rFonts w:ascii="Times New Roman" w:eastAsia="Times New Roman" w:hAnsi="Times New Roman" w:cs="Times New Roman"/>
                <w:sz w:val="24"/>
                <w:szCs w:val="24"/>
                <w:lang w:eastAsia="ru-RU"/>
              </w:rPr>
            </w:pPr>
          </w:p>
        </w:tc>
      </w:tr>
      <w:tr w:rsidR="000D37E8" w:rsidRPr="00682EA9" w:rsidTr="004C692C">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C40C9F"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0D37E8">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0D37E8" w:rsidP="004D6CD3">
            <w:pPr>
              <w:spacing w:after="0" w:line="240" w:lineRule="auto"/>
              <w:rPr>
                <w:rFonts w:ascii="Times New Roman" w:eastAsia="Times New Roman" w:hAnsi="Times New Roman" w:cs="Times New Roman"/>
                <w:sz w:val="24"/>
                <w:szCs w:val="24"/>
                <w:lang w:eastAsia="ru-RU"/>
              </w:rPr>
            </w:pPr>
          </w:p>
          <w:p w:rsidR="000D37E8" w:rsidRPr="0099339F" w:rsidRDefault="000D37E8" w:rsidP="004D6CD3">
            <w:pPr>
              <w:spacing w:after="0" w:line="240" w:lineRule="auto"/>
              <w:rPr>
                <w:rFonts w:ascii="Times New Roman" w:eastAsia="Times New Roman" w:hAnsi="Times New Roman" w:cs="Times New Roman"/>
                <w:sz w:val="24"/>
                <w:szCs w:val="24"/>
                <w:lang w:eastAsia="ru-RU"/>
              </w:rPr>
            </w:pPr>
            <w:r w:rsidRPr="0099339F">
              <w:rPr>
                <w:rFonts w:ascii="Times New Roman" w:eastAsia="Times New Roman" w:hAnsi="Times New Roman" w:cs="Times New Roman"/>
                <w:sz w:val="24"/>
                <w:szCs w:val="24"/>
                <w:lang w:eastAsia="ru-RU"/>
              </w:rPr>
              <w:t>Формы культуры.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rPr>
                <w:rFonts w:ascii="Times New Roman" w:eastAsia="Times New Roman" w:hAnsi="Times New Roman" w:cs="Times New Roman"/>
                <w:sz w:val="24"/>
                <w:szCs w:val="24"/>
                <w:lang w:eastAsia="ru-RU"/>
              </w:rPr>
            </w:pPr>
          </w:p>
        </w:tc>
      </w:tr>
      <w:tr w:rsidR="000D37E8" w:rsidRPr="00682EA9" w:rsidTr="004C692C">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C40C9F"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0D37E8">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0D37E8" w:rsidP="004D6CD3">
            <w:pPr>
              <w:spacing w:after="0" w:line="240" w:lineRule="auto"/>
              <w:rPr>
                <w:rFonts w:ascii="Times New Roman" w:eastAsia="Times New Roman" w:hAnsi="Times New Roman" w:cs="Times New Roman"/>
                <w:sz w:val="24"/>
                <w:szCs w:val="24"/>
                <w:lang w:eastAsia="ru-RU"/>
              </w:rPr>
            </w:pPr>
          </w:p>
          <w:p w:rsidR="000D37E8" w:rsidRPr="0099339F" w:rsidRDefault="004C692C"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Духовный мир личности.</w:t>
            </w:r>
          </w:p>
          <w:p w:rsidR="000D37E8" w:rsidRPr="0099339F" w:rsidRDefault="000D37E8" w:rsidP="004D6CD3">
            <w:pPr>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Default="000D37E8" w:rsidP="004D6CD3">
            <w:pPr>
              <w:spacing w:after="0" w:line="240" w:lineRule="auto"/>
              <w:rPr>
                <w:rFonts w:ascii="Times New Roman" w:eastAsia="Times New Roman" w:hAnsi="Times New Roman" w:cs="Times New Roman"/>
                <w:sz w:val="24"/>
                <w:szCs w:val="24"/>
                <w:lang w:eastAsia="ru-RU"/>
              </w:rPr>
            </w:pPr>
          </w:p>
          <w:p w:rsidR="0083117F" w:rsidRPr="00682EA9" w:rsidRDefault="0083117F" w:rsidP="008311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Литературный час</w:t>
            </w:r>
          </w:p>
        </w:tc>
      </w:tr>
      <w:tr w:rsidR="004C692C" w:rsidRPr="00682EA9" w:rsidTr="004C692C">
        <w:tc>
          <w:tcPr>
            <w:tcW w:w="927" w:type="dxa"/>
            <w:tcBorders>
              <w:top w:val="single" w:sz="4" w:space="0" w:color="auto"/>
              <w:left w:val="single" w:sz="4" w:space="0" w:color="auto"/>
              <w:bottom w:val="single" w:sz="4" w:space="0" w:color="auto"/>
              <w:right w:val="single" w:sz="4" w:space="0" w:color="auto"/>
            </w:tcBorders>
            <w:shd w:val="clear" w:color="auto" w:fill="auto"/>
          </w:tcPr>
          <w:p w:rsidR="004C692C" w:rsidRDefault="004C692C" w:rsidP="004D6CD3">
            <w:pPr>
              <w:spacing w:after="0" w:line="240" w:lineRule="auto"/>
              <w:jc w:val="center"/>
              <w:rPr>
                <w:rFonts w:ascii="Times New Roman" w:eastAsia="Times New Roman" w:hAnsi="Times New Roman" w:cs="Times New Roman"/>
                <w:sz w:val="24"/>
                <w:szCs w:val="24"/>
                <w:lang w:eastAsia="ru-RU"/>
              </w:rPr>
            </w:pPr>
          </w:p>
          <w:p w:rsidR="004C692C" w:rsidRDefault="00C40C9F"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4C692C">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4C692C" w:rsidRDefault="004C692C" w:rsidP="004D6CD3">
            <w:pPr>
              <w:spacing w:after="0" w:line="240" w:lineRule="auto"/>
              <w:rPr>
                <w:rFonts w:ascii="Times New Roman" w:eastAsia="Times New Roman" w:hAnsi="Times New Roman" w:cs="Times New Roman"/>
                <w:sz w:val="24"/>
                <w:szCs w:val="24"/>
                <w:lang w:eastAsia="ru-RU"/>
              </w:rPr>
            </w:pPr>
          </w:p>
          <w:p w:rsidR="004C692C" w:rsidRPr="0099339F" w:rsidRDefault="004C692C"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Мировоззрение и его роль в жизни человека.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4C692C" w:rsidRDefault="004C692C" w:rsidP="004C692C">
            <w:pPr>
              <w:spacing w:after="0" w:line="240" w:lineRule="auto"/>
              <w:jc w:val="center"/>
              <w:rPr>
                <w:rFonts w:ascii="Times New Roman" w:eastAsia="Times New Roman" w:hAnsi="Times New Roman" w:cs="Times New Roman"/>
                <w:sz w:val="24"/>
                <w:szCs w:val="24"/>
                <w:lang w:eastAsia="ru-RU"/>
              </w:rPr>
            </w:pPr>
          </w:p>
          <w:p w:rsidR="004C692C" w:rsidRPr="00682EA9" w:rsidRDefault="004C692C" w:rsidP="004C692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4C692C" w:rsidRPr="00682EA9" w:rsidRDefault="004C692C" w:rsidP="004D6CD3">
            <w:pPr>
              <w:spacing w:after="0" w:line="240" w:lineRule="auto"/>
              <w:rPr>
                <w:rFonts w:ascii="Times New Roman" w:eastAsia="Times New Roman" w:hAnsi="Times New Roman" w:cs="Times New Roman"/>
                <w:sz w:val="24"/>
                <w:szCs w:val="24"/>
                <w:lang w:eastAsia="ru-RU"/>
              </w:rPr>
            </w:pPr>
          </w:p>
        </w:tc>
      </w:tr>
      <w:tr w:rsidR="000D37E8" w:rsidRPr="00682EA9" w:rsidTr="004C692C">
        <w:trPr>
          <w:trHeight w:val="90"/>
        </w:trPr>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C40C9F"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0D37E8">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0D37E8" w:rsidP="004D6CD3">
            <w:pPr>
              <w:spacing w:after="0" w:line="240" w:lineRule="auto"/>
              <w:rPr>
                <w:rFonts w:ascii="Times New Roman" w:eastAsia="Times New Roman" w:hAnsi="Times New Roman" w:cs="Times New Roman"/>
                <w:sz w:val="24"/>
                <w:szCs w:val="24"/>
                <w:lang w:eastAsia="ru-RU"/>
              </w:rPr>
            </w:pPr>
          </w:p>
          <w:p w:rsidR="000D37E8" w:rsidRPr="0099339F" w:rsidRDefault="000D37E8" w:rsidP="004D6CD3">
            <w:pPr>
              <w:spacing w:after="0" w:line="240" w:lineRule="auto"/>
              <w:rPr>
                <w:rFonts w:ascii="Times New Roman" w:eastAsia="Times New Roman" w:hAnsi="Times New Roman" w:cs="Times New Roman"/>
                <w:sz w:val="24"/>
                <w:szCs w:val="24"/>
                <w:lang w:eastAsia="ru-RU"/>
              </w:rPr>
            </w:pPr>
            <w:r w:rsidRPr="0099339F">
              <w:rPr>
                <w:rFonts w:ascii="Times New Roman" w:eastAsia="Times New Roman" w:hAnsi="Times New Roman" w:cs="Times New Roman"/>
                <w:sz w:val="24"/>
                <w:szCs w:val="24"/>
                <w:lang w:eastAsia="ru-RU"/>
              </w:rPr>
              <w:t>Мораль.</w:t>
            </w:r>
          </w:p>
          <w:p w:rsidR="000D37E8" w:rsidRPr="0099339F" w:rsidRDefault="000D37E8" w:rsidP="004D6CD3">
            <w:pPr>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Default="000D37E8" w:rsidP="004D6CD3">
            <w:pPr>
              <w:spacing w:after="0" w:line="240" w:lineRule="auto"/>
              <w:rPr>
                <w:rFonts w:ascii="Times New Roman" w:eastAsia="Times New Roman" w:hAnsi="Times New Roman" w:cs="Times New Roman"/>
                <w:sz w:val="24"/>
                <w:szCs w:val="24"/>
                <w:lang w:eastAsia="ru-RU"/>
              </w:rPr>
            </w:pPr>
          </w:p>
          <w:p w:rsidR="0083117F" w:rsidRPr="00682EA9" w:rsidRDefault="0083117F" w:rsidP="008311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«Урок счастья от директора»</w:t>
            </w:r>
          </w:p>
        </w:tc>
      </w:tr>
      <w:tr w:rsidR="000D37E8" w:rsidRPr="00682EA9" w:rsidTr="004C692C">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C40C9F"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0D37E8">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0D37E8" w:rsidP="004D6CD3">
            <w:pPr>
              <w:spacing w:after="0" w:line="240" w:lineRule="auto"/>
              <w:rPr>
                <w:rFonts w:ascii="Times New Roman" w:eastAsia="Times New Roman" w:hAnsi="Times New Roman" w:cs="Times New Roman"/>
                <w:sz w:val="24"/>
                <w:szCs w:val="24"/>
                <w:lang w:eastAsia="ru-RU"/>
              </w:rPr>
            </w:pPr>
          </w:p>
          <w:p w:rsidR="000D37E8" w:rsidRPr="0099339F" w:rsidRDefault="00E96F48"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Наука.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Default="000D37E8" w:rsidP="004D6CD3">
            <w:pPr>
              <w:spacing w:after="0" w:line="240" w:lineRule="auto"/>
              <w:rPr>
                <w:rFonts w:ascii="Times New Roman" w:eastAsia="Times New Roman" w:hAnsi="Times New Roman" w:cs="Times New Roman"/>
                <w:sz w:val="24"/>
                <w:szCs w:val="24"/>
                <w:lang w:eastAsia="ru-RU"/>
              </w:rPr>
            </w:pPr>
          </w:p>
          <w:p w:rsidR="0083117F" w:rsidRPr="00682EA9" w:rsidRDefault="0083117F" w:rsidP="008311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Неделя науки</w:t>
            </w:r>
          </w:p>
        </w:tc>
      </w:tr>
      <w:tr w:rsidR="00E96F48" w:rsidRPr="00682EA9" w:rsidTr="004C692C">
        <w:tc>
          <w:tcPr>
            <w:tcW w:w="927" w:type="dxa"/>
            <w:tcBorders>
              <w:top w:val="single" w:sz="4" w:space="0" w:color="auto"/>
              <w:left w:val="single" w:sz="4" w:space="0" w:color="auto"/>
              <w:bottom w:val="single" w:sz="4" w:space="0" w:color="auto"/>
              <w:right w:val="single" w:sz="4" w:space="0" w:color="auto"/>
            </w:tcBorders>
            <w:shd w:val="clear" w:color="auto" w:fill="auto"/>
          </w:tcPr>
          <w:p w:rsidR="00E96F48" w:rsidRDefault="00E96F48" w:rsidP="004D6CD3">
            <w:pPr>
              <w:spacing w:after="0" w:line="240" w:lineRule="auto"/>
              <w:jc w:val="center"/>
              <w:rPr>
                <w:rFonts w:ascii="Times New Roman" w:eastAsia="Times New Roman" w:hAnsi="Times New Roman" w:cs="Times New Roman"/>
                <w:sz w:val="24"/>
                <w:szCs w:val="24"/>
                <w:lang w:eastAsia="ru-RU"/>
              </w:rPr>
            </w:pPr>
          </w:p>
          <w:p w:rsidR="00E96F48" w:rsidRPr="00682EA9" w:rsidRDefault="00C40C9F"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00E96F48">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E96F48" w:rsidRDefault="00E96F48" w:rsidP="004D6CD3">
            <w:pPr>
              <w:spacing w:after="0" w:line="240" w:lineRule="auto"/>
              <w:rPr>
                <w:rFonts w:ascii="Times New Roman" w:eastAsia="Times New Roman" w:hAnsi="Times New Roman" w:cs="Times New Roman"/>
                <w:sz w:val="24"/>
                <w:szCs w:val="24"/>
                <w:lang w:eastAsia="ru-RU"/>
              </w:rPr>
            </w:pPr>
          </w:p>
          <w:p w:rsidR="00E96F48" w:rsidRPr="0099339F" w:rsidRDefault="00E96F48"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Образование в современном обществе.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96F48" w:rsidRDefault="00E96F48" w:rsidP="004D6CD3">
            <w:pPr>
              <w:spacing w:after="0" w:line="240" w:lineRule="auto"/>
              <w:rPr>
                <w:rFonts w:ascii="Times New Roman" w:eastAsia="Times New Roman" w:hAnsi="Times New Roman" w:cs="Times New Roman"/>
                <w:sz w:val="24"/>
                <w:szCs w:val="24"/>
                <w:lang w:eastAsia="ru-RU"/>
              </w:rPr>
            </w:pPr>
          </w:p>
          <w:p w:rsidR="00E96F48" w:rsidRPr="00682EA9" w:rsidRDefault="00E96F48" w:rsidP="00E96F4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E96F48" w:rsidRPr="00682EA9" w:rsidRDefault="00E96F48" w:rsidP="004D6CD3">
            <w:pPr>
              <w:spacing w:after="0" w:line="240" w:lineRule="auto"/>
              <w:rPr>
                <w:rFonts w:ascii="Times New Roman" w:eastAsia="Times New Roman" w:hAnsi="Times New Roman" w:cs="Times New Roman"/>
                <w:sz w:val="24"/>
                <w:szCs w:val="24"/>
                <w:lang w:eastAsia="ru-RU"/>
              </w:rPr>
            </w:pPr>
          </w:p>
        </w:tc>
      </w:tr>
      <w:tr w:rsidR="00E96F48" w:rsidRPr="00682EA9" w:rsidTr="004C692C">
        <w:tc>
          <w:tcPr>
            <w:tcW w:w="927" w:type="dxa"/>
            <w:tcBorders>
              <w:top w:val="single" w:sz="4" w:space="0" w:color="auto"/>
              <w:left w:val="single" w:sz="4" w:space="0" w:color="auto"/>
              <w:bottom w:val="single" w:sz="4" w:space="0" w:color="auto"/>
              <w:right w:val="single" w:sz="4" w:space="0" w:color="auto"/>
            </w:tcBorders>
            <w:shd w:val="clear" w:color="auto" w:fill="auto"/>
          </w:tcPr>
          <w:p w:rsidR="00E96F48" w:rsidRDefault="00E96F48" w:rsidP="004D6CD3">
            <w:pPr>
              <w:spacing w:after="0" w:line="240" w:lineRule="auto"/>
              <w:jc w:val="center"/>
              <w:rPr>
                <w:rFonts w:ascii="Times New Roman" w:eastAsia="Times New Roman" w:hAnsi="Times New Roman" w:cs="Times New Roman"/>
                <w:sz w:val="24"/>
                <w:szCs w:val="24"/>
                <w:lang w:eastAsia="ru-RU"/>
              </w:rPr>
            </w:pPr>
          </w:p>
          <w:p w:rsidR="00E96F48" w:rsidRPr="00682EA9" w:rsidRDefault="00C40C9F"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00E96F48">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E96F48" w:rsidRDefault="00E96F48" w:rsidP="004D6CD3">
            <w:pPr>
              <w:spacing w:after="0" w:line="240" w:lineRule="auto"/>
              <w:rPr>
                <w:rFonts w:ascii="Times New Roman" w:eastAsia="Times New Roman" w:hAnsi="Times New Roman" w:cs="Times New Roman"/>
                <w:sz w:val="24"/>
                <w:szCs w:val="24"/>
                <w:lang w:eastAsia="ru-RU"/>
              </w:rPr>
            </w:pPr>
          </w:p>
          <w:p w:rsidR="00E96F48" w:rsidRPr="0099339F" w:rsidRDefault="00E96F48"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Религия и религиозные организации.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96F48" w:rsidRDefault="00E96F48" w:rsidP="004D6CD3">
            <w:pPr>
              <w:spacing w:after="0" w:line="240" w:lineRule="auto"/>
              <w:rPr>
                <w:rFonts w:ascii="Times New Roman" w:eastAsia="Times New Roman" w:hAnsi="Times New Roman" w:cs="Times New Roman"/>
                <w:sz w:val="24"/>
                <w:szCs w:val="24"/>
                <w:lang w:eastAsia="ru-RU"/>
              </w:rPr>
            </w:pPr>
          </w:p>
          <w:p w:rsidR="00E96F48" w:rsidRPr="00682EA9" w:rsidRDefault="00E96F48" w:rsidP="00E96F4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E96F48" w:rsidRPr="00682EA9" w:rsidRDefault="00E96F48" w:rsidP="004D6CD3">
            <w:pPr>
              <w:spacing w:after="0" w:line="240" w:lineRule="auto"/>
              <w:rPr>
                <w:rFonts w:ascii="Times New Roman" w:eastAsia="Times New Roman" w:hAnsi="Times New Roman" w:cs="Times New Roman"/>
                <w:sz w:val="24"/>
                <w:szCs w:val="24"/>
                <w:lang w:eastAsia="ru-RU"/>
              </w:rPr>
            </w:pPr>
          </w:p>
        </w:tc>
      </w:tr>
      <w:tr w:rsidR="000D37E8" w:rsidRPr="00682EA9" w:rsidTr="004C692C">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C40C9F"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000D37E8" w:rsidRPr="00682EA9">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0D37E8" w:rsidP="004D6CD3">
            <w:pPr>
              <w:spacing w:after="0" w:line="240" w:lineRule="auto"/>
              <w:rPr>
                <w:rFonts w:ascii="Times New Roman" w:eastAsia="Times New Roman" w:hAnsi="Times New Roman" w:cs="Times New Roman"/>
                <w:sz w:val="24"/>
                <w:szCs w:val="24"/>
                <w:lang w:eastAsia="ru-RU"/>
              </w:rPr>
            </w:pPr>
          </w:p>
          <w:p w:rsidR="000D37E8" w:rsidRPr="0099339F" w:rsidRDefault="00E96F48"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Искусство.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rPr>
                <w:rFonts w:ascii="Times New Roman" w:eastAsia="Times New Roman" w:hAnsi="Times New Roman" w:cs="Times New Roman"/>
                <w:sz w:val="24"/>
                <w:szCs w:val="24"/>
                <w:lang w:eastAsia="ru-RU"/>
              </w:rPr>
            </w:pPr>
          </w:p>
        </w:tc>
      </w:tr>
      <w:tr w:rsidR="00E96F48" w:rsidRPr="00682EA9" w:rsidTr="004C692C">
        <w:tc>
          <w:tcPr>
            <w:tcW w:w="927" w:type="dxa"/>
            <w:tcBorders>
              <w:top w:val="single" w:sz="4" w:space="0" w:color="auto"/>
              <w:left w:val="single" w:sz="4" w:space="0" w:color="auto"/>
              <w:bottom w:val="single" w:sz="4" w:space="0" w:color="auto"/>
              <w:right w:val="single" w:sz="4" w:space="0" w:color="auto"/>
            </w:tcBorders>
            <w:shd w:val="clear" w:color="auto" w:fill="auto"/>
          </w:tcPr>
          <w:p w:rsidR="00E96F48" w:rsidRDefault="00E96F48" w:rsidP="004D6CD3">
            <w:pPr>
              <w:spacing w:after="0" w:line="240" w:lineRule="auto"/>
              <w:jc w:val="center"/>
              <w:rPr>
                <w:rFonts w:ascii="Times New Roman" w:eastAsia="Times New Roman" w:hAnsi="Times New Roman" w:cs="Times New Roman"/>
                <w:sz w:val="24"/>
                <w:szCs w:val="24"/>
                <w:lang w:eastAsia="ru-RU"/>
              </w:rPr>
            </w:pPr>
          </w:p>
          <w:p w:rsidR="00E96F48" w:rsidRPr="00682EA9" w:rsidRDefault="00E96F48"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C40C9F">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E96F48" w:rsidRDefault="00E96F48" w:rsidP="004D6CD3">
            <w:pPr>
              <w:spacing w:after="0" w:line="240" w:lineRule="auto"/>
              <w:rPr>
                <w:rFonts w:ascii="Times New Roman" w:eastAsia="Times New Roman" w:hAnsi="Times New Roman" w:cs="Times New Roman"/>
                <w:sz w:val="24"/>
                <w:szCs w:val="24"/>
                <w:lang w:eastAsia="ru-RU"/>
              </w:rPr>
            </w:pPr>
          </w:p>
          <w:p w:rsidR="00E96F48" w:rsidRPr="0099339F" w:rsidRDefault="00E96F48"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Массовая культура.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96F48" w:rsidRDefault="00E96F48" w:rsidP="004D6CD3">
            <w:pPr>
              <w:spacing w:after="0" w:line="240" w:lineRule="auto"/>
              <w:rPr>
                <w:rFonts w:ascii="Times New Roman" w:eastAsia="Times New Roman" w:hAnsi="Times New Roman" w:cs="Times New Roman"/>
                <w:sz w:val="24"/>
                <w:szCs w:val="24"/>
                <w:lang w:eastAsia="ru-RU"/>
              </w:rPr>
            </w:pPr>
          </w:p>
          <w:p w:rsidR="00E96F48" w:rsidRPr="00682EA9" w:rsidRDefault="00E96F48" w:rsidP="00E96F48">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E96F48" w:rsidRPr="00682EA9" w:rsidRDefault="00E96F48" w:rsidP="004D6CD3">
            <w:pPr>
              <w:spacing w:after="0" w:line="240" w:lineRule="auto"/>
              <w:rPr>
                <w:rFonts w:ascii="Times New Roman" w:eastAsia="Times New Roman" w:hAnsi="Times New Roman" w:cs="Times New Roman"/>
                <w:sz w:val="24"/>
                <w:szCs w:val="24"/>
                <w:lang w:eastAsia="ru-RU"/>
              </w:rPr>
            </w:pPr>
          </w:p>
        </w:tc>
      </w:tr>
      <w:tr w:rsidR="000D37E8" w:rsidRPr="00682EA9" w:rsidTr="004C692C">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C40C9F"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29-30</w:t>
            </w:r>
            <w:r w:rsidR="000D37E8" w:rsidRPr="00682EA9">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0D37E8" w:rsidP="004D6CD3">
            <w:pPr>
              <w:spacing w:after="0" w:line="240" w:lineRule="auto"/>
              <w:rPr>
                <w:rFonts w:ascii="Times New Roman" w:eastAsia="Times New Roman" w:hAnsi="Times New Roman" w:cs="Times New Roman"/>
                <w:sz w:val="24"/>
                <w:szCs w:val="24"/>
                <w:lang w:eastAsia="ru-RU"/>
              </w:rPr>
            </w:pPr>
          </w:p>
          <w:p w:rsidR="000D37E8" w:rsidRPr="0099339F" w:rsidRDefault="00C40C9F"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w:t>
            </w:r>
            <w:r w:rsidR="000D37E8" w:rsidRPr="0099339F">
              <w:rPr>
                <w:rFonts w:ascii="Times New Roman" w:eastAsia="Times New Roman" w:hAnsi="Times New Roman" w:cs="Times New Roman"/>
                <w:sz w:val="24"/>
                <w:szCs w:val="24"/>
                <w:lang w:eastAsia="ru-RU"/>
              </w:rPr>
              <w:t>вто</w:t>
            </w:r>
            <w:r w:rsidR="00E96F48">
              <w:rPr>
                <w:rFonts w:ascii="Times New Roman" w:eastAsia="Times New Roman" w:hAnsi="Times New Roman" w:cs="Times New Roman"/>
                <w:sz w:val="24"/>
                <w:szCs w:val="24"/>
                <w:lang w:eastAsia="ru-RU"/>
              </w:rPr>
              <w:t>рения по теме «Общество как мир культуры</w:t>
            </w:r>
            <w:r w:rsidR="000D37E8" w:rsidRPr="0099339F">
              <w:rPr>
                <w:rFonts w:ascii="Times New Roman" w:eastAsia="Times New Roman" w:hAnsi="Times New Roman" w:cs="Times New Roman"/>
                <w:sz w:val="24"/>
                <w:szCs w:val="24"/>
                <w:lang w:eastAsia="ru-RU"/>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rPr>
                <w:rFonts w:ascii="Times New Roman" w:eastAsia="Times New Roman" w:hAnsi="Times New Roman" w:cs="Times New Roman"/>
                <w:sz w:val="24"/>
                <w:szCs w:val="24"/>
                <w:lang w:eastAsia="ru-RU"/>
              </w:rPr>
            </w:pPr>
          </w:p>
          <w:p w:rsidR="000D37E8" w:rsidRPr="00682EA9" w:rsidRDefault="00C40C9F"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0D37E8" w:rsidRPr="00682EA9">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а</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rPr>
                <w:rFonts w:ascii="Times New Roman" w:eastAsia="Times New Roman" w:hAnsi="Times New Roman" w:cs="Times New Roman"/>
                <w:sz w:val="24"/>
                <w:szCs w:val="24"/>
                <w:lang w:eastAsia="ru-RU"/>
              </w:rPr>
            </w:pPr>
          </w:p>
        </w:tc>
      </w:tr>
      <w:tr w:rsidR="00E96F48" w:rsidRPr="00682EA9" w:rsidTr="0076640A">
        <w:tc>
          <w:tcPr>
            <w:tcW w:w="11127" w:type="dxa"/>
            <w:gridSpan w:val="4"/>
            <w:tcBorders>
              <w:top w:val="single" w:sz="4" w:space="0" w:color="auto"/>
              <w:left w:val="single" w:sz="4" w:space="0" w:color="auto"/>
              <w:bottom w:val="single" w:sz="4" w:space="0" w:color="auto"/>
              <w:right w:val="single" w:sz="4" w:space="0" w:color="auto"/>
            </w:tcBorders>
            <w:shd w:val="clear" w:color="auto" w:fill="auto"/>
          </w:tcPr>
          <w:p w:rsidR="00E96F48" w:rsidRDefault="00E96F48" w:rsidP="004D6CD3">
            <w:pPr>
              <w:spacing w:after="0" w:line="240" w:lineRule="auto"/>
              <w:jc w:val="center"/>
              <w:rPr>
                <w:rFonts w:ascii="Times New Roman" w:eastAsia="Times New Roman" w:hAnsi="Times New Roman" w:cs="Times New Roman"/>
                <w:sz w:val="24"/>
                <w:szCs w:val="24"/>
                <w:lang w:eastAsia="ru-RU"/>
              </w:rPr>
            </w:pPr>
          </w:p>
          <w:p w:rsidR="00E96F48" w:rsidRDefault="00E96F48" w:rsidP="004D6CD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Тема 3. Правовое регул</w:t>
            </w:r>
            <w:r w:rsidR="00AE005C">
              <w:rPr>
                <w:rFonts w:ascii="Times New Roman" w:eastAsia="Times New Roman" w:hAnsi="Times New Roman" w:cs="Times New Roman"/>
                <w:b/>
                <w:sz w:val="24"/>
                <w:szCs w:val="24"/>
                <w:lang w:eastAsia="ru-RU"/>
              </w:rPr>
              <w:t>ирование общественных отношений (33 часа)</w:t>
            </w:r>
          </w:p>
          <w:p w:rsidR="00E96F48" w:rsidRDefault="00E96F4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E96F4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83117F"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AE005C">
              <w:rPr>
                <w:rFonts w:ascii="Times New Roman" w:eastAsia="Times New Roman" w:hAnsi="Times New Roman" w:cs="Times New Roman"/>
                <w:sz w:val="24"/>
                <w:szCs w:val="24"/>
                <w:lang w:eastAsia="ru-RU"/>
              </w:rPr>
              <w:t>-32.</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4F2D0D"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Современные подходы к пониманию права.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4F2D0D"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часа</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E96F4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004F2D0D">
              <w:rPr>
                <w:rFonts w:ascii="Times New Roman" w:eastAsia="Times New Roman" w:hAnsi="Times New Roman" w:cs="Times New Roman"/>
                <w:sz w:val="24"/>
                <w:szCs w:val="24"/>
                <w:lang w:eastAsia="ru-RU"/>
              </w:rPr>
              <w:t xml:space="preserve">. </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4F2D0D" w:rsidP="004D6CD3">
            <w:pPr>
              <w:spacing w:after="0" w:line="240" w:lineRule="auto"/>
              <w:rPr>
                <w:rFonts w:ascii="Times New Roman" w:eastAsia="Times New Roman" w:hAnsi="Times New Roman" w:cs="Times New Roman"/>
                <w:sz w:val="24"/>
                <w:szCs w:val="24"/>
                <w:lang w:eastAsia="ru-RU"/>
              </w:rPr>
            </w:pPr>
            <w:r w:rsidRPr="0099339F">
              <w:rPr>
                <w:rFonts w:ascii="Times New Roman" w:eastAsia="Times New Roman" w:hAnsi="Times New Roman" w:cs="Times New Roman"/>
                <w:sz w:val="24"/>
                <w:szCs w:val="24"/>
                <w:lang w:eastAsia="ru-RU"/>
              </w:rPr>
              <w:t>Право в системе социальных норм.</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E96F4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r w:rsidR="004F2D0D">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4F2D0D"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 права.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E96F4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r w:rsidR="004F2D0D">
              <w:rPr>
                <w:rFonts w:ascii="Times New Roman" w:eastAsia="Times New Roman" w:hAnsi="Times New Roman" w:cs="Times New Roman"/>
                <w:sz w:val="24"/>
                <w:szCs w:val="24"/>
                <w:lang w:eastAsia="ru-RU"/>
              </w:rPr>
              <w:t xml:space="preserve">. </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4F2D0D"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Источники права.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E96F4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004F2D0D">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4F2D0D"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Законотворческий процесс в РФ.</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E96F4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r w:rsidR="004F2D0D">
              <w:rPr>
                <w:rFonts w:ascii="Times New Roman" w:eastAsia="Times New Roman" w:hAnsi="Times New Roman" w:cs="Times New Roman"/>
                <w:sz w:val="24"/>
                <w:szCs w:val="24"/>
                <w:lang w:eastAsia="ru-RU"/>
              </w:rPr>
              <w:t xml:space="preserve">. </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4F2D0D"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Правоотношения.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E96F4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r w:rsidR="004F2D0D">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4F2D0D"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Правомерное поведение.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E96F4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r w:rsidR="004F2D0D">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4F2D0D"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Гражданин РФ.</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E96F4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r w:rsidR="004F2D0D">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4F2D0D"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Воинская обязанность Альтернативная гражданская служба.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E96F4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r w:rsidR="004F2D0D">
              <w:rPr>
                <w:rFonts w:ascii="Times New Roman" w:eastAsia="Times New Roman" w:hAnsi="Times New Roman" w:cs="Times New Roman"/>
                <w:sz w:val="24"/>
                <w:szCs w:val="24"/>
                <w:lang w:eastAsia="ru-RU"/>
              </w:rPr>
              <w:t xml:space="preserve">. </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4F2D0D"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и обязанности налогоплательщика.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63195A"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«Урок ведет родитель»</w:t>
            </w:r>
          </w:p>
        </w:tc>
      </w:tr>
      <w:tr w:rsidR="000D37E8" w:rsidRPr="00682EA9" w:rsidTr="00E96F4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r w:rsidR="004F2D0D">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4F2D0D"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Гражданское право.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4F2D0D"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E96F4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4F2D0D"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AE005C">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4F2D0D"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Защита гражданских прав.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E96F4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44-45</w:t>
            </w:r>
            <w:r w:rsidR="004F2D0D">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4F2D0D"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Правовые основы социальной защиты и социального обеспечения.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4F2D0D"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часа</w:t>
            </w:r>
          </w:p>
        </w:tc>
        <w:tc>
          <w:tcPr>
            <w:tcW w:w="2835" w:type="dxa"/>
            <w:tcBorders>
              <w:top w:val="single" w:sz="4" w:space="0" w:color="auto"/>
              <w:left w:val="single" w:sz="4" w:space="0" w:color="auto"/>
              <w:bottom w:val="single" w:sz="4" w:space="0" w:color="auto"/>
              <w:right w:val="single" w:sz="4" w:space="0" w:color="auto"/>
            </w:tcBorders>
          </w:tcPr>
          <w:p w:rsidR="000D37E8" w:rsidRDefault="0063195A"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«Урок ведет родитель»</w:t>
            </w:r>
          </w:p>
        </w:tc>
      </w:tr>
      <w:tr w:rsidR="000D37E8" w:rsidRPr="00682EA9" w:rsidTr="00E96F4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r w:rsidR="004F2D0D">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4F2D0D"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Правовые основы предпринимательства.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83117F" w:rsidRDefault="0083117F" w:rsidP="008311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 «Профессии наших родителей»</w:t>
            </w: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E96F4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r w:rsidR="004F2D0D">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4F2D0D"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Организационно-правовые формы предпринимательства.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E96F48">
        <w:tc>
          <w:tcPr>
            <w:tcW w:w="927" w:type="dxa"/>
            <w:tcBorders>
              <w:top w:val="single" w:sz="4" w:space="0" w:color="auto"/>
              <w:left w:val="single" w:sz="4" w:space="0" w:color="auto"/>
              <w:bottom w:val="single" w:sz="4" w:space="0" w:color="auto"/>
              <w:right w:val="single" w:sz="4" w:space="0" w:color="auto"/>
            </w:tcBorders>
            <w:shd w:val="clear" w:color="auto" w:fill="auto"/>
          </w:tcPr>
          <w:p w:rsidR="004F2D0D" w:rsidRDefault="004F2D0D"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48-49</w:t>
            </w:r>
            <w:r w:rsidR="004F2D0D">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rPr>
                <w:rFonts w:ascii="Times New Roman" w:eastAsia="Times New Roman" w:hAnsi="Times New Roman" w:cs="Times New Roman"/>
                <w:sz w:val="24"/>
                <w:szCs w:val="24"/>
                <w:lang w:eastAsia="ru-RU"/>
              </w:rPr>
            </w:pPr>
          </w:p>
          <w:p w:rsidR="004F2D0D" w:rsidRPr="0099339F" w:rsidRDefault="004F2D0D"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Правовое регулирование занятости и </w:t>
            </w:r>
            <w:r>
              <w:rPr>
                <w:rFonts w:ascii="Times New Roman" w:eastAsia="Times New Roman" w:hAnsi="Times New Roman" w:cs="Times New Roman"/>
                <w:sz w:val="24"/>
                <w:szCs w:val="24"/>
                <w:lang w:eastAsia="ru-RU"/>
              </w:rPr>
              <w:lastRenderedPageBreak/>
              <w:t>трудоустройства.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4F2D0D"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0D37E8" w:rsidRPr="00682EA9">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а</w:t>
            </w:r>
          </w:p>
        </w:tc>
        <w:tc>
          <w:tcPr>
            <w:tcW w:w="2835" w:type="dxa"/>
            <w:tcBorders>
              <w:top w:val="single" w:sz="4" w:space="0" w:color="auto"/>
              <w:left w:val="single" w:sz="4" w:space="0" w:color="auto"/>
              <w:bottom w:val="single" w:sz="4" w:space="0" w:color="auto"/>
              <w:right w:val="single" w:sz="4" w:space="0" w:color="auto"/>
            </w:tcBorders>
          </w:tcPr>
          <w:p w:rsidR="000D37E8" w:rsidRDefault="000D37E8" w:rsidP="004D6CD3">
            <w:pPr>
              <w:spacing w:after="0" w:line="240" w:lineRule="auto"/>
              <w:jc w:val="center"/>
              <w:rPr>
                <w:rFonts w:ascii="Times New Roman" w:eastAsia="Times New Roman" w:hAnsi="Times New Roman" w:cs="Times New Roman"/>
                <w:sz w:val="24"/>
                <w:szCs w:val="24"/>
                <w:lang w:eastAsia="ru-RU"/>
              </w:rPr>
            </w:pPr>
          </w:p>
          <w:p w:rsidR="0083117F" w:rsidRPr="00682EA9" w:rsidRDefault="0083117F"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«Урок ведет родитель»</w:t>
            </w:r>
          </w:p>
        </w:tc>
      </w:tr>
      <w:tr w:rsidR="000D37E8" w:rsidRPr="00682EA9" w:rsidTr="00E96F4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50</w:t>
            </w:r>
            <w:r w:rsidR="004F2D0D">
              <w:rPr>
                <w:rFonts w:ascii="Times New Roman" w:eastAsia="Times New Roman" w:hAnsi="Times New Roman" w:cs="Times New Roman"/>
                <w:sz w:val="24"/>
                <w:szCs w:val="24"/>
                <w:lang w:eastAsia="ru-RU"/>
              </w:rPr>
              <w:t xml:space="preserve">. </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4F2D0D"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Семейное право. Права и обязанности супругов.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E96F4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r w:rsidR="004F2D0D">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4F2D0D"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Семейное право. Права и обязанности детей и родителей.</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63195A"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Правовой ликбез «Прави-</w:t>
            </w:r>
            <w:proofErr w:type="gramStart"/>
            <w:r>
              <w:rPr>
                <w:rFonts w:ascii="Times New Roman" w:eastAsia="Times New Roman" w:hAnsi="Times New Roman" w:cs="Times New Roman"/>
                <w:sz w:val="24"/>
                <w:szCs w:val="24"/>
                <w:lang w:val="en-US" w:eastAsia="ru-RU"/>
              </w:rPr>
              <w:t>law</w:t>
            </w:r>
            <w:proofErr w:type="gramEnd"/>
            <w:r>
              <w:rPr>
                <w:rFonts w:ascii="Times New Roman" w:eastAsia="Times New Roman" w:hAnsi="Times New Roman" w:cs="Times New Roman"/>
                <w:sz w:val="24"/>
                <w:szCs w:val="24"/>
                <w:lang w:eastAsia="ru-RU"/>
              </w:rPr>
              <w:t>»</w:t>
            </w:r>
          </w:p>
        </w:tc>
      </w:tr>
      <w:tr w:rsidR="000D37E8" w:rsidRPr="00682EA9" w:rsidTr="00E96F4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r w:rsidR="00C40C9F">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C40C9F"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Экологическое право.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E96F4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r w:rsidR="00C40C9F">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C40C9F"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Способы защиты экологических прав. Экологические правонарушения.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E96F4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r w:rsidR="00C40C9F">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C40C9F"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Гражданско-процессуальное право.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Экскурсия в суд</w:t>
            </w:r>
          </w:p>
        </w:tc>
      </w:tr>
      <w:tr w:rsidR="000D37E8" w:rsidRPr="00682EA9" w:rsidTr="00E96F4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r w:rsidR="00C40C9F">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C40C9F"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Уголовно-процессуальное право.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Экскурсия в суд</w:t>
            </w:r>
          </w:p>
        </w:tc>
      </w:tr>
      <w:tr w:rsidR="000D37E8" w:rsidRPr="00682EA9" w:rsidTr="00E96F48">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r w:rsidR="00C40C9F">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C40C9F"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Административная юрисдикция.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C40C9F">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r w:rsidR="000D37E8">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0D37E8" w:rsidP="004D6CD3">
            <w:pPr>
              <w:spacing w:after="0" w:line="240" w:lineRule="auto"/>
              <w:rPr>
                <w:rFonts w:ascii="Times New Roman" w:eastAsia="Times New Roman" w:hAnsi="Times New Roman" w:cs="Times New Roman"/>
                <w:sz w:val="24"/>
                <w:szCs w:val="24"/>
                <w:lang w:eastAsia="ru-RU"/>
              </w:rPr>
            </w:pPr>
          </w:p>
          <w:p w:rsidR="000D37E8" w:rsidRPr="0099339F" w:rsidRDefault="00C40C9F"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Конституционное судопроизводство.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C40C9F">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r w:rsidR="00C40C9F">
              <w:rPr>
                <w:rFonts w:ascii="Times New Roman" w:eastAsia="Times New Roman" w:hAnsi="Times New Roman" w:cs="Times New Roman"/>
                <w:sz w:val="24"/>
                <w:szCs w:val="24"/>
                <w:lang w:eastAsia="ru-RU"/>
              </w:rPr>
              <w:t xml:space="preserve">. </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C40C9F"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Международная защита прав человека.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C40C9F">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r w:rsidR="00C40C9F">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85D35" w:rsidRDefault="00C40C9F"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Проблема отмены смертной казни.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C40C9F">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r w:rsidR="00C40C9F">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Default="00C40C9F"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Правовые основы антитеррористической политики Российского государства.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C40C9F">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r w:rsidR="00C40C9F">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C40C9F"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Органы власти, проводящие политику противодействия  терроризму.</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«Урок ведет родитель»</w:t>
            </w:r>
          </w:p>
        </w:tc>
      </w:tr>
      <w:tr w:rsidR="000D37E8" w:rsidRPr="00682EA9" w:rsidTr="00C40C9F">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62-63</w:t>
            </w:r>
            <w:r w:rsidR="00C40C9F">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83117F"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по теме « Правовое регулирование общественных отношений»</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83117F"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часа</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C40C9F">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64-65</w:t>
            </w:r>
            <w:r w:rsidR="0083117F">
              <w:rPr>
                <w:rFonts w:ascii="Times New Roman" w:eastAsia="Times New Roman" w:hAnsi="Times New Roman" w:cs="Times New Roman"/>
                <w:sz w:val="24"/>
                <w:szCs w:val="24"/>
                <w:lang w:eastAsia="ru-RU"/>
              </w:rPr>
              <w:t>.</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83117F"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Итоговое повторение.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часа</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tr w:rsidR="000D37E8" w:rsidRPr="00682EA9" w:rsidTr="00C40C9F">
        <w:tc>
          <w:tcPr>
            <w:tcW w:w="927"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66-68.</w:t>
            </w:r>
          </w:p>
        </w:tc>
        <w:tc>
          <w:tcPr>
            <w:tcW w:w="4955" w:type="dxa"/>
            <w:tcBorders>
              <w:top w:val="single" w:sz="4" w:space="0" w:color="auto"/>
              <w:left w:val="single" w:sz="4" w:space="0" w:color="auto"/>
              <w:bottom w:val="single" w:sz="4" w:space="0" w:color="auto"/>
              <w:right w:val="single" w:sz="4" w:space="0" w:color="auto"/>
            </w:tcBorders>
            <w:shd w:val="clear" w:color="auto" w:fill="auto"/>
          </w:tcPr>
          <w:p w:rsidR="000D37E8" w:rsidRPr="0099339F" w:rsidRDefault="0083117F" w:rsidP="004D6C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Резерв.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D37E8" w:rsidRPr="00682EA9" w:rsidRDefault="00AE005C" w:rsidP="004D6CD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83117F">
              <w:rPr>
                <w:rFonts w:ascii="Times New Roman" w:eastAsia="Times New Roman" w:hAnsi="Times New Roman" w:cs="Times New Roman"/>
                <w:sz w:val="24"/>
                <w:szCs w:val="24"/>
                <w:lang w:eastAsia="ru-RU"/>
              </w:rPr>
              <w:t xml:space="preserve"> часа</w:t>
            </w:r>
          </w:p>
        </w:tc>
        <w:tc>
          <w:tcPr>
            <w:tcW w:w="2835" w:type="dxa"/>
            <w:tcBorders>
              <w:top w:val="single" w:sz="4" w:space="0" w:color="auto"/>
              <w:left w:val="single" w:sz="4" w:space="0" w:color="auto"/>
              <w:bottom w:val="single" w:sz="4" w:space="0" w:color="auto"/>
              <w:right w:val="single" w:sz="4" w:space="0" w:color="auto"/>
            </w:tcBorders>
          </w:tcPr>
          <w:p w:rsidR="000D37E8" w:rsidRPr="00682EA9" w:rsidRDefault="000D37E8" w:rsidP="004D6CD3">
            <w:pPr>
              <w:spacing w:after="0" w:line="240" w:lineRule="auto"/>
              <w:jc w:val="center"/>
              <w:rPr>
                <w:rFonts w:ascii="Times New Roman" w:eastAsia="Times New Roman" w:hAnsi="Times New Roman" w:cs="Times New Roman"/>
                <w:sz w:val="24"/>
                <w:szCs w:val="24"/>
                <w:lang w:eastAsia="ru-RU"/>
              </w:rPr>
            </w:pPr>
          </w:p>
        </w:tc>
      </w:tr>
      <w:bookmarkEnd w:id="0"/>
    </w:tbl>
    <w:p w:rsidR="0063195A" w:rsidRDefault="0063195A" w:rsidP="0074067E"/>
    <w:p w:rsidR="0063195A" w:rsidRDefault="0063195A" w:rsidP="0063195A"/>
    <w:p w:rsidR="0063195A" w:rsidRDefault="0063195A" w:rsidP="0063195A">
      <w:pPr>
        <w:tabs>
          <w:tab w:val="left" w:pos="3570"/>
        </w:tabs>
        <w:jc w:val="center"/>
        <w:rPr>
          <w:rFonts w:ascii="Times New Roman" w:eastAsia="Times New Roman" w:hAnsi="Times New Roman" w:cs="Times New Roman"/>
          <w:b/>
          <w:sz w:val="24"/>
          <w:szCs w:val="24"/>
          <w:lang w:eastAsia="ru-RU"/>
        </w:rPr>
      </w:pPr>
    </w:p>
    <w:p w:rsidR="0063195A" w:rsidRDefault="0063195A" w:rsidP="0063195A">
      <w:pPr>
        <w:tabs>
          <w:tab w:val="left" w:pos="3570"/>
        </w:tabs>
        <w:jc w:val="center"/>
        <w:rPr>
          <w:rFonts w:ascii="Times New Roman" w:eastAsia="Times New Roman" w:hAnsi="Times New Roman" w:cs="Times New Roman"/>
          <w:b/>
          <w:sz w:val="24"/>
          <w:szCs w:val="24"/>
          <w:lang w:eastAsia="ru-RU"/>
        </w:rPr>
      </w:pPr>
    </w:p>
    <w:p w:rsidR="0063195A" w:rsidRDefault="0063195A" w:rsidP="0063195A">
      <w:pPr>
        <w:tabs>
          <w:tab w:val="left" w:pos="3570"/>
        </w:tabs>
        <w:jc w:val="center"/>
        <w:rPr>
          <w:rFonts w:ascii="Times New Roman" w:eastAsia="Times New Roman" w:hAnsi="Times New Roman" w:cs="Times New Roman"/>
          <w:b/>
          <w:sz w:val="24"/>
          <w:szCs w:val="24"/>
          <w:lang w:eastAsia="ru-RU"/>
        </w:rPr>
      </w:pPr>
    </w:p>
    <w:p w:rsidR="0063195A" w:rsidRDefault="0063195A" w:rsidP="0063195A">
      <w:pPr>
        <w:tabs>
          <w:tab w:val="left" w:pos="3570"/>
        </w:tabs>
        <w:jc w:val="center"/>
        <w:rPr>
          <w:rFonts w:ascii="Times New Roman" w:eastAsia="Times New Roman" w:hAnsi="Times New Roman" w:cs="Times New Roman"/>
          <w:b/>
          <w:sz w:val="24"/>
          <w:szCs w:val="24"/>
          <w:lang w:eastAsia="ru-RU"/>
        </w:rPr>
      </w:pPr>
    </w:p>
    <w:p w:rsidR="0063195A" w:rsidRDefault="0063195A" w:rsidP="0063195A">
      <w:pPr>
        <w:tabs>
          <w:tab w:val="left" w:pos="3570"/>
        </w:tabs>
        <w:jc w:val="center"/>
        <w:rPr>
          <w:rFonts w:ascii="Times New Roman" w:eastAsia="Times New Roman" w:hAnsi="Times New Roman" w:cs="Times New Roman"/>
          <w:b/>
          <w:sz w:val="24"/>
          <w:szCs w:val="24"/>
          <w:lang w:eastAsia="ru-RU"/>
        </w:rPr>
      </w:pPr>
    </w:p>
    <w:p w:rsidR="0063195A" w:rsidRDefault="0063195A" w:rsidP="0063195A">
      <w:pPr>
        <w:tabs>
          <w:tab w:val="left" w:pos="3570"/>
        </w:tabs>
        <w:jc w:val="center"/>
        <w:rPr>
          <w:rFonts w:ascii="Times New Roman" w:eastAsia="Times New Roman" w:hAnsi="Times New Roman" w:cs="Times New Roman"/>
          <w:b/>
          <w:sz w:val="24"/>
          <w:szCs w:val="24"/>
          <w:lang w:eastAsia="ru-RU"/>
        </w:rPr>
      </w:pPr>
    </w:p>
    <w:p w:rsidR="0063195A" w:rsidRDefault="0063195A" w:rsidP="0063195A">
      <w:pPr>
        <w:tabs>
          <w:tab w:val="left" w:pos="3570"/>
        </w:tabs>
        <w:jc w:val="center"/>
        <w:rPr>
          <w:rFonts w:ascii="Times New Roman" w:eastAsia="Times New Roman" w:hAnsi="Times New Roman" w:cs="Times New Roman"/>
          <w:b/>
          <w:sz w:val="24"/>
          <w:szCs w:val="24"/>
          <w:lang w:eastAsia="ru-RU"/>
        </w:rPr>
      </w:pPr>
    </w:p>
    <w:p w:rsidR="0063195A" w:rsidRDefault="0063195A" w:rsidP="0063195A">
      <w:pPr>
        <w:tabs>
          <w:tab w:val="left" w:pos="3570"/>
        </w:tabs>
        <w:jc w:val="center"/>
        <w:rPr>
          <w:rFonts w:ascii="Times New Roman" w:eastAsia="Times New Roman" w:hAnsi="Times New Roman" w:cs="Times New Roman"/>
          <w:b/>
          <w:sz w:val="24"/>
          <w:szCs w:val="24"/>
          <w:lang w:eastAsia="ru-RU"/>
        </w:rPr>
      </w:pPr>
    </w:p>
    <w:p w:rsidR="0063195A" w:rsidRDefault="0063195A" w:rsidP="0063195A">
      <w:pPr>
        <w:tabs>
          <w:tab w:val="left" w:pos="3570"/>
        </w:tabs>
        <w:jc w:val="center"/>
        <w:rPr>
          <w:rFonts w:ascii="Times New Roman" w:eastAsia="Times New Roman" w:hAnsi="Times New Roman" w:cs="Times New Roman"/>
          <w:b/>
          <w:sz w:val="24"/>
          <w:szCs w:val="24"/>
          <w:lang w:eastAsia="ru-RU"/>
        </w:rPr>
      </w:pPr>
    </w:p>
    <w:p w:rsidR="0063195A" w:rsidRDefault="0063195A" w:rsidP="0063195A">
      <w:pPr>
        <w:tabs>
          <w:tab w:val="left" w:pos="3570"/>
        </w:tabs>
        <w:jc w:val="center"/>
        <w:rPr>
          <w:rFonts w:ascii="Times New Roman" w:eastAsia="Times New Roman" w:hAnsi="Times New Roman" w:cs="Times New Roman"/>
          <w:b/>
          <w:sz w:val="24"/>
          <w:szCs w:val="24"/>
          <w:lang w:eastAsia="ru-RU"/>
        </w:rPr>
      </w:pPr>
    </w:p>
    <w:p w:rsidR="0063195A" w:rsidRDefault="0063195A" w:rsidP="0063195A">
      <w:pPr>
        <w:tabs>
          <w:tab w:val="left" w:pos="3570"/>
        </w:tabs>
        <w:jc w:val="center"/>
        <w:rPr>
          <w:rFonts w:ascii="Times New Roman" w:eastAsia="Times New Roman" w:hAnsi="Times New Roman" w:cs="Times New Roman"/>
          <w:b/>
          <w:sz w:val="24"/>
          <w:szCs w:val="24"/>
          <w:lang w:eastAsia="ru-RU"/>
        </w:rPr>
      </w:pPr>
    </w:p>
    <w:p w:rsidR="0063195A" w:rsidRDefault="0063195A" w:rsidP="0063195A">
      <w:pPr>
        <w:tabs>
          <w:tab w:val="left" w:pos="3570"/>
        </w:tabs>
        <w:jc w:val="center"/>
        <w:rPr>
          <w:rFonts w:ascii="Times New Roman" w:eastAsia="Times New Roman" w:hAnsi="Times New Roman" w:cs="Times New Roman"/>
          <w:b/>
          <w:sz w:val="24"/>
          <w:szCs w:val="24"/>
          <w:lang w:eastAsia="ru-RU"/>
        </w:rPr>
      </w:pPr>
    </w:p>
    <w:p w:rsidR="0063195A" w:rsidRDefault="0063195A" w:rsidP="0063195A">
      <w:pPr>
        <w:tabs>
          <w:tab w:val="left" w:pos="3570"/>
        </w:tabs>
        <w:jc w:val="center"/>
        <w:rPr>
          <w:rFonts w:ascii="Times New Roman" w:eastAsia="Times New Roman" w:hAnsi="Times New Roman" w:cs="Times New Roman"/>
          <w:b/>
          <w:sz w:val="24"/>
          <w:szCs w:val="24"/>
          <w:lang w:eastAsia="ru-RU"/>
        </w:rPr>
      </w:pPr>
    </w:p>
    <w:p w:rsidR="0063195A" w:rsidRDefault="0063195A" w:rsidP="0063195A">
      <w:pPr>
        <w:tabs>
          <w:tab w:val="left" w:pos="3570"/>
        </w:tabs>
        <w:jc w:val="center"/>
        <w:rPr>
          <w:rFonts w:ascii="Times New Roman" w:eastAsia="Times New Roman" w:hAnsi="Times New Roman" w:cs="Times New Roman"/>
          <w:b/>
          <w:sz w:val="24"/>
          <w:szCs w:val="24"/>
          <w:lang w:eastAsia="ru-RU"/>
        </w:rPr>
      </w:pPr>
    </w:p>
    <w:p w:rsidR="0063195A" w:rsidRPr="000D37E8" w:rsidRDefault="0063195A" w:rsidP="0063195A">
      <w:pPr>
        <w:tabs>
          <w:tab w:val="left" w:pos="3570"/>
        </w:tabs>
        <w:jc w:val="center"/>
        <w:rPr>
          <w:rFonts w:ascii="Times New Roman" w:hAnsi="Times New Roman" w:cs="Times New Roman"/>
          <w:b/>
          <w:sz w:val="24"/>
          <w:szCs w:val="24"/>
        </w:rPr>
      </w:pPr>
      <w:r w:rsidRPr="00682EA9">
        <w:rPr>
          <w:rFonts w:ascii="Times New Roman" w:eastAsia="Times New Roman" w:hAnsi="Times New Roman" w:cs="Times New Roman"/>
          <w:b/>
          <w:sz w:val="24"/>
          <w:szCs w:val="24"/>
          <w:lang w:eastAsia="ru-RU"/>
        </w:rPr>
        <w:lastRenderedPageBreak/>
        <w:t>Тематическое планирование учебного предмета «Обществознание»</w:t>
      </w:r>
      <w:r>
        <w:rPr>
          <w:rFonts w:ascii="Times New Roman" w:eastAsia="Times New Roman" w:hAnsi="Times New Roman" w:cs="Times New Roman"/>
          <w:b/>
          <w:sz w:val="24"/>
          <w:szCs w:val="24"/>
          <w:lang w:eastAsia="ru-RU"/>
        </w:rPr>
        <w:t xml:space="preserve"> </w:t>
      </w:r>
      <w:r>
        <w:rPr>
          <w:rFonts w:ascii="Times New Roman" w:hAnsi="Times New Roman" w:cs="Times New Roman"/>
          <w:b/>
          <w:sz w:val="24"/>
          <w:szCs w:val="24"/>
        </w:rPr>
        <w:t>с учетом</w:t>
      </w:r>
      <w:r w:rsidRPr="00AF5062">
        <w:rPr>
          <w:rFonts w:ascii="Times New Roman" w:hAnsi="Times New Roman" w:cs="Times New Roman"/>
          <w:b/>
          <w:sz w:val="24"/>
          <w:szCs w:val="24"/>
        </w:rPr>
        <w:t xml:space="preserve"> </w:t>
      </w:r>
      <w:r>
        <w:rPr>
          <w:rFonts w:ascii="Times New Roman" w:hAnsi="Times New Roman" w:cs="Times New Roman"/>
          <w:b/>
          <w:sz w:val="24"/>
          <w:szCs w:val="24"/>
        </w:rPr>
        <w:t xml:space="preserve">рабочей </w:t>
      </w:r>
      <w:r w:rsidRPr="00AF5062">
        <w:rPr>
          <w:rFonts w:ascii="Times New Roman" w:hAnsi="Times New Roman" w:cs="Times New Roman"/>
          <w:b/>
          <w:sz w:val="24"/>
          <w:szCs w:val="24"/>
        </w:rPr>
        <w:t>программы</w:t>
      </w:r>
      <w:r>
        <w:rPr>
          <w:rFonts w:ascii="Times New Roman" w:hAnsi="Times New Roman" w:cs="Times New Roman"/>
          <w:b/>
          <w:sz w:val="24"/>
          <w:szCs w:val="24"/>
        </w:rPr>
        <w:t xml:space="preserve"> воспитания школы, </w:t>
      </w:r>
      <w:r>
        <w:rPr>
          <w:rFonts w:ascii="Times New Roman" w:eastAsia="Times New Roman" w:hAnsi="Times New Roman" w:cs="Times New Roman"/>
          <w:b/>
          <w:sz w:val="24"/>
          <w:szCs w:val="24"/>
          <w:lang w:eastAsia="ru-RU"/>
        </w:rPr>
        <w:t>11</w:t>
      </w:r>
      <w:r w:rsidRPr="00682EA9">
        <w:rPr>
          <w:rFonts w:ascii="Times New Roman" w:eastAsia="Times New Roman" w:hAnsi="Times New Roman" w:cs="Times New Roman"/>
          <w:b/>
          <w:sz w:val="24"/>
          <w:szCs w:val="24"/>
          <w:lang w:eastAsia="ru-RU"/>
        </w:rPr>
        <w:t xml:space="preserve"> класс</w:t>
      </w:r>
    </w:p>
    <w:p w:rsidR="0063195A" w:rsidRDefault="0063195A" w:rsidP="0063195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66 часов</w:t>
      </w:r>
    </w:p>
    <w:p w:rsidR="0063195A" w:rsidRDefault="0063195A" w:rsidP="0063195A">
      <w:pPr>
        <w:spacing w:after="0" w:line="240" w:lineRule="auto"/>
        <w:jc w:val="center"/>
        <w:rPr>
          <w:rFonts w:ascii="Times New Roman" w:eastAsia="Times New Roman" w:hAnsi="Times New Roman" w:cs="Times New Roman"/>
          <w:b/>
          <w:sz w:val="24"/>
          <w:szCs w:val="24"/>
          <w:lang w:eastAsia="ru-RU"/>
        </w:rPr>
      </w:pPr>
    </w:p>
    <w:tbl>
      <w:tblPr>
        <w:tblW w:w="11120" w:type="dxa"/>
        <w:tblInd w:w="-1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7"/>
        <w:gridCol w:w="4948"/>
        <w:gridCol w:w="2410"/>
        <w:gridCol w:w="2835"/>
      </w:tblGrid>
      <w:tr w:rsidR="0063195A" w:rsidRPr="00682EA9" w:rsidTr="0076640A">
        <w:trPr>
          <w:trHeight w:val="562"/>
        </w:trPr>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b/>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b/>
                <w:sz w:val="24"/>
                <w:szCs w:val="24"/>
                <w:lang w:eastAsia="ru-RU"/>
              </w:rPr>
            </w:pPr>
            <w:r w:rsidRPr="00682EA9">
              <w:rPr>
                <w:rFonts w:ascii="Times New Roman" w:eastAsia="Times New Roman" w:hAnsi="Times New Roman" w:cs="Times New Roman"/>
                <w:b/>
                <w:sz w:val="24"/>
                <w:szCs w:val="24"/>
                <w:lang w:eastAsia="ru-RU"/>
              </w:rPr>
              <w:t>№</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b/>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b/>
                <w:sz w:val="24"/>
                <w:szCs w:val="24"/>
                <w:lang w:eastAsia="ru-RU"/>
              </w:rPr>
            </w:pPr>
            <w:r w:rsidRPr="00682EA9">
              <w:rPr>
                <w:rFonts w:ascii="Times New Roman" w:eastAsia="Times New Roman" w:hAnsi="Times New Roman" w:cs="Times New Roman"/>
                <w:b/>
                <w:sz w:val="24"/>
                <w:szCs w:val="24"/>
                <w:lang w:eastAsia="ru-RU"/>
              </w:rPr>
              <w:t>Тема урока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b/>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b/>
                <w:sz w:val="24"/>
                <w:szCs w:val="24"/>
                <w:lang w:eastAsia="ru-RU"/>
              </w:rPr>
            </w:pPr>
            <w:r w:rsidRPr="00682EA9">
              <w:rPr>
                <w:rFonts w:ascii="Times New Roman" w:eastAsia="Times New Roman" w:hAnsi="Times New Roman" w:cs="Times New Roman"/>
                <w:b/>
                <w:sz w:val="24"/>
                <w:szCs w:val="24"/>
                <w:lang w:eastAsia="ru-RU"/>
              </w:rPr>
              <w:t>Количество часов</w:t>
            </w:r>
          </w:p>
        </w:tc>
        <w:tc>
          <w:tcPr>
            <w:tcW w:w="2835" w:type="dxa"/>
            <w:tcBorders>
              <w:top w:val="single" w:sz="4" w:space="0" w:color="auto"/>
              <w:left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rPr>
              <w:t>Модули воспитательной программы «Школьный урок», «Профориентация» и др.</w:t>
            </w:r>
          </w:p>
        </w:tc>
      </w:tr>
      <w:tr w:rsidR="0063195A" w:rsidRPr="00682EA9" w:rsidTr="0076640A">
        <w:tc>
          <w:tcPr>
            <w:tcW w:w="11120" w:type="dxa"/>
            <w:gridSpan w:val="4"/>
            <w:shd w:val="clear" w:color="auto" w:fill="auto"/>
          </w:tcPr>
          <w:p w:rsidR="0063195A" w:rsidRPr="00682EA9" w:rsidRDefault="0063195A" w:rsidP="0076640A">
            <w:pPr>
              <w:spacing w:after="0" w:line="240" w:lineRule="auto"/>
              <w:jc w:val="center"/>
              <w:rPr>
                <w:rFonts w:ascii="Times New Roman" w:eastAsia="Times New Roman" w:hAnsi="Times New Roman" w:cs="Times New Roman"/>
                <w:b/>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Тема 1. Человек и экономика (30 часов</w:t>
            </w:r>
            <w:r w:rsidRPr="0099339F">
              <w:rPr>
                <w:rFonts w:ascii="Times New Roman" w:eastAsia="Times New Roman" w:hAnsi="Times New Roman" w:cs="Times New Roman"/>
                <w:b/>
                <w:sz w:val="24"/>
                <w:szCs w:val="24"/>
                <w:lang w:eastAsia="ru-RU"/>
              </w:rPr>
              <w:t>)</w:t>
            </w:r>
            <w:r w:rsidRPr="00682EA9">
              <w:rPr>
                <w:rFonts w:ascii="Times New Roman" w:eastAsia="Times New Roman" w:hAnsi="Times New Roman" w:cs="Times New Roman"/>
                <w:b/>
                <w:sz w:val="24"/>
                <w:szCs w:val="24"/>
                <w:lang w:eastAsia="ru-RU"/>
              </w:rPr>
              <w:t xml:space="preserve"> </w:t>
            </w: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682EA9">
              <w:rPr>
                <w:rFonts w:ascii="Times New Roman" w:eastAsia="Times New Roman" w:hAnsi="Times New Roman" w:cs="Times New Roman"/>
                <w:sz w:val="24"/>
                <w:szCs w:val="24"/>
                <w:lang w:eastAsia="ru-RU"/>
              </w:rPr>
              <w:t>.</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Экономика: наука и хозяйство.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682EA9">
              <w:rPr>
                <w:rFonts w:ascii="Times New Roman" w:eastAsia="Times New Roman" w:hAnsi="Times New Roman" w:cs="Times New Roman"/>
                <w:sz w:val="24"/>
                <w:szCs w:val="24"/>
                <w:lang w:eastAsia="ru-RU"/>
              </w:rPr>
              <w:t>.</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Измерители экономической деятельности.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82EA9">
              <w:rPr>
                <w:rFonts w:ascii="Times New Roman" w:eastAsia="Times New Roman" w:hAnsi="Times New Roman" w:cs="Times New Roman"/>
                <w:sz w:val="24"/>
                <w:szCs w:val="24"/>
                <w:lang w:eastAsia="ru-RU"/>
              </w:rPr>
              <w:t>.</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Экономический рост. Цикличность экономического роста.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682EA9">
              <w:rPr>
                <w:rFonts w:ascii="Times New Roman" w:eastAsia="Times New Roman" w:hAnsi="Times New Roman" w:cs="Times New Roman"/>
                <w:sz w:val="24"/>
                <w:szCs w:val="24"/>
                <w:lang w:eastAsia="ru-RU"/>
              </w:rPr>
              <w:t>.</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Экономическое развитие.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82EA9">
              <w:rPr>
                <w:rFonts w:ascii="Times New Roman" w:eastAsia="Times New Roman" w:hAnsi="Times New Roman" w:cs="Times New Roman"/>
                <w:sz w:val="24"/>
                <w:szCs w:val="24"/>
                <w:lang w:eastAsia="ru-RU"/>
              </w:rPr>
              <w:t>.</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99339F"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Типы экономических систем</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682EA9">
              <w:rPr>
                <w:rFonts w:ascii="Times New Roman" w:eastAsia="Times New Roman" w:hAnsi="Times New Roman" w:cs="Times New Roman"/>
                <w:sz w:val="24"/>
                <w:szCs w:val="24"/>
                <w:lang w:eastAsia="ru-RU"/>
              </w:rPr>
              <w:t>.</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Экономическое содержание собственности.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rPr>
                <w:rFonts w:ascii="Times New Roman" w:eastAsia="Times New Roman" w:hAnsi="Times New Roman" w:cs="Times New Roman"/>
                <w:sz w:val="24"/>
                <w:szCs w:val="24"/>
                <w:lang w:eastAsia="ru-RU"/>
              </w:rPr>
            </w:pP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682EA9">
              <w:rPr>
                <w:rFonts w:ascii="Times New Roman" w:eastAsia="Times New Roman" w:hAnsi="Times New Roman" w:cs="Times New Roman"/>
                <w:sz w:val="24"/>
                <w:szCs w:val="24"/>
                <w:lang w:eastAsia="ru-RU"/>
              </w:rPr>
              <w:t>.</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99339F"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Рынок и его роль в экономической жизни.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 xml:space="preserve"> </w:t>
            </w: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682EA9">
              <w:rPr>
                <w:rFonts w:ascii="Times New Roman" w:eastAsia="Times New Roman" w:hAnsi="Times New Roman" w:cs="Times New Roman"/>
                <w:sz w:val="24"/>
                <w:szCs w:val="24"/>
                <w:lang w:eastAsia="ru-RU"/>
              </w:rPr>
              <w:t>.</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Конкуренция и монополия.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rPr>
                <w:rFonts w:ascii="Times New Roman" w:eastAsia="Times New Roman" w:hAnsi="Times New Roman" w:cs="Times New Roman"/>
                <w:sz w:val="24"/>
                <w:szCs w:val="24"/>
                <w:lang w:eastAsia="ru-RU"/>
              </w:rPr>
            </w:pP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682EA9">
              <w:rPr>
                <w:rFonts w:ascii="Times New Roman" w:eastAsia="Times New Roman" w:hAnsi="Times New Roman" w:cs="Times New Roman"/>
                <w:sz w:val="24"/>
                <w:szCs w:val="24"/>
                <w:lang w:eastAsia="ru-RU"/>
              </w:rPr>
              <w:t>.</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Факторы производства и факторные доходы.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Экономические основы деятельности фирмы.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Правовые основы предпринимательской деятельности.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Default="0063195A" w:rsidP="0076640A">
            <w:pPr>
              <w:spacing w:after="0" w:line="240" w:lineRule="auto"/>
              <w:rPr>
                <w:rFonts w:ascii="Times New Roman" w:eastAsia="Times New Roman" w:hAnsi="Times New Roman" w:cs="Times New Roman"/>
                <w:sz w:val="24"/>
                <w:szCs w:val="24"/>
                <w:lang w:eastAsia="ru-RU"/>
              </w:rPr>
            </w:pPr>
          </w:p>
          <w:p w:rsidR="005F1576" w:rsidRDefault="005F1576" w:rsidP="005F157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 «Профессии наших родителей»</w:t>
            </w:r>
          </w:p>
          <w:p w:rsidR="005F1576" w:rsidRPr="00682EA9" w:rsidRDefault="005F1576" w:rsidP="0076640A">
            <w:pPr>
              <w:spacing w:after="0" w:line="240" w:lineRule="auto"/>
              <w:rPr>
                <w:rFonts w:ascii="Times New Roman" w:eastAsia="Times New Roman" w:hAnsi="Times New Roman" w:cs="Times New Roman"/>
                <w:sz w:val="24"/>
                <w:szCs w:val="24"/>
                <w:lang w:eastAsia="ru-RU"/>
              </w:rPr>
            </w:pP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Организационно-правовые формы предпринимательства.</w:t>
            </w:r>
          </w:p>
          <w:p w:rsidR="0063195A" w:rsidRPr="0099339F" w:rsidRDefault="0063195A" w:rsidP="0076640A">
            <w:pPr>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Слагаемые успеха в бизнесе.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Default="0063195A" w:rsidP="0076640A">
            <w:pPr>
              <w:spacing w:after="0" w:line="240" w:lineRule="auto"/>
              <w:rPr>
                <w:rFonts w:ascii="Times New Roman" w:eastAsia="Times New Roman" w:hAnsi="Times New Roman" w:cs="Times New Roman"/>
                <w:sz w:val="24"/>
                <w:szCs w:val="24"/>
                <w:lang w:eastAsia="ru-RU"/>
              </w:rPr>
            </w:pPr>
          </w:p>
          <w:p w:rsidR="005F1576" w:rsidRPr="00682EA9" w:rsidRDefault="005F1576"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«Урок ведет родитель»</w:t>
            </w: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маркетинга и менеджмента.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CB4BD3" w:rsidRPr="00682EA9" w:rsidRDefault="00CB4BD3"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Участие во всероссийских, областных проектах «Билет в будущее», «Проектория»</w:t>
            </w: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Экономика и государство.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Механизмы государственного регулирования рыночной экономики.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rPr>
                <w:rFonts w:ascii="Times New Roman" w:eastAsia="Times New Roman" w:hAnsi="Times New Roman" w:cs="Times New Roman"/>
                <w:sz w:val="24"/>
                <w:szCs w:val="24"/>
                <w:lang w:eastAsia="ru-RU"/>
              </w:rPr>
            </w:pP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Бюджетная система РФ. </w:t>
            </w: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Доходы и расходы: навыки планирования.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rPr>
                <w:rFonts w:ascii="Times New Roman" w:eastAsia="Times New Roman" w:hAnsi="Times New Roman" w:cs="Times New Roman"/>
                <w:sz w:val="24"/>
                <w:szCs w:val="24"/>
                <w:lang w:eastAsia="ru-RU"/>
              </w:rPr>
            </w:pP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государственного бюджета в РФ и его исполнение.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rPr>
                <w:rFonts w:ascii="Times New Roman" w:eastAsia="Times New Roman" w:hAnsi="Times New Roman" w:cs="Times New Roman"/>
                <w:sz w:val="24"/>
                <w:szCs w:val="24"/>
                <w:lang w:eastAsia="ru-RU"/>
              </w:rPr>
            </w:pP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Деньги в экономике. Электронные деньги.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Default="0063195A" w:rsidP="0076640A">
            <w:pPr>
              <w:spacing w:after="0" w:line="240" w:lineRule="auto"/>
              <w:rPr>
                <w:rFonts w:ascii="Times New Roman" w:eastAsia="Times New Roman" w:hAnsi="Times New Roman" w:cs="Times New Roman"/>
                <w:sz w:val="24"/>
                <w:szCs w:val="24"/>
                <w:lang w:eastAsia="ru-RU"/>
              </w:rPr>
            </w:pPr>
          </w:p>
          <w:p w:rsidR="00BF00F2" w:rsidRPr="00682EA9" w:rsidRDefault="00BF00F2" w:rsidP="0076640A">
            <w:pPr>
              <w:spacing w:after="0" w:line="240" w:lineRule="auto"/>
              <w:rPr>
                <w:rFonts w:ascii="Times New Roman" w:eastAsia="Times New Roman" w:hAnsi="Times New Roman" w:cs="Times New Roman"/>
                <w:sz w:val="24"/>
                <w:szCs w:val="24"/>
                <w:lang w:eastAsia="ru-RU"/>
              </w:rPr>
            </w:pPr>
          </w:p>
        </w:tc>
      </w:tr>
      <w:tr w:rsidR="0063195A" w:rsidRPr="00682EA9" w:rsidTr="0063195A">
        <w:trPr>
          <w:trHeight w:val="90"/>
        </w:trPr>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Банковская система.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Default="0063195A" w:rsidP="0076640A">
            <w:pPr>
              <w:spacing w:after="0" w:line="240" w:lineRule="auto"/>
              <w:rPr>
                <w:rFonts w:ascii="Times New Roman" w:eastAsia="Times New Roman" w:hAnsi="Times New Roman" w:cs="Times New Roman"/>
                <w:sz w:val="24"/>
                <w:szCs w:val="24"/>
                <w:lang w:eastAsia="ru-RU"/>
              </w:rPr>
            </w:pPr>
          </w:p>
          <w:p w:rsidR="00BF00F2" w:rsidRPr="00682EA9" w:rsidRDefault="00BF00F2"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Участие во всероссийских, областных проектах «Билет в будущее», «Проектория»</w:t>
            </w: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Инфляция: виды, причины и последствия.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rPr>
                <w:rFonts w:ascii="Times New Roman" w:eastAsia="Times New Roman" w:hAnsi="Times New Roman" w:cs="Times New Roman"/>
                <w:sz w:val="24"/>
                <w:szCs w:val="24"/>
                <w:lang w:eastAsia="ru-RU"/>
              </w:rPr>
            </w:pP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Pr="00682EA9">
              <w:rPr>
                <w:rFonts w:ascii="Times New Roman" w:eastAsia="Times New Roman" w:hAnsi="Times New Roman" w:cs="Times New Roman"/>
                <w:sz w:val="24"/>
                <w:szCs w:val="24"/>
                <w:lang w:eastAsia="ru-RU"/>
              </w:rPr>
              <w:t>.</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99339F"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Занятость и безработица.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rPr>
                <w:rFonts w:ascii="Times New Roman" w:eastAsia="Times New Roman" w:hAnsi="Times New Roman" w:cs="Times New Roman"/>
                <w:sz w:val="24"/>
                <w:szCs w:val="24"/>
                <w:lang w:eastAsia="ru-RU"/>
              </w:rPr>
            </w:pP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Pr="00682EA9">
              <w:rPr>
                <w:rFonts w:ascii="Times New Roman" w:eastAsia="Times New Roman" w:hAnsi="Times New Roman" w:cs="Times New Roman"/>
                <w:sz w:val="24"/>
                <w:szCs w:val="24"/>
                <w:lang w:eastAsia="ru-RU"/>
              </w:rPr>
              <w:t>.</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99339F"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Государственная политика в области занятости.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Default="0063195A" w:rsidP="0076640A">
            <w:pPr>
              <w:spacing w:after="0" w:line="240" w:lineRule="auto"/>
              <w:rPr>
                <w:rFonts w:ascii="Times New Roman" w:eastAsia="Times New Roman" w:hAnsi="Times New Roman" w:cs="Times New Roman"/>
                <w:sz w:val="24"/>
                <w:szCs w:val="24"/>
                <w:lang w:eastAsia="ru-RU"/>
              </w:rPr>
            </w:pPr>
          </w:p>
          <w:p w:rsidR="00BF00F2" w:rsidRPr="00682EA9" w:rsidRDefault="00BF00F2"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Участие во всероссийских, областных проектах «Билет в будущее», «Проектория»</w:t>
            </w: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Pr="00682EA9">
              <w:rPr>
                <w:rFonts w:ascii="Times New Roman" w:eastAsia="Times New Roman" w:hAnsi="Times New Roman" w:cs="Times New Roman"/>
                <w:sz w:val="24"/>
                <w:szCs w:val="24"/>
                <w:lang w:eastAsia="ru-RU"/>
              </w:rPr>
              <w:t>.</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Мировая экономика.</w:t>
            </w:r>
          </w:p>
          <w:p w:rsidR="0063195A" w:rsidRPr="0099339F" w:rsidRDefault="0063195A" w:rsidP="0076640A">
            <w:pPr>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Pr="00682EA9">
              <w:rPr>
                <w:rFonts w:ascii="Times New Roman" w:eastAsia="Times New Roman" w:hAnsi="Times New Roman" w:cs="Times New Roman"/>
                <w:sz w:val="24"/>
                <w:szCs w:val="24"/>
                <w:lang w:eastAsia="ru-RU"/>
              </w:rPr>
              <w:t>.</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Глобальные проблемы экономики.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Pr="00682EA9">
              <w:rPr>
                <w:rFonts w:ascii="Times New Roman" w:eastAsia="Times New Roman" w:hAnsi="Times New Roman" w:cs="Times New Roman"/>
                <w:sz w:val="24"/>
                <w:szCs w:val="24"/>
                <w:lang w:eastAsia="ru-RU"/>
              </w:rPr>
              <w:t>.</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B21DC4"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Экономическое устройство России на рубеже </w:t>
            </w:r>
            <w:r>
              <w:rPr>
                <w:rFonts w:ascii="Times New Roman" w:eastAsia="Times New Roman" w:hAnsi="Times New Roman" w:cs="Times New Roman"/>
                <w:sz w:val="24"/>
                <w:szCs w:val="24"/>
                <w:lang w:val="en-US" w:eastAsia="ru-RU"/>
              </w:rPr>
              <w:t>XX</w:t>
            </w:r>
            <w:r w:rsidRPr="00B21DC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XXI</w:t>
            </w:r>
            <w:r>
              <w:rPr>
                <w:rFonts w:ascii="Times New Roman" w:eastAsia="Times New Roman" w:hAnsi="Times New Roman" w:cs="Times New Roman"/>
                <w:sz w:val="24"/>
                <w:szCs w:val="24"/>
                <w:lang w:eastAsia="ru-RU"/>
              </w:rPr>
              <w:t xml:space="preserve"> вв.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Pr="00682EA9">
              <w:rPr>
                <w:rFonts w:ascii="Times New Roman" w:eastAsia="Times New Roman" w:hAnsi="Times New Roman" w:cs="Times New Roman"/>
                <w:sz w:val="24"/>
                <w:szCs w:val="24"/>
                <w:lang w:eastAsia="ru-RU"/>
              </w:rPr>
              <w:t>.</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Рациональное поведение потребителя.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5F1576" w:rsidRPr="00682EA9" w:rsidRDefault="005F1576"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«Урок ведет родитель»</w:t>
            </w: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Pr="00682EA9">
              <w:rPr>
                <w:rFonts w:ascii="Times New Roman" w:eastAsia="Times New Roman" w:hAnsi="Times New Roman" w:cs="Times New Roman"/>
                <w:sz w:val="24"/>
                <w:szCs w:val="24"/>
                <w:lang w:eastAsia="ru-RU"/>
              </w:rPr>
              <w:t>.</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Рациональное поведение производителя.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63195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29-30.</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99339F"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sidRPr="0099339F">
              <w:rPr>
                <w:rFonts w:ascii="Times New Roman" w:eastAsia="Times New Roman" w:hAnsi="Times New Roman" w:cs="Times New Roman"/>
                <w:sz w:val="24"/>
                <w:szCs w:val="24"/>
                <w:lang w:eastAsia="ru-RU"/>
              </w:rPr>
              <w:t>Урок</w:t>
            </w:r>
            <w:r>
              <w:rPr>
                <w:rFonts w:ascii="Times New Roman" w:eastAsia="Times New Roman" w:hAnsi="Times New Roman" w:cs="Times New Roman"/>
                <w:sz w:val="24"/>
                <w:szCs w:val="24"/>
                <w:lang w:eastAsia="ru-RU"/>
              </w:rPr>
              <w:t>и</w:t>
            </w:r>
            <w:r w:rsidRPr="0099339F">
              <w:rPr>
                <w:rFonts w:ascii="Times New Roman" w:eastAsia="Times New Roman" w:hAnsi="Times New Roman" w:cs="Times New Roman"/>
                <w:sz w:val="24"/>
                <w:szCs w:val="24"/>
                <w:lang w:eastAsia="ru-RU"/>
              </w:rPr>
              <w:t xml:space="preserve"> повт</w:t>
            </w:r>
            <w:r>
              <w:rPr>
                <w:rFonts w:ascii="Times New Roman" w:eastAsia="Times New Roman" w:hAnsi="Times New Roman" w:cs="Times New Roman"/>
                <w:sz w:val="24"/>
                <w:szCs w:val="24"/>
                <w:lang w:eastAsia="ru-RU"/>
              </w:rPr>
              <w:t>орения по теме «Человек и экономик</w:t>
            </w:r>
            <w:r w:rsidRPr="0099339F">
              <w:rPr>
                <w:rFonts w:ascii="Times New Roman" w:eastAsia="Times New Roman" w:hAnsi="Times New Roman" w:cs="Times New Roman"/>
                <w:sz w:val="24"/>
                <w:szCs w:val="24"/>
                <w:lang w:eastAsia="ru-RU"/>
              </w:rPr>
              <w:t>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682EA9">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а</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76640A" w:rsidRPr="00682EA9" w:rsidTr="0076640A">
        <w:tc>
          <w:tcPr>
            <w:tcW w:w="11120" w:type="dxa"/>
            <w:gridSpan w:val="4"/>
            <w:tcBorders>
              <w:top w:val="single" w:sz="4" w:space="0" w:color="auto"/>
              <w:left w:val="single" w:sz="4" w:space="0" w:color="auto"/>
              <w:bottom w:val="single" w:sz="4" w:space="0" w:color="auto"/>
              <w:right w:val="single" w:sz="4" w:space="0" w:color="auto"/>
            </w:tcBorders>
            <w:shd w:val="clear" w:color="auto" w:fill="auto"/>
          </w:tcPr>
          <w:p w:rsidR="0076640A" w:rsidRDefault="0076640A" w:rsidP="0076640A">
            <w:pPr>
              <w:spacing w:after="0" w:line="240" w:lineRule="auto"/>
              <w:jc w:val="center"/>
              <w:rPr>
                <w:rFonts w:ascii="Times New Roman" w:eastAsia="Times New Roman" w:hAnsi="Times New Roman" w:cs="Times New Roman"/>
                <w:b/>
                <w:sz w:val="24"/>
                <w:szCs w:val="24"/>
                <w:lang w:eastAsia="ru-RU"/>
              </w:rPr>
            </w:pPr>
          </w:p>
          <w:p w:rsidR="0076640A" w:rsidRDefault="0076640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Тема 2. Проблемы социально-политической и духовной жизни</w:t>
            </w:r>
            <w:r w:rsidRPr="0099339F">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14 часов</w:t>
            </w:r>
            <w:r w:rsidRPr="0099339F">
              <w:rPr>
                <w:rFonts w:ascii="Times New Roman" w:eastAsia="Times New Roman" w:hAnsi="Times New Roman" w:cs="Times New Roman"/>
                <w:b/>
                <w:sz w:val="24"/>
                <w:szCs w:val="24"/>
                <w:lang w:eastAsia="ru-RU"/>
              </w:rPr>
              <w:t>)</w:t>
            </w:r>
          </w:p>
          <w:p w:rsidR="0076640A" w:rsidRDefault="0076640A" w:rsidP="0076640A">
            <w:pPr>
              <w:spacing w:after="0" w:line="240" w:lineRule="auto"/>
              <w:jc w:val="center"/>
              <w:rPr>
                <w:rFonts w:ascii="Times New Roman" w:eastAsia="Times New Roman" w:hAnsi="Times New Roman" w:cs="Times New Roman"/>
                <w:b/>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Свобода в деятельности человека.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Свобода и ответственность.</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Общественное сознание.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34.</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Общественная психология и идеология.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lastRenderedPageBreak/>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Политическое сознание.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Современные политические идеологии.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СМИ и политическое сознание.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Политическое поведение.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99339F"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Политический терроризм.</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99339F"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Политическая элита.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99339F"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Политическое лидерство.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99339F"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Тенденции развития семьи в современной России.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Современная демографическая ситуация в РФ.</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99339F"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sidRPr="0099339F">
              <w:rPr>
                <w:rFonts w:ascii="Times New Roman" w:eastAsia="Times New Roman" w:hAnsi="Times New Roman" w:cs="Times New Roman"/>
                <w:sz w:val="24"/>
                <w:szCs w:val="24"/>
                <w:lang w:eastAsia="ru-RU"/>
              </w:rPr>
              <w:t>Урок</w:t>
            </w:r>
            <w:r>
              <w:rPr>
                <w:rFonts w:ascii="Times New Roman" w:eastAsia="Times New Roman" w:hAnsi="Times New Roman" w:cs="Times New Roman"/>
                <w:sz w:val="24"/>
                <w:szCs w:val="24"/>
                <w:lang w:eastAsia="ru-RU"/>
              </w:rPr>
              <w:t>и</w:t>
            </w:r>
            <w:r w:rsidRPr="0099339F">
              <w:rPr>
                <w:rFonts w:ascii="Times New Roman" w:eastAsia="Times New Roman" w:hAnsi="Times New Roman" w:cs="Times New Roman"/>
                <w:sz w:val="24"/>
                <w:szCs w:val="24"/>
                <w:lang w:eastAsia="ru-RU"/>
              </w:rPr>
              <w:t xml:space="preserve"> повторения по теме </w:t>
            </w:r>
            <w:r>
              <w:rPr>
                <w:rFonts w:ascii="Times New Roman" w:eastAsia="Times New Roman" w:hAnsi="Times New Roman" w:cs="Times New Roman"/>
                <w:sz w:val="24"/>
                <w:szCs w:val="24"/>
                <w:lang w:eastAsia="ru-RU"/>
              </w:rPr>
              <w:t>«</w:t>
            </w:r>
            <w:r w:rsidRPr="00990781">
              <w:rPr>
                <w:rFonts w:ascii="Times New Roman" w:eastAsia="Times New Roman" w:hAnsi="Times New Roman" w:cs="Times New Roman"/>
                <w:sz w:val="24"/>
                <w:szCs w:val="24"/>
                <w:lang w:eastAsia="ru-RU"/>
              </w:rPr>
              <w:t>Проблемы социально-политической и духовной жизни»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tc>
      </w:tr>
      <w:tr w:rsidR="0076640A" w:rsidRPr="00682EA9" w:rsidTr="0076640A">
        <w:tc>
          <w:tcPr>
            <w:tcW w:w="11120" w:type="dxa"/>
            <w:gridSpan w:val="4"/>
            <w:tcBorders>
              <w:top w:val="single" w:sz="4" w:space="0" w:color="auto"/>
              <w:left w:val="single" w:sz="4" w:space="0" w:color="auto"/>
              <w:bottom w:val="single" w:sz="4" w:space="0" w:color="auto"/>
              <w:right w:val="single" w:sz="4" w:space="0" w:color="auto"/>
            </w:tcBorders>
            <w:shd w:val="clear" w:color="auto" w:fill="auto"/>
          </w:tcPr>
          <w:p w:rsidR="0076640A" w:rsidRDefault="0076640A" w:rsidP="0076640A">
            <w:pPr>
              <w:spacing w:after="0" w:line="240" w:lineRule="auto"/>
              <w:jc w:val="center"/>
              <w:rPr>
                <w:rFonts w:ascii="Times New Roman" w:eastAsia="Times New Roman" w:hAnsi="Times New Roman" w:cs="Times New Roman"/>
                <w:sz w:val="24"/>
                <w:szCs w:val="24"/>
                <w:lang w:eastAsia="ru-RU"/>
              </w:rPr>
            </w:pPr>
          </w:p>
          <w:p w:rsidR="0076640A" w:rsidRDefault="0076640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Тема 3. Человек и закон. (20 часов</w:t>
            </w:r>
            <w:r w:rsidRPr="0099339F">
              <w:rPr>
                <w:rFonts w:ascii="Times New Roman" w:eastAsia="Times New Roman" w:hAnsi="Times New Roman" w:cs="Times New Roman"/>
                <w:b/>
                <w:sz w:val="24"/>
                <w:szCs w:val="24"/>
                <w:lang w:eastAsia="ru-RU"/>
              </w:rPr>
              <w:t>)</w:t>
            </w: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Современные подходы к пониманию права.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Законотворческий процесс в РФ.</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Гражданин Российской Федерации.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Воинская обязанность. Альтернативная гражданская служба.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и обязанности налогоплательщика.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5F1576" w:rsidRPr="00682EA9" w:rsidRDefault="005F1576"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Правовой ликбез «Прави-</w:t>
            </w:r>
            <w:r>
              <w:rPr>
                <w:rFonts w:ascii="Times New Roman" w:eastAsia="Times New Roman" w:hAnsi="Times New Roman" w:cs="Times New Roman"/>
                <w:sz w:val="24"/>
                <w:szCs w:val="24"/>
                <w:lang w:val="en-US" w:eastAsia="ru-RU"/>
              </w:rPr>
              <w:t>law</w:t>
            </w:r>
            <w:r>
              <w:rPr>
                <w:rFonts w:ascii="Times New Roman" w:eastAsia="Times New Roman" w:hAnsi="Times New Roman" w:cs="Times New Roman"/>
                <w:sz w:val="24"/>
                <w:szCs w:val="24"/>
                <w:lang w:eastAsia="ru-RU"/>
              </w:rPr>
              <w:t>»</w:t>
            </w: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Экологическое право.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rPr>
                <w:rFonts w:ascii="Times New Roman" w:eastAsia="Times New Roman" w:hAnsi="Times New Roman" w:cs="Times New Roman"/>
                <w:sz w:val="24"/>
                <w:szCs w:val="24"/>
                <w:lang w:eastAsia="ru-RU"/>
              </w:rPr>
            </w:pPr>
          </w:p>
          <w:p w:rsidR="0063195A"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Способы защиты экологических прав.</w:t>
            </w: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Экологические правонарушения.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99339F"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Гражданское право.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5F1576" w:rsidRPr="00682EA9" w:rsidRDefault="005F1576"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Правовой ликбез «Прави-</w:t>
            </w:r>
            <w:proofErr w:type="gramStart"/>
            <w:r>
              <w:rPr>
                <w:rFonts w:ascii="Times New Roman" w:eastAsia="Times New Roman" w:hAnsi="Times New Roman" w:cs="Times New Roman"/>
                <w:sz w:val="24"/>
                <w:szCs w:val="24"/>
                <w:lang w:val="en-US" w:eastAsia="ru-RU"/>
              </w:rPr>
              <w:t>law</w:t>
            </w:r>
            <w:proofErr w:type="gramEnd"/>
            <w:r>
              <w:rPr>
                <w:rFonts w:ascii="Times New Roman" w:eastAsia="Times New Roman" w:hAnsi="Times New Roman" w:cs="Times New Roman"/>
                <w:sz w:val="24"/>
                <w:szCs w:val="24"/>
                <w:lang w:eastAsia="ru-RU"/>
              </w:rPr>
              <w:t>»</w:t>
            </w: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99339F"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Защита гражданских прав.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99339F"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Семейное право. Права и обязанности супругов.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5F1576" w:rsidRDefault="005F1576"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Правовой ликбез «Прави-</w:t>
            </w:r>
            <w:proofErr w:type="gramStart"/>
            <w:r>
              <w:rPr>
                <w:rFonts w:ascii="Times New Roman" w:eastAsia="Times New Roman" w:hAnsi="Times New Roman" w:cs="Times New Roman"/>
                <w:sz w:val="24"/>
                <w:szCs w:val="24"/>
                <w:lang w:val="en-US" w:eastAsia="ru-RU"/>
              </w:rPr>
              <w:t>law</w:t>
            </w:r>
            <w:proofErr w:type="gramEnd"/>
            <w:r>
              <w:rPr>
                <w:rFonts w:ascii="Times New Roman" w:eastAsia="Times New Roman" w:hAnsi="Times New Roman" w:cs="Times New Roman"/>
                <w:sz w:val="24"/>
                <w:szCs w:val="24"/>
                <w:lang w:eastAsia="ru-RU"/>
              </w:rPr>
              <w:t>»</w:t>
            </w: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99339F"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Семейное право. Права и обязанности детей и родителей.</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99339F"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Правовое регулирование занятости и трудоустройства.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99339F"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Процессуальное право: гражданский процесс.</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99339F"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Процессуальное право: арбитражный процесс.</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99339F"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sidRPr="000C4DB4">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роцессуальное право: уголовный</w:t>
            </w:r>
            <w:r w:rsidRPr="000C4DB4">
              <w:rPr>
                <w:rFonts w:ascii="Times New Roman" w:eastAsia="Times New Roman" w:hAnsi="Times New Roman" w:cs="Times New Roman"/>
                <w:sz w:val="24"/>
                <w:szCs w:val="24"/>
                <w:lang w:eastAsia="ru-RU"/>
              </w:rPr>
              <w:t xml:space="preserve"> процесс.</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99339F"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Административная юрисдикция.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99339F"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Конституционное судопроизводство.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99339F"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Международная защита прав человека.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99339F"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Проблема отмены смертной казни.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sidRPr="00682EA9">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99339F"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Урок повторения по теме «Человек и закон</w:t>
            </w:r>
            <w:r w:rsidRPr="0099339F">
              <w:rPr>
                <w:rFonts w:ascii="Times New Roman" w:eastAsia="Times New Roman" w:hAnsi="Times New Roman" w:cs="Times New Roman"/>
                <w:sz w:val="24"/>
                <w:szCs w:val="24"/>
                <w:lang w:eastAsia="ru-RU"/>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99339F"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Взгляд в будущее.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tc>
      </w:tr>
      <w:tr w:rsidR="0063195A" w:rsidRPr="00682EA9" w:rsidTr="0076640A">
        <w:tc>
          <w:tcPr>
            <w:tcW w:w="927"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c>
          <w:tcPr>
            <w:tcW w:w="4948" w:type="dxa"/>
            <w:tcBorders>
              <w:top w:val="single" w:sz="4" w:space="0" w:color="auto"/>
              <w:left w:val="single" w:sz="4" w:space="0" w:color="auto"/>
              <w:bottom w:val="single" w:sz="4" w:space="0" w:color="auto"/>
              <w:right w:val="single" w:sz="4" w:space="0" w:color="auto"/>
            </w:tcBorders>
            <w:shd w:val="clear" w:color="auto" w:fill="auto"/>
          </w:tcPr>
          <w:p w:rsidR="0063195A" w:rsidRPr="0099339F" w:rsidRDefault="0063195A" w:rsidP="0076640A">
            <w:pPr>
              <w:spacing w:after="0" w:line="240" w:lineRule="auto"/>
              <w:rPr>
                <w:rFonts w:ascii="Times New Roman" w:eastAsia="Times New Roman" w:hAnsi="Times New Roman" w:cs="Times New Roman"/>
                <w:sz w:val="24"/>
                <w:szCs w:val="24"/>
                <w:lang w:eastAsia="ru-RU"/>
              </w:rPr>
            </w:pPr>
          </w:p>
          <w:p w:rsidR="0063195A" w:rsidRPr="0099339F" w:rsidRDefault="0063195A" w:rsidP="0076640A">
            <w:pPr>
              <w:spacing w:after="0" w:line="240" w:lineRule="auto"/>
              <w:rPr>
                <w:rFonts w:ascii="Times New Roman" w:eastAsia="Times New Roman" w:hAnsi="Times New Roman" w:cs="Times New Roman"/>
                <w:sz w:val="24"/>
                <w:szCs w:val="24"/>
                <w:lang w:eastAsia="ru-RU"/>
              </w:rPr>
            </w:pPr>
            <w:r w:rsidRPr="0099339F">
              <w:rPr>
                <w:rFonts w:ascii="Times New Roman" w:eastAsia="Times New Roman" w:hAnsi="Times New Roman" w:cs="Times New Roman"/>
                <w:sz w:val="24"/>
                <w:szCs w:val="24"/>
                <w:lang w:eastAsia="ru-RU"/>
              </w:rPr>
              <w:t>Урок итогового повторения</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p w:rsidR="0063195A" w:rsidRPr="00682EA9" w:rsidRDefault="0063195A" w:rsidP="0076640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час</w:t>
            </w:r>
          </w:p>
        </w:tc>
        <w:tc>
          <w:tcPr>
            <w:tcW w:w="2835" w:type="dxa"/>
            <w:tcBorders>
              <w:top w:val="single" w:sz="4" w:space="0" w:color="auto"/>
              <w:left w:val="single" w:sz="4" w:space="0" w:color="auto"/>
              <w:bottom w:val="single" w:sz="4" w:space="0" w:color="auto"/>
              <w:right w:val="single" w:sz="4" w:space="0" w:color="auto"/>
            </w:tcBorders>
          </w:tcPr>
          <w:p w:rsidR="0063195A" w:rsidRDefault="0063195A" w:rsidP="0076640A">
            <w:pPr>
              <w:spacing w:after="0" w:line="240" w:lineRule="auto"/>
              <w:jc w:val="center"/>
              <w:rPr>
                <w:rFonts w:ascii="Times New Roman" w:eastAsia="Times New Roman" w:hAnsi="Times New Roman" w:cs="Times New Roman"/>
                <w:sz w:val="24"/>
                <w:szCs w:val="24"/>
                <w:lang w:eastAsia="ru-RU"/>
              </w:rPr>
            </w:pPr>
          </w:p>
        </w:tc>
      </w:tr>
    </w:tbl>
    <w:p w:rsidR="0063195A" w:rsidRDefault="0063195A" w:rsidP="0063195A"/>
    <w:p w:rsidR="00B05FF4" w:rsidRPr="0063195A" w:rsidRDefault="00B05FF4" w:rsidP="0063195A">
      <w:pPr>
        <w:jc w:val="center"/>
      </w:pPr>
    </w:p>
    <w:sectPr w:rsidR="00B05FF4" w:rsidRPr="0063195A" w:rsidSect="00B05FF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F5C07"/>
    <w:multiLevelType w:val="hybridMultilevel"/>
    <w:tmpl w:val="77464BC8"/>
    <w:lvl w:ilvl="0" w:tplc="0419000D">
      <w:start w:val="1"/>
      <w:numFmt w:val="bullet"/>
      <w:lvlText w:val=""/>
      <w:lvlJc w:val="left"/>
      <w:pPr>
        <w:ind w:left="78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256D7D31"/>
    <w:multiLevelType w:val="hybridMultilevel"/>
    <w:tmpl w:val="2C60CE24"/>
    <w:lvl w:ilvl="0" w:tplc="0419000D">
      <w:start w:val="1"/>
      <w:numFmt w:val="bullet"/>
      <w:lvlText w:val=""/>
      <w:lvlJc w:val="left"/>
      <w:pPr>
        <w:ind w:left="78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295E2749"/>
    <w:multiLevelType w:val="hybridMultilevel"/>
    <w:tmpl w:val="A3BE334C"/>
    <w:lvl w:ilvl="0" w:tplc="0419000D">
      <w:start w:val="1"/>
      <w:numFmt w:val="bullet"/>
      <w:lvlText w:val=""/>
      <w:lvlJc w:val="left"/>
      <w:pPr>
        <w:ind w:left="78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444C60FA"/>
    <w:multiLevelType w:val="hybridMultilevel"/>
    <w:tmpl w:val="3880D5E4"/>
    <w:lvl w:ilvl="0" w:tplc="0419000D">
      <w:start w:val="1"/>
      <w:numFmt w:val="bullet"/>
      <w:lvlText w:val=""/>
      <w:lvlJc w:val="left"/>
      <w:pPr>
        <w:ind w:left="78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A667FBE"/>
    <w:multiLevelType w:val="hybridMultilevel"/>
    <w:tmpl w:val="F334DC56"/>
    <w:lvl w:ilvl="0" w:tplc="0419000D">
      <w:start w:val="1"/>
      <w:numFmt w:val="bullet"/>
      <w:lvlText w:val=""/>
      <w:lvlJc w:val="left"/>
      <w:pPr>
        <w:ind w:left="78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4CC273FD"/>
    <w:multiLevelType w:val="hybridMultilevel"/>
    <w:tmpl w:val="226E367C"/>
    <w:lvl w:ilvl="0" w:tplc="0419000D">
      <w:start w:val="1"/>
      <w:numFmt w:val="bullet"/>
      <w:lvlText w:val=""/>
      <w:lvlJc w:val="left"/>
      <w:pPr>
        <w:ind w:left="78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6174725A"/>
    <w:multiLevelType w:val="hybridMultilevel"/>
    <w:tmpl w:val="90708326"/>
    <w:lvl w:ilvl="0" w:tplc="0419000D">
      <w:start w:val="1"/>
      <w:numFmt w:val="bullet"/>
      <w:lvlText w:val=""/>
      <w:lvlJc w:val="left"/>
      <w:pPr>
        <w:ind w:left="78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6EBB515C"/>
    <w:multiLevelType w:val="hybridMultilevel"/>
    <w:tmpl w:val="1BF04864"/>
    <w:lvl w:ilvl="0" w:tplc="0419000D">
      <w:start w:val="1"/>
      <w:numFmt w:val="bullet"/>
      <w:lvlText w:val=""/>
      <w:lvlJc w:val="left"/>
      <w:pPr>
        <w:ind w:left="78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70E14A9F"/>
    <w:multiLevelType w:val="hybridMultilevel"/>
    <w:tmpl w:val="F738B424"/>
    <w:lvl w:ilvl="0" w:tplc="0419000D">
      <w:start w:val="1"/>
      <w:numFmt w:val="bullet"/>
      <w:lvlText w:val=""/>
      <w:lvlJc w:val="left"/>
      <w:pPr>
        <w:ind w:left="78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73D21B84"/>
    <w:multiLevelType w:val="hybridMultilevel"/>
    <w:tmpl w:val="83AA7A30"/>
    <w:lvl w:ilvl="0" w:tplc="0419000D">
      <w:start w:val="1"/>
      <w:numFmt w:val="bullet"/>
      <w:lvlText w:val=""/>
      <w:lvlJc w:val="left"/>
      <w:pPr>
        <w:ind w:left="78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7E93275D"/>
    <w:multiLevelType w:val="hybridMultilevel"/>
    <w:tmpl w:val="8ECA57F4"/>
    <w:lvl w:ilvl="0" w:tplc="0419000D">
      <w:start w:val="1"/>
      <w:numFmt w:val="bullet"/>
      <w:lvlText w:val=""/>
      <w:lvlJc w:val="left"/>
      <w:pPr>
        <w:ind w:left="78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74067E"/>
    <w:rsid w:val="000355DB"/>
    <w:rsid w:val="000603C4"/>
    <w:rsid w:val="000D37E8"/>
    <w:rsid w:val="00162E3C"/>
    <w:rsid w:val="001A2E86"/>
    <w:rsid w:val="001C4033"/>
    <w:rsid w:val="0024362D"/>
    <w:rsid w:val="002727EE"/>
    <w:rsid w:val="0029400C"/>
    <w:rsid w:val="003817A6"/>
    <w:rsid w:val="00491476"/>
    <w:rsid w:val="004B2C07"/>
    <w:rsid w:val="004C692C"/>
    <w:rsid w:val="004D6CD3"/>
    <w:rsid w:val="004F2D0D"/>
    <w:rsid w:val="004F6F50"/>
    <w:rsid w:val="005024F7"/>
    <w:rsid w:val="00531F72"/>
    <w:rsid w:val="005A71C4"/>
    <w:rsid w:val="005F1576"/>
    <w:rsid w:val="0063195A"/>
    <w:rsid w:val="00636352"/>
    <w:rsid w:val="0074067E"/>
    <w:rsid w:val="0076640A"/>
    <w:rsid w:val="007B67E6"/>
    <w:rsid w:val="007C796F"/>
    <w:rsid w:val="0083117F"/>
    <w:rsid w:val="009268E7"/>
    <w:rsid w:val="0097775A"/>
    <w:rsid w:val="00985D35"/>
    <w:rsid w:val="00AD6FF5"/>
    <w:rsid w:val="00AE005C"/>
    <w:rsid w:val="00B05FF4"/>
    <w:rsid w:val="00B75488"/>
    <w:rsid w:val="00B87481"/>
    <w:rsid w:val="00BF00F2"/>
    <w:rsid w:val="00C40C9F"/>
    <w:rsid w:val="00CB4BD3"/>
    <w:rsid w:val="00D5047B"/>
    <w:rsid w:val="00DB31BC"/>
    <w:rsid w:val="00E47159"/>
    <w:rsid w:val="00E51902"/>
    <w:rsid w:val="00E96F48"/>
    <w:rsid w:val="00F03A0A"/>
    <w:rsid w:val="00F42B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4067E"/>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7C79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Перечень Знак"/>
    <w:link w:val="a"/>
    <w:locked/>
    <w:rsid w:val="003817A6"/>
    <w:rPr>
      <w:rFonts w:ascii="Times New Roman" w:eastAsia="Calibri" w:hAnsi="Times New Roman" w:cs="Times New Roman"/>
      <w:sz w:val="28"/>
      <w:szCs w:val="20"/>
      <w:u w:color="000000"/>
      <w:bdr w:val="none" w:sz="0" w:space="0" w:color="auto" w:frame="1"/>
      <w:lang w:eastAsia="ru-RU"/>
    </w:rPr>
  </w:style>
  <w:style w:type="paragraph" w:customStyle="1" w:styleId="a">
    <w:name w:val="Перечень"/>
    <w:basedOn w:val="a0"/>
    <w:next w:val="a0"/>
    <w:link w:val="a5"/>
    <w:qFormat/>
    <w:rsid w:val="003817A6"/>
    <w:pPr>
      <w:numPr>
        <w:numId w:val="1"/>
      </w:numPr>
      <w:suppressAutoHyphens/>
      <w:spacing w:after="0" w:line="360" w:lineRule="auto"/>
      <w:ind w:left="0" w:firstLine="284"/>
      <w:jc w:val="both"/>
    </w:pPr>
    <w:rPr>
      <w:rFonts w:ascii="Times New Roman" w:eastAsia="Calibri" w:hAnsi="Times New Roman" w:cs="Times New Roman"/>
      <w:sz w:val="28"/>
      <w:szCs w:val="20"/>
      <w:u w:color="000000"/>
      <w:bdr w:val="none" w:sz="0" w:space="0" w:color="auto" w:frame="1"/>
      <w:lang w:eastAsia="ru-RU"/>
    </w:rPr>
  </w:style>
  <w:style w:type="paragraph" w:styleId="a6">
    <w:name w:val="Balloon Text"/>
    <w:basedOn w:val="a0"/>
    <w:link w:val="a7"/>
    <w:uiPriority w:val="99"/>
    <w:semiHidden/>
    <w:unhideWhenUsed/>
    <w:rsid w:val="00B87481"/>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B874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896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687281-E341-45F9-A580-EC68961E8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24</Pages>
  <Words>5965</Words>
  <Characters>34006</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uzer</cp:lastModifiedBy>
  <cp:revision>22</cp:revision>
  <dcterms:created xsi:type="dcterms:W3CDTF">2019-09-29T12:58:00Z</dcterms:created>
  <dcterms:modified xsi:type="dcterms:W3CDTF">2022-09-05T07:07:00Z</dcterms:modified>
</cp:coreProperties>
</file>