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BB3" w:rsidRDefault="003C3BB3" w:rsidP="003C3BB3">
      <w:pPr>
        <w:tabs>
          <w:tab w:val="left" w:pos="851"/>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noProof/>
          <w:sz w:val="24"/>
          <w:szCs w:val="24"/>
          <w:lang w:eastAsia="ru-RU"/>
        </w:rPr>
        <w:drawing>
          <wp:inline distT="0" distB="0" distL="0" distR="0">
            <wp:extent cx="6381750" cy="9590567"/>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6383020" cy="9592476"/>
                    </a:xfrm>
                    <a:prstGeom prst="rect">
                      <a:avLst/>
                    </a:prstGeom>
                    <a:noFill/>
                    <a:ln w="9525">
                      <a:noFill/>
                      <a:miter lim="800000"/>
                      <a:headEnd/>
                      <a:tailEnd/>
                    </a:ln>
                  </pic:spPr>
                </pic:pic>
              </a:graphicData>
            </a:graphic>
          </wp:inline>
        </w:drawing>
      </w:r>
    </w:p>
    <w:p w:rsidR="003C3BB3" w:rsidRDefault="003C3BB3" w:rsidP="003C3BB3">
      <w:pPr>
        <w:tabs>
          <w:tab w:val="left" w:pos="851"/>
        </w:tabs>
        <w:spacing w:after="0" w:line="240" w:lineRule="auto"/>
        <w:contextualSpacing/>
        <w:jc w:val="center"/>
        <w:rPr>
          <w:rFonts w:ascii="Times New Roman" w:hAnsi="Times New Roman" w:cs="Times New Roman"/>
          <w:b/>
          <w:bCs/>
          <w:sz w:val="24"/>
          <w:szCs w:val="24"/>
        </w:rPr>
      </w:pPr>
    </w:p>
    <w:p w:rsidR="001423D0" w:rsidRPr="00D66BCB" w:rsidRDefault="001423D0" w:rsidP="003C3BB3">
      <w:pPr>
        <w:tabs>
          <w:tab w:val="left" w:pos="851"/>
        </w:tabs>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lastRenderedPageBreak/>
        <w:t xml:space="preserve">Рабочая программа по математике </w:t>
      </w:r>
      <w:r w:rsidR="00090693">
        <w:rPr>
          <w:rFonts w:ascii="Times New Roman" w:hAnsi="Times New Roman" w:cs="Times New Roman"/>
          <w:b/>
          <w:bCs/>
          <w:sz w:val="24"/>
          <w:szCs w:val="24"/>
        </w:rPr>
        <w:t>6</w:t>
      </w:r>
      <w:r w:rsidRPr="00D66BCB">
        <w:rPr>
          <w:rFonts w:ascii="Times New Roman" w:hAnsi="Times New Roman" w:cs="Times New Roman"/>
          <w:b/>
          <w:bCs/>
          <w:sz w:val="24"/>
          <w:szCs w:val="24"/>
        </w:rPr>
        <w:t>-9 класс</w:t>
      </w:r>
    </w:p>
    <w:p w:rsidR="001B42B0" w:rsidRPr="00D66BCB" w:rsidRDefault="001B42B0" w:rsidP="00BC30B6">
      <w:pPr>
        <w:tabs>
          <w:tab w:val="left" w:pos="851"/>
        </w:tabs>
        <w:spacing w:after="0" w:line="240" w:lineRule="auto"/>
        <w:ind w:firstLine="567"/>
        <w:contextualSpacing/>
        <w:jc w:val="center"/>
        <w:rPr>
          <w:rFonts w:ascii="Times New Roman" w:hAnsi="Times New Roman" w:cs="Times New Roman"/>
          <w:b/>
          <w:bCs/>
          <w:sz w:val="24"/>
          <w:szCs w:val="24"/>
        </w:rPr>
      </w:pPr>
    </w:p>
    <w:p w:rsidR="00B25558" w:rsidRPr="00D66BCB" w:rsidRDefault="000D380B" w:rsidP="00E541C3">
      <w:pPr>
        <w:pStyle w:val="a4"/>
        <w:numPr>
          <w:ilvl w:val="0"/>
          <w:numId w:val="1"/>
        </w:numPr>
        <w:tabs>
          <w:tab w:val="left" w:pos="851"/>
        </w:tabs>
        <w:ind w:left="0" w:firstLine="567"/>
        <w:contextualSpacing/>
        <w:rPr>
          <w:rFonts w:ascii="Times New Roman" w:hAnsi="Times New Roman" w:cs="Times New Roman"/>
          <w:sz w:val="24"/>
          <w:szCs w:val="24"/>
        </w:rPr>
      </w:pPr>
      <w:r w:rsidRPr="00D66BCB">
        <w:rPr>
          <w:rFonts w:ascii="Times New Roman" w:hAnsi="Times New Roman" w:cs="Times New Roman"/>
          <w:b/>
          <w:bCs/>
          <w:sz w:val="24"/>
          <w:szCs w:val="24"/>
        </w:rPr>
        <w:t>Планируемые р</w:t>
      </w:r>
      <w:r w:rsidR="00B25558" w:rsidRPr="00D66BCB">
        <w:rPr>
          <w:rFonts w:ascii="Times New Roman" w:hAnsi="Times New Roman" w:cs="Times New Roman"/>
          <w:b/>
          <w:bCs/>
          <w:sz w:val="24"/>
          <w:szCs w:val="24"/>
        </w:rPr>
        <w:t>езультаты изучения учебного предмета</w:t>
      </w:r>
    </w:p>
    <w:p w:rsidR="00B25558" w:rsidRPr="00D66BCB" w:rsidRDefault="00B25558" w:rsidP="00BC30B6">
      <w:pPr>
        <w:pStyle w:val="a4"/>
        <w:tabs>
          <w:tab w:val="left" w:pos="851"/>
        </w:tabs>
        <w:ind w:firstLine="567"/>
        <w:contextualSpacing/>
        <w:jc w:val="both"/>
        <w:rPr>
          <w:rFonts w:ascii="Times New Roman" w:hAnsi="Times New Roman" w:cs="Times New Roman"/>
          <w:sz w:val="24"/>
          <w:szCs w:val="24"/>
        </w:rPr>
      </w:pPr>
    </w:p>
    <w:p w:rsidR="00B25558" w:rsidRPr="00D66BCB" w:rsidRDefault="00B25558" w:rsidP="00BC30B6">
      <w:pPr>
        <w:pStyle w:val="a4"/>
        <w:tabs>
          <w:tab w:val="left" w:pos="851"/>
        </w:tabs>
        <w:ind w:firstLine="567"/>
        <w:contextualSpacing/>
        <w:jc w:val="both"/>
        <w:rPr>
          <w:rFonts w:ascii="Times New Roman" w:hAnsi="Times New Roman" w:cs="Times New Roman"/>
          <w:sz w:val="24"/>
          <w:szCs w:val="24"/>
        </w:rPr>
      </w:pPr>
      <w:r w:rsidRPr="00D66BCB">
        <w:rPr>
          <w:rFonts w:ascii="Times New Roman" w:hAnsi="Times New Roman" w:cs="Times New Roman"/>
          <w:b/>
          <w:bCs/>
          <w:sz w:val="24"/>
          <w:szCs w:val="24"/>
        </w:rPr>
        <w:t>Личностными</w:t>
      </w:r>
      <w:r w:rsidRPr="00D66BCB">
        <w:rPr>
          <w:rFonts w:ascii="Times New Roman" w:hAnsi="Times New Roman" w:cs="Times New Roman"/>
          <w:sz w:val="24"/>
          <w:szCs w:val="24"/>
        </w:rPr>
        <w:t>результатами освоения выпускниками основной школы программы по математике являются:</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ясно, точно, грамотно излагать свои мысли в устной и письменной форме, понимать смысл поставленной задачи, выстраивать аргументацию, приводить примеры и контрпримеры;</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критичность мышления, умение распознавать логически некорректные высказывания, отличать гипотезу от факта;</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креативность мышления, инициатива, находчивость, активность при решении математических задач;</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контролировать процесс и результат учебной математической деятельности;</w:t>
      </w:r>
    </w:p>
    <w:p w:rsidR="00B25558" w:rsidRPr="00D66BCB" w:rsidRDefault="00B25558" w:rsidP="00BC30B6">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способность к эмоциональному восприятию математических объектов, задач, решений, рассуждений.</w:t>
      </w:r>
    </w:p>
    <w:p w:rsidR="00B25558" w:rsidRPr="00D66BCB" w:rsidRDefault="00B25558" w:rsidP="00BC30B6">
      <w:pPr>
        <w:pStyle w:val="a4"/>
        <w:tabs>
          <w:tab w:val="left" w:pos="851"/>
        </w:tabs>
        <w:ind w:firstLine="567"/>
        <w:contextualSpacing/>
        <w:jc w:val="both"/>
        <w:rPr>
          <w:rFonts w:ascii="Times New Roman" w:hAnsi="Times New Roman" w:cs="Times New Roman"/>
          <w:sz w:val="24"/>
          <w:szCs w:val="24"/>
        </w:rPr>
      </w:pPr>
      <w:r w:rsidRPr="00D66BCB">
        <w:rPr>
          <w:rFonts w:ascii="Times New Roman" w:hAnsi="Times New Roman" w:cs="Times New Roman"/>
          <w:b/>
          <w:bCs/>
          <w:sz w:val="24"/>
          <w:szCs w:val="24"/>
        </w:rPr>
        <w:t>Метапредметными</w:t>
      </w:r>
      <w:r w:rsidRPr="00D66BCB">
        <w:rPr>
          <w:rFonts w:ascii="Times New Roman" w:hAnsi="Times New Roman" w:cs="Times New Roman"/>
          <w:sz w:val="24"/>
          <w:szCs w:val="24"/>
        </w:rPr>
        <w:t>результатами освоения выпускниками основной школы программы по математике являются:</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понимать и использовать математические средства наглядности (графики, диаграммы, таблицы и др.) для иллюстрации, интерпретации, аргументации;</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выдвигать гипотезы при решении учебных задач и понимать необходимость их проверки;</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понимать сущности алгоритмических предписаний и умение действовать в соответствии с предложенным алгоритмом;</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самостоятельно ставить цели, выбирать и создавать алгоритмы для решения учебных математических проблем;</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умение планировать и осуществлять деятельность, направленную на решение задач исследовательского характера;</w:t>
      </w:r>
    </w:p>
    <w:p w:rsidR="00B25558" w:rsidRPr="00D66BCB" w:rsidRDefault="00B25558" w:rsidP="00480702">
      <w:pPr>
        <w:pStyle w:val="a4"/>
        <w:numPr>
          <w:ilvl w:val="0"/>
          <w:numId w:val="15"/>
        </w:numPr>
        <w:tabs>
          <w:tab w:val="left" w:pos="851"/>
        </w:tabs>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первоначальные представления об идеях и методах математики как универсальном языке науки и техники, средстве моделирования явлений и процессов.</w:t>
      </w:r>
    </w:p>
    <w:p w:rsidR="000D380B" w:rsidRPr="00D66BCB" w:rsidRDefault="00B25558" w:rsidP="00BC30B6">
      <w:pPr>
        <w:pStyle w:val="3"/>
        <w:tabs>
          <w:tab w:val="left" w:pos="851"/>
        </w:tabs>
        <w:spacing w:before="0" w:beforeAutospacing="0" w:after="0" w:afterAutospacing="0"/>
        <w:ind w:firstLine="567"/>
        <w:contextualSpacing/>
        <w:jc w:val="both"/>
        <w:rPr>
          <w:b w:val="0"/>
          <w:sz w:val="24"/>
          <w:szCs w:val="24"/>
        </w:rPr>
      </w:pPr>
      <w:r w:rsidRPr="00D66BCB">
        <w:rPr>
          <w:sz w:val="24"/>
          <w:szCs w:val="24"/>
        </w:rPr>
        <w:t>Предметные результаты</w:t>
      </w:r>
      <w:r w:rsidR="000D380B" w:rsidRPr="00D66BCB">
        <w:rPr>
          <w:sz w:val="24"/>
          <w:szCs w:val="24"/>
        </w:rPr>
        <w:t>:</w:t>
      </w:r>
      <w:r w:rsidR="000D380B" w:rsidRPr="00D66BCB">
        <w:rPr>
          <w:b w:val="0"/>
          <w:sz w:val="24"/>
          <w:szCs w:val="24"/>
        </w:rPr>
        <w:t>Выпускник получит возможность научиться в 5-9 классах для обеспечения возможности успешного продолжения образования на базовом и углублённом уровнях</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Элементы теории множеств и математической логики</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изображать множества и отношение множеств с помощью кругов Эйлера;</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задавать множество с помощью перечисления элементов, словесного описания;</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D380B" w:rsidRPr="00D66BCB" w:rsidRDefault="000D380B" w:rsidP="00480702">
      <w:pPr>
        <w:pStyle w:val="a5"/>
        <w:numPr>
          <w:ilvl w:val="0"/>
          <w:numId w:val="8"/>
        </w:numPr>
        <w:tabs>
          <w:tab w:val="left" w:pos="851"/>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строить высказывания, отрицания высказываний.</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lastRenderedPageBreak/>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строить цепочки умозаключений на основе использования правил логики;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Числа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понимать и объяснять смысл позиционной записи натурального числа;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вычисления, в том числе с использованием приёмов рациональных вычислений;</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округление рациональных чисел с заданной точностью;</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сравнивать рациональные и иррациональные числа;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представлять рациональное число в виде десятичной дроби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упорядочивать числа, записанные в виде обыкновенной и десятичной дроби;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находить НОД и НОК чисел и использовать их при решении задач.</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Тождественные преобразования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выделять квадрат суммы и разности одночленов;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раскладывать на множители квадратный   трёхчлен;</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выражений, содержащих квадратные корни;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выделять квадрат суммы или разности двучлена в выражениях, содержащих квадратные корни;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выражений, содержащих модуль.</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12"/>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и действия с числами, записанными в стандартном виде;</w:t>
      </w:r>
    </w:p>
    <w:p w:rsidR="000D380B" w:rsidRPr="00D66BCB" w:rsidRDefault="000D380B" w:rsidP="00BC30B6">
      <w:pPr>
        <w:pStyle w:val="a"/>
        <w:numPr>
          <w:ilvl w:val="0"/>
          <w:numId w:val="12"/>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Уравнения и неравенства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lastRenderedPageBreak/>
        <w:t>решать линейные уравнения и уравнения, сводимые к линейным с помощью тождественных преобразований;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дробно-линейные уравнения;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решать простейшие иррациональные уравнения вида </w:t>
      </w:r>
      <w:r w:rsidRPr="00D66BCB">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21.75pt" o:ole="">
            <v:imagedata r:id="rId9" o:title=""/>
          </v:shape>
          <o:OLEObject Type="Embed" ProgID="Equation.DSMT4" ShapeID="_x0000_i1025" DrawAspect="Content" ObjectID="_1725372107" r:id="rId10"/>
        </w:object>
      </w:r>
      <w:r w:rsidRPr="00D66BCB">
        <w:rPr>
          <w:rFonts w:ascii="Times New Roman" w:hAnsi="Times New Roman"/>
          <w:sz w:val="24"/>
          <w:szCs w:val="24"/>
        </w:rPr>
        <w:t xml:space="preserve">, </w:t>
      </w:r>
      <w:r w:rsidRPr="00D66BCB">
        <w:rPr>
          <w:rFonts w:ascii="Times New Roman" w:hAnsi="Times New Roman"/>
          <w:position w:val="-16"/>
          <w:sz w:val="24"/>
          <w:szCs w:val="24"/>
        </w:rPr>
        <w:object w:dxaOrig="1680" w:dyaOrig="460">
          <v:shape id="_x0000_i1026" type="#_x0000_t75" style="width:83.55pt;height:21.75pt" o:ole="">
            <v:imagedata r:id="rId11" o:title=""/>
          </v:shape>
          <o:OLEObject Type="Embed" ProgID="Equation.DSMT4" ShapeID="_x0000_i1026" DrawAspect="Content" ObjectID="_1725372108" r:id="rId12"/>
        </w:object>
      </w:r>
      <w:r w:rsidRPr="00D66BCB">
        <w:rPr>
          <w:rFonts w:ascii="Times New Roman" w:hAnsi="Times New Roman"/>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уравнения вида</w:t>
      </w:r>
      <w:r w:rsidRPr="00D66BCB">
        <w:rPr>
          <w:rFonts w:ascii="Times New Roman" w:hAnsi="Times New Roman"/>
          <w:position w:val="-6"/>
          <w:sz w:val="24"/>
          <w:szCs w:val="24"/>
        </w:rPr>
        <w:object w:dxaOrig="700" w:dyaOrig="360">
          <v:shape id="_x0000_i1027" type="#_x0000_t75" style="width:35.3pt;height:19pt" o:ole="">
            <v:imagedata r:id="rId13" o:title=""/>
          </v:shape>
          <o:OLEObject Type="Embed" ProgID="Equation.DSMT4" ShapeID="_x0000_i1027" DrawAspect="Content" ObjectID="_1725372109" r:id="rId14"/>
        </w:object>
      </w:r>
      <w:r w:rsidRPr="00D66BCB">
        <w:rPr>
          <w:rFonts w:ascii="Times New Roman" w:hAnsi="Times New Roman"/>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уравнения способом разложения на множители и замены переменной;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метод интервалов для решения целых и дробно-рациональных неравенств;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линейные уравнения и неравенства с параметрами;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несложные квадратные уравнения с параметром;</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несложные системы линейных уравнений с параметрами;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несложные уравнения в целых числах.</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Функции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D66BCB">
        <w:rPr>
          <w:rFonts w:ascii="Times New Roman" w:hAnsi="Times New Roman"/>
          <w:position w:val="-24"/>
          <w:sz w:val="24"/>
          <w:szCs w:val="24"/>
        </w:rPr>
        <w:object w:dxaOrig="1300" w:dyaOrig="620">
          <v:shape id="_x0000_i1028" type="#_x0000_t75" style="width:63.85pt;height:30.55pt" o:ole="">
            <v:imagedata r:id="rId15" o:title=""/>
          </v:shape>
          <o:OLEObject Type="Embed" ProgID="Equation.DSMT4" ShapeID="_x0000_i1028" DrawAspect="Content" ObjectID="_1725372110" r:id="rId16"/>
        </w:object>
      </w:r>
      <w:r w:rsidRPr="00D66BCB">
        <w:rPr>
          <w:rFonts w:ascii="Times New Roman" w:hAnsi="Times New Roman"/>
          <w:sz w:val="24"/>
          <w:szCs w:val="24"/>
        </w:rPr>
        <w:t xml:space="preserve">, </w:t>
      </w:r>
      <w:r w:rsidRPr="00D66BCB">
        <w:rPr>
          <w:rFonts w:ascii="Times New Roman" w:hAnsi="Times New Roman"/>
          <w:position w:val="-10"/>
          <w:sz w:val="24"/>
          <w:szCs w:val="24"/>
        </w:rPr>
        <w:object w:dxaOrig="760" w:dyaOrig="380">
          <v:shape id="_x0000_i1029" type="#_x0000_t75" style="width:38.7pt;height:17pt" o:ole="">
            <v:imagedata r:id="rId17" o:title=""/>
          </v:shape>
          <o:OLEObject Type="Embed" ProgID="Equation.DSMT4" ShapeID="_x0000_i1029" DrawAspect="Content" ObjectID="_1725372111" r:id="rId18"/>
        </w:object>
      </w:r>
      <w:r w:rsidR="00700AE7" w:rsidRPr="00D66BCB">
        <w:rPr>
          <w:rFonts w:ascii="Times New Roman" w:hAnsi="Times New Roman"/>
          <w:sz w:val="24"/>
          <w:szCs w:val="24"/>
        </w:rPr>
        <w:fldChar w:fldCharType="begin"/>
      </w:r>
      <w:r w:rsidRPr="00D66BCB">
        <w:rPr>
          <w:rFonts w:ascii="Times New Roman" w:hAnsi="Times New Roman"/>
          <w:sz w:val="24"/>
          <w:szCs w:val="24"/>
        </w:rPr>
        <w:instrText xml:space="preserve"> QUOTE  </w:instrText>
      </w:r>
      <w:r w:rsidR="00700AE7" w:rsidRPr="00D66BCB">
        <w:rPr>
          <w:rFonts w:ascii="Times New Roman" w:hAnsi="Times New Roman"/>
          <w:sz w:val="24"/>
          <w:szCs w:val="24"/>
        </w:rPr>
        <w:fldChar w:fldCharType="end"/>
      </w:r>
      <w:r w:rsidRPr="00D66BCB">
        <w:rPr>
          <w:rFonts w:ascii="Times New Roman" w:hAnsi="Times New Roman"/>
          <w:b/>
          <w:bCs/>
          <w:sz w:val="24"/>
          <w:szCs w:val="24"/>
        </w:rPr>
        <w:t>,</w:t>
      </w:r>
      <w:r w:rsidRPr="00D66BCB">
        <w:rPr>
          <w:rFonts w:ascii="Times New Roman" w:eastAsia="Times New Roman" w:hAnsi="Times New Roman"/>
          <w:bCs/>
          <w:position w:val="-10"/>
          <w:sz w:val="24"/>
          <w:szCs w:val="24"/>
        </w:rPr>
        <w:object w:dxaOrig="760" w:dyaOrig="380">
          <v:shape id="_x0000_i1030" type="#_x0000_t75" style="width:36.7pt;height:17pt" o:ole="">
            <v:imagedata r:id="rId19" o:title=""/>
          </v:shape>
          <o:OLEObject Type="Embed" ProgID="Equation.DSMT4" ShapeID="_x0000_i1030" DrawAspect="Content" ObjectID="_1725372112" r:id="rId20"/>
        </w:object>
      </w:r>
      <w:fldSimple w:instr="">
        <w:r w:rsidRPr="00D66BCB">
          <w:rPr>
            <w:rFonts w:ascii="Times New Roman" w:eastAsia="Times New Roman" w:hAnsi="Times New Roman"/>
            <w:bCs/>
            <w:noProof/>
            <w:position w:val="-10"/>
            <w:sz w:val="24"/>
            <w:szCs w:val="24"/>
          </w:rPr>
          <w:drawing>
            <wp:inline distT="0" distB="0" distL="0" distR="0">
              <wp:extent cx="478155" cy="245110"/>
              <wp:effectExtent l="0" t="0" r="0" b="254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D66BCB">
        <w:rPr>
          <w:rFonts w:ascii="Times New Roman" w:hAnsi="Times New Roman"/>
          <w:bCs/>
          <w:sz w:val="24"/>
          <w:szCs w:val="24"/>
        </w:rPr>
        <w:t xml:space="preserve">, </w:t>
      </w:r>
      <w:r w:rsidRPr="00D66BCB">
        <w:rPr>
          <w:rFonts w:ascii="Times New Roman" w:hAnsi="Times New Roman"/>
          <w:bCs/>
          <w:position w:val="-12"/>
          <w:sz w:val="24"/>
          <w:szCs w:val="24"/>
        </w:rPr>
        <w:object w:dxaOrig="660" w:dyaOrig="380">
          <v:shape id="_x0000_i1031" type="#_x0000_t75" style="width:33.3pt;height:17pt" o:ole="">
            <v:imagedata r:id="rId22" o:title=""/>
          </v:shape>
          <o:OLEObject Type="Embed" ProgID="Equation.DSMT4" ShapeID="_x0000_i1031" DrawAspect="Content" ObjectID="_1725372113" r:id="rId23"/>
        </w:object>
      </w:r>
      <w:r w:rsidRPr="00D66BCB">
        <w:rPr>
          <w:rFonts w:ascii="Times New Roman" w:hAnsi="Times New Roman"/>
          <w:bCs/>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на примере квадратичной функции, использовать преобразования графика функции </w:t>
      </w:r>
      <w:r w:rsidRPr="00D66BCB">
        <w:rPr>
          <w:rFonts w:ascii="Times New Roman" w:hAnsi="Times New Roman"/>
          <w:sz w:val="24"/>
          <w:szCs w:val="24"/>
          <w:lang w:val="en-US"/>
        </w:rPr>
        <w:t>y</w:t>
      </w:r>
      <w:r w:rsidRPr="00D66BCB">
        <w:rPr>
          <w:rFonts w:ascii="Times New Roman" w:hAnsi="Times New Roman"/>
          <w:sz w:val="24"/>
          <w:szCs w:val="24"/>
        </w:rPr>
        <w:t>=</w:t>
      </w:r>
      <w:r w:rsidRPr="00D66BCB">
        <w:rPr>
          <w:rFonts w:ascii="Times New Roman" w:hAnsi="Times New Roman"/>
          <w:sz w:val="24"/>
          <w:szCs w:val="24"/>
          <w:lang w:val="en-US"/>
        </w:rPr>
        <w:t>f</w:t>
      </w:r>
      <w:r w:rsidRPr="00D66BCB">
        <w:rPr>
          <w:rFonts w:ascii="Times New Roman" w:hAnsi="Times New Roman"/>
          <w:sz w:val="24"/>
          <w:szCs w:val="24"/>
        </w:rPr>
        <w:t>(</w:t>
      </w:r>
      <w:r w:rsidRPr="00D66BCB">
        <w:rPr>
          <w:rFonts w:ascii="Times New Roman" w:hAnsi="Times New Roman"/>
          <w:sz w:val="24"/>
          <w:szCs w:val="24"/>
          <w:lang w:val="en-US"/>
        </w:rPr>
        <w:t>x</w:t>
      </w:r>
      <w:r w:rsidRPr="00D66BCB">
        <w:rPr>
          <w:rFonts w:ascii="Times New Roman" w:hAnsi="Times New Roman"/>
          <w:sz w:val="24"/>
          <w:szCs w:val="24"/>
        </w:rPr>
        <w:t xml:space="preserve">) для построения графиков функций </w:t>
      </w:r>
      <w:r w:rsidRPr="00D66BCB">
        <w:rPr>
          <w:rFonts w:ascii="Times New Roman" w:hAnsi="Times New Roman"/>
          <w:position w:val="-12"/>
          <w:sz w:val="24"/>
          <w:szCs w:val="24"/>
        </w:rPr>
        <w:object w:dxaOrig="1780" w:dyaOrig="380">
          <v:shape id="_x0000_i1032" type="#_x0000_t75" style="width:87.6pt;height:17pt" o:ole="">
            <v:imagedata r:id="rId24" o:title=""/>
          </v:shape>
          <o:OLEObject Type="Embed" ProgID="Equation.DSMT4" ShapeID="_x0000_i1032" DrawAspect="Content" ObjectID="_1725372114" r:id="rId25"/>
        </w:object>
      </w:r>
      <w:r w:rsidRPr="00D66BCB">
        <w:rPr>
          <w:rFonts w:ascii="Times New Roman" w:hAnsi="Times New Roman"/>
          <w:sz w:val="24"/>
          <w:szCs w:val="24"/>
        </w:rPr>
        <w:t xml:space="preserve">;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исследовать функцию по её графику;</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задачи на арифметическую и геометрическую прогрессию.</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иллюстрировать с помощью графика реальную зависимость или процесс по их характеристикам;</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Текстовые задачи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простые и сложные задачи разных типов, а также задачи повышенной трудности;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lastRenderedPageBreak/>
        <w:t>знать и применять оба способа поиска решения задач (от требования к условию и от условия к требованию);</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моделировать рассуждения при поиске решения задач с помощью граф-схемы;</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выделять этапы решения задачи и содержание каждого этапа;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анализировать затруднения при решении задач;</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решать разнообразные задачи «на части», </w:t>
      </w:r>
    </w:p>
    <w:p w:rsidR="000D380B" w:rsidRPr="00D66BCB" w:rsidRDefault="000D380B" w:rsidP="00BC30B6">
      <w:pPr>
        <w:numPr>
          <w:ilvl w:val="0"/>
          <w:numId w:val="6"/>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D380B" w:rsidRPr="00D66BCB" w:rsidRDefault="000D380B" w:rsidP="00BC30B6">
      <w:pPr>
        <w:numPr>
          <w:ilvl w:val="0"/>
          <w:numId w:val="6"/>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владеть основными методами решения задач на смеси, сплавы, концентрации;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несложные задачи по математической статистике;</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lang w:eastAsia="en-US"/>
        </w:rPr>
        <w:t>решать задачи на движение по реке, рассматривая разные системы отсчета.</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 xml:space="preserve">Статистика и теория вероятностей </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извлекать информацию, </w:t>
      </w:r>
      <w:r w:rsidRPr="00D66BCB">
        <w:rPr>
          <w:rStyle w:val="dash041e0431044b0447043d044b0439char1"/>
        </w:rPr>
        <w:t>представленную в таблицах, на диаграммах, графиках</w:t>
      </w:r>
      <w:r w:rsidRPr="00D66BCB">
        <w:rPr>
          <w:rFonts w:ascii="Times New Roman" w:hAnsi="Times New Roman"/>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таблицы, строить диаграммы и графики на основе данных;</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применять правило произведения при решении комбинаторных задач;</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представлять информацию с помощью кругов Эйлера;</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lastRenderedPageBreak/>
        <w:t>решать задачи на вычисление вероятности с подсчетом количества вариантов с помощью комбинаторики.</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извлекать, интерпретировать и преобразовывать информацию, </w:t>
      </w:r>
      <w:r w:rsidRPr="00D66BCB">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оценивать вероятность реальных событий и явлений.</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Геометрические фигуры</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Оперировать понятиями геометрических фигур;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формулировать в простейших случаях свойства и признаки фигур;</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доказывать геометрические утверждения;</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владеть стандартной классификацией плоских фигур (треугольников и четырёхугольников).</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использовать свойства геометрических фигур для решения </w:t>
      </w:r>
      <w:r w:rsidRPr="00D66BCB">
        <w:rPr>
          <w:rStyle w:val="dash041e0431044b0447043d044b0439char1"/>
        </w:rPr>
        <w:t>задач практического характера и задач из смежных дисциплин.</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Отношения</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применять теорему Фалеса и теорему о пропорциональных отрезках при решении задач;</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характеризовать взаимное расположение прямой и окружности, двух окружностей.</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 xml:space="preserve">В повседневной жизни и при изучении других предметов: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отношения для решения задач, возникающих в реальной жизни.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Измерения и вычисления</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проводить простые вычисления на объёмных телах;</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b/>
          <w:sz w:val="24"/>
          <w:szCs w:val="24"/>
        </w:rPr>
      </w:pPr>
      <w:r w:rsidRPr="00D66BCB">
        <w:rPr>
          <w:rFonts w:ascii="Times New Roman" w:hAnsi="Times New Roman" w:cs="Times New Roman"/>
          <w:sz w:val="24"/>
          <w:szCs w:val="24"/>
        </w:rPr>
        <w:t xml:space="preserve">формулировать задачи на вычисление длин, площадей и объёмов и решать их. </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проводить вычисления на местности;</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Геометрические построения</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Изображать геометрические фигуры по текстовому и символьному описанию;</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свободно оперировать чертёжными инструментами в несложных случаях,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 xml:space="preserve">В повседневной жизни и при изучении других предметов: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оценивать размеры реальных объектов окружающего мира.</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lastRenderedPageBreak/>
        <w:t>Преобразования</w:t>
      </w:r>
    </w:p>
    <w:p w:rsidR="000D380B" w:rsidRPr="00D66BCB" w:rsidRDefault="000D380B" w:rsidP="00BC30B6">
      <w:pPr>
        <w:pStyle w:val="a"/>
        <w:numPr>
          <w:ilvl w:val="0"/>
          <w:numId w:val="10"/>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D380B" w:rsidRPr="00D66BCB" w:rsidRDefault="000D380B" w:rsidP="00BC30B6">
      <w:pPr>
        <w:pStyle w:val="a"/>
        <w:numPr>
          <w:ilvl w:val="0"/>
          <w:numId w:val="10"/>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0D380B" w:rsidRPr="00D66BCB" w:rsidRDefault="000D380B" w:rsidP="00BC30B6">
      <w:pPr>
        <w:pStyle w:val="a"/>
        <w:numPr>
          <w:ilvl w:val="0"/>
          <w:numId w:val="10"/>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применять свойства движений для проведения простейших обоснований свойств фигур.</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10"/>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применять свойства движений и применять подобие для построений и вычислений.</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Векторы и координаты на плоскости</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 xml:space="preserve">В повседневной жизни и при изучении других предметов: </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История математики</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понимать роль математики в развитии России.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Методы математики</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Используя изученные методы, проводить доказательство, выполнять опровержение;</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выбирать изученные методы и их комбинации для решения математических задач;</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D66BCB">
        <w:rPr>
          <w:rFonts w:ascii="Times New Roman" w:hAnsi="Times New Roman" w:cs="Times New Roman"/>
          <w:sz w:val="24"/>
          <w:szCs w:val="24"/>
        </w:rPr>
        <w:t>;</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0D380B" w:rsidRPr="00D66BCB" w:rsidRDefault="000D380B" w:rsidP="00BC30B6">
      <w:pPr>
        <w:pStyle w:val="3"/>
        <w:tabs>
          <w:tab w:val="left" w:pos="851"/>
        </w:tabs>
        <w:spacing w:before="0" w:beforeAutospacing="0" w:after="0" w:afterAutospacing="0"/>
        <w:ind w:firstLine="567"/>
        <w:contextualSpacing/>
        <w:jc w:val="both"/>
        <w:rPr>
          <w:sz w:val="24"/>
          <w:szCs w:val="24"/>
        </w:rPr>
      </w:pPr>
      <w:bookmarkStart w:id="0" w:name="_Toc284662723"/>
      <w:bookmarkStart w:id="1" w:name="_Toc284663349"/>
      <w:r w:rsidRPr="00D66BCB">
        <w:rPr>
          <w:sz w:val="24"/>
          <w:szCs w:val="24"/>
        </w:rPr>
        <w:t>Выпускник получит возможность научиться в 7-9 классах для успешного продолжения образования на углублённом уровне</w:t>
      </w:r>
      <w:bookmarkEnd w:id="0"/>
      <w:bookmarkEnd w:id="1"/>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Элементы теории множеств и математической логики</w:t>
      </w:r>
    </w:p>
    <w:p w:rsidR="000D380B" w:rsidRPr="00D66BCB" w:rsidRDefault="000D380B" w:rsidP="00BC30B6">
      <w:pPr>
        <w:pStyle w:val="a5"/>
        <w:numPr>
          <w:ilvl w:val="0"/>
          <w:numId w:val="8"/>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0D380B" w:rsidRPr="00D66BCB" w:rsidRDefault="000D380B" w:rsidP="00BC30B6">
      <w:pPr>
        <w:pStyle w:val="a5"/>
        <w:numPr>
          <w:ilvl w:val="0"/>
          <w:numId w:val="8"/>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задавать множества разными способами;</w:t>
      </w:r>
    </w:p>
    <w:p w:rsidR="000D380B" w:rsidRPr="00D66BCB" w:rsidRDefault="000D380B" w:rsidP="00BC30B6">
      <w:pPr>
        <w:pStyle w:val="a5"/>
        <w:numPr>
          <w:ilvl w:val="0"/>
          <w:numId w:val="8"/>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проверять выполнение характеристического свойства множества;</w:t>
      </w:r>
    </w:p>
    <w:p w:rsidR="000D380B" w:rsidRPr="00D66BCB" w:rsidRDefault="000D380B" w:rsidP="00BC30B6">
      <w:pPr>
        <w:pStyle w:val="a5"/>
        <w:numPr>
          <w:ilvl w:val="0"/>
          <w:numId w:val="8"/>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0D380B" w:rsidRPr="00D66BCB" w:rsidRDefault="000D380B" w:rsidP="00BC30B6">
      <w:pPr>
        <w:pStyle w:val="a5"/>
        <w:numPr>
          <w:ilvl w:val="0"/>
          <w:numId w:val="8"/>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строить высказывания с использованием законов алгебры высказываний.</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строить рассуждения на основе использования правил логики;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480702" w:rsidRPr="00D66BCB" w:rsidRDefault="00480702">
      <w:pPr>
        <w:spacing w:after="200" w:line="276" w:lineRule="auto"/>
        <w:rPr>
          <w:rFonts w:ascii="Times New Roman" w:hAnsi="Times New Roman" w:cs="Times New Roman"/>
          <w:b/>
          <w:sz w:val="24"/>
          <w:szCs w:val="24"/>
        </w:rPr>
      </w:pPr>
      <w:r w:rsidRPr="00D66BCB">
        <w:rPr>
          <w:rFonts w:ascii="Times New Roman" w:hAnsi="Times New Roman" w:cs="Times New Roman"/>
          <w:b/>
          <w:sz w:val="24"/>
          <w:szCs w:val="24"/>
        </w:rPr>
        <w:br w:type="page"/>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lastRenderedPageBreak/>
        <w:t>Числа</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переводить числа из одной системы записи (системы счисления) в другую;</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округление рациональных и иррациональных чисел с заданной точностью;</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сравнивать действительные числа разными способами;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находить НОД и НОК чисел разными способами и использовать их при решении задач;</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Тождественные преобразования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Свободно оперировать понятиями степени с целым и дробным показателем;</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доказательство свойств степени с целыми и дробными показателями;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свободно владеть приемами преобразования целых и дробно-рациональных выражений;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деление многочлена на многочлен с остатком;</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доказывать свойства квадратных корней и корней степени n;</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выполнять преобразования выражений, содержащих квадратные корни, корни степени </w:t>
      </w:r>
      <w:r w:rsidRPr="00D66BCB">
        <w:rPr>
          <w:rFonts w:ascii="Times New Roman" w:hAnsi="Times New Roman"/>
          <w:sz w:val="24"/>
          <w:szCs w:val="24"/>
          <w:lang w:val="en-US"/>
        </w:rPr>
        <w:t>n</w:t>
      </w:r>
      <w:r w:rsidRPr="00D66BCB">
        <w:rPr>
          <w:rFonts w:ascii="Times New Roman" w:hAnsi="Times New Roman"/>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различные преобразования выражений, содержащих модули.</w:t>
      </w:r>
      <w:r w:rsidR="00700AE7" w:rsidRPr="00D66BCB">
        <w:rPr>
          <w:rFonts w:ascii="Times New Roman" w:hAnsi="Times New Roman"/>
          <w:sz w:val="24"/>
          <w:szCs w:val="24"/>
        </w:rPr>
        <w:fldChar w:fldCharType="begin"/>
      </w:r>
      <w:r w:rsidRPr="00D66BCB">
        <w:rPr>
          <w:rFonts w:ascii="Times New Roman" w:hAnsi="Times New Roman"/>
          <w:sz w:val="24"/>
          <w:szCs w:val="24"/>
        </w:rPr>
        <w:instrText xml:space="preserve"> QUOTE </w:instrText>
      </w:r>
      <w:r w:rsidRPr="00D66BCB">
        <w:rPr>
          <w:rFonts w:ascii="Times New Roman" w:hAnsi="Times New Roman"/>
          <w:noProof/>
          <w:sz w:val="24"/>
          <w:szCs w:val="24"/>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00AE7" w:rsidRPr="00D66BCB">
        <w:rPr>
          <w:rFonts w:ascii="Times New Roman" w:hAnsi="Times New Roman"/>
          <w:sz w:val="24"/>
          <w:szCs w:val="24"/>
        </w:rPr>
        <w:fldChar w:fldCharType="separate"/>
      </w:r>
      <w:r w:rsidRPr="00D66BCB">
        <w:rPr>
          <w:rFonts w:ascii="Times New Roman" w:hAnsi="Times New Roman"/>
          <w:noProof/>
          <w:sz w:val="24"/>
          <w:szCs w:val="24"/>
        </w:rPr>
        <w:drawing>
          <wp:inline distT="0" distB="0" distL="0" distR="0">
            <wp:extent cx="765175" cy="26924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700AE7" w:rsidRPr="00D66BCB">
        <w:rPr>
          <w:rFonts w:ascii="Times New Roman" w:hAnsi="Times New Roman"/>
          <w:sz w:val="24"/>
          <w:szCs w:val="24"/>
        </w:rPr>
        <w:fldChar w:fldCharType="end"/>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13"/>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0D380B" w:rsidRPr="00D66BCB" w:rsidRDefault="000D380B" w:rsidP="00BC30B6">
      <w:pPr>
        <w:pStyle w:val="a"/>
        <w:numPr>
          <w:ilvl w:val="0"/>
          <w:numId w:val="13"/>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0D380B" w:rsidRPr="00D66BCB" w:rsidRDefault="000D380B" w:rsidP="00BC30B6">
      <w:pPr>
        <w:pStyle w:val="a"/>
        <w:numPr>
          <w:ilvl w:val="0"/>
          <w:numId w:val="13"/>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480702" w:rsidRPr="00D66BCB" w:rsidRDefault="00480702">
      <w:pPr>
        <w:spacing w:after="200" w:line="276" w:lineRule="auto"/>
        <w:rPr>
          <w:rFonts w:ascii="Times New Roman" w:hAnsi="Times New Roman" w:cs="Times New Roman"/>
          <w:b/>
          <w:sz w:val="24"/>
          <w:szCs w:val="24"/>
        </w:rPr>
      </w:pPr>
      <w:r w:rsidRPr="00D66BCB">
        <w:rPr>
          <w:rFonts w:ascii="Times New Roman" w:hAnsi="Times New Roman" w:cs="Times New Roman"/>
          <w:b/>
          <w:sz w:val="24"/>
          <w:szCs w:val="24"/>
        </w:rPr>
        <w:br w:type="page"/>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lastRenderedPageBreak/>
        <w:t>Уравнения и неравенства</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знать теорему Виета для уравнений степени выше второй;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владеть разными методами доказательства неравенств;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уравнения в целых числах;</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изображать множества на плоскости, задаваемые уравнениями, неравенствами и их системами.</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Функции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D66BCB">
        <w:rPr>
          <w:rFonts w:ascii="Times New Roman" w:hAnsi="Times New Roman"/>
          <w:bCs/>
          <w:position w:val="-12"/>
          <w:sz w:val="24"/>
          <w:szCs w:val="24"/>
        </w:rPr>
        <w:object w:dxaOrig="660" w:dyaOrig="380">
          <v:shape id="_x0000_i1033" type="#_x0000_t75" style="width:33.3pt;height:17pt" o:ole="">
            <v:imagedata r:id="rId22" o:title=""/>
          </v:shape>
          <o:OLEObject Type="Embed" ProgID="Equation.DSMT4" ShapeID="_x0000_i1033" DrawAspect="Content" ObjectID="_1725372115" r:id="rId27"/>
        </w:object>
      </w:r>
      <w:r w:rsidRPr="00D66BCB">
        <w:rPr>
          <w:rFonts w:ascii="Times New Roman" w:hAnsi="Times New Roman"/>
          <w:bCs/>
          <w:sz w:val="24"/>
          <w:szCs w:val="24"/>
        </w:rPr>
        <w:t>;</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использовать преобразования графика функции </w:t>
      </w:r>
      <w:r w:rsidRPr="00D66BCB">
        <w:rPr>
          <w:rFonts w:ascii="Times New Roman" w:hAnsi="Times New Roman"/>
          <w:position w:val="-12"/>
          <w:sz w:val="24"/>
          <w:szCs w:val="24"/>
        </w:rPr>
        <w:object w:dxaOrig="960" w:dyaOrig="380">
          <v:shape id="_x0000_i1034" type="#_x0000_t75" style="width:47.55pt;height:17pt" o:ole="">
            <v:imagedata r:id="rId28" o:title=""/>
          </v:shape>
          <o:OLEObject Type="Embed" ProgID="Equation.DSMT4" ShapeID="_x0000_i1034" DrawAspect="Content" ObjectID="_1725372116" r:id="rId29"/>
        </w:object>
      </w:r>
      <w:r w:rsidRPr="00D66BCB">
        <w:rPr>
          <w:rFonts w:ascii="Times New Roman" w:hAnsi="Times New Roman"/>
          <w:sz w:val="24"/>
          <w:szCs w:val="24"/>
        </w:rPr>
        <w:t xml:space="preserve"> для построения графиков функций </w:t>
      </w:r>
      <w:r w:rsidRPr="00D66BCB">
        <w:rPr>
          <w:rFonts w:ascii="Times New Roman" w:hAnsi="Times New Roman"/>
          <w:position w:val="-12"/>
          <w:sz w:val="24"/>
          <w:szCs w:val="24"/>
        </w:rPr>
        <w:object w:dxaOrig="1780" w:dyaOrig="380">
          <v:shape id="_x0000_i1035" type="#_x0000_t75" style="width:87.6pt;height:17pt" o:ole="">
            <v:imagedata r:id="rId24" o:title=""/>
          </v:shape>
          <o:OLEObject Type="Embed" ProgID="Equation.DSMT4" ShapeID="_x0000_i1035" DrawAspect="Content" ObjectID="_1725372117" r:id="rId30"/>
        </w:object>
      </w:r>
      <w:r w:rsidRPr="00D66BCB">
        <w:rPr>
          <w:rFonts w:ascii="Times New Roman" w:hAnsi="Times New Roman"/>
          <w:sz w:val="24"/>
          <w:szCs w:val="24"/>
        </w:rPr>
        <w:t xml:space="preserve">;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анализировать свойства функций и вид графика в зависимости от параметров;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исследовать последовательности, заданные рекуррентно;</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комбинированные задачи на арифметическую и геометрическую прогрессии.</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графики зависимостей для исследования реальных процессов и явлений;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 xml:space="preserve">Статистика и теория вероятностей </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выбирать наиболее удобный способ представления информации, адекватный её свойствам и целям анализа;</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вычислять числовые характеристики выборки;</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0D380B" w:rsidRPr="00D66BCB" w:rsidRDefault="000D380B" w:rsidP="00BC30B6">
      <w:pPr>
        <w:pStyle w:val="a5"/>
        <w:numPr>
          <w:ilvl w:val="0"/>
          <w:numId w:val="7"/>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знать примеры случайных величин, и вычислять их статистические характеристики;</w:t>
      </w:r>
    </w:p>
    <w:p w:rsidR="000D380B" w:rsidRPr="00D66BCB" w:rsidRDefault="000D380B" w:rsidP="00BC30B6">
      <w:pPr>
        <w:pStyle w:val="a"/>
        <w:numPr>
          <w:ilvl w:val="0"/>
          <w:numId w:val="7"/>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использовать формулы комбинаторики при решении комбинаторных задач;</w:t>
      </w:r>
    </w:p>
    <w:p w:rsidR="000D380B" w:rsidRPr="00D66BCB" w:rsidRDefault="000D380B" w:rsidP="00BC30B6">
      <w:pPr>
        <w:pStyle w:val="a"/>
        <w:numPr>
          <w:ilvl w:val="0"/>
          <w:numId w:val="7"/>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решать задачи на вычисление вероятности в том числе с использованием формул.</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7"/>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0D380B" w:rsidRPr="00D66BCB" w:rsidRDefault="000D380B" w:rsidP="00BC30B6">
      <w:pPr>
        <w:pStyle w:val="a"/>
        <w:numPr>
          <w:ilvl w:val="0"/>
          <w:numId w:val="7"/>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анализировать и сравнивать статистические характеристики выборок, </w:t>
      </w:r>
      <w:r w:rsidRPr="00D66BC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D66BCB">
        <w:rPr>
          <w:rFonts w:ascii="Times New Roman" w:hAnsi="Times New Roman"/>
          <w:sz w:val="24"/>
          <w:szCs w:val="24"/>
        </w:rPr>
        <w:t>;</w:t>
      </w:r>
    </w:p>
    <w:p w:rsidR="000D380B" w:rsidRPr="00D66BCB" w:rsidRDefault="000D380B" w:rsidP="00BC30B6">
      <w:pPr>
        <w:pStyle w:val="a"/>
        <w:numPr>
          <w:ilvl w:val="0"/>
          <w:numId w:val="7"/>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оценивать вероятность реальных событий и явлений в различных ситуациях.</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Текстовые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распознавать разные виды и типы задач;</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моделировать рассуждения при поиске решения задач с помощью граф-схемы;</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выделять этапы решения задачи и содержание каждого этапа;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анализировать затруднения при решении задач;</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lastRenderedPageBreak/>
        <w:t>исследовать всевозможные ситуации при решении задач на движение по реке, рассматривать разные системы отсчёта;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разнообразные задачи «на части»;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0D380B" w:rsidRPr="00D66BCB" w:rsidRDefault="000D380B" w:rsidP="00BC30B6">
      <w:pPr>
        <w:numPr>
          <w:ilvl w:val="0"/>
          <w:numId w:val="5"/>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несложные задачи по математической статистике;</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решать задачи на движение по реке, рассматривая разные системы отсчёта;</w:t>
      </w:r>
    </w:p>
    <w:p w:rsidR="000D380B" w:rsidRPr="00D66BCB" w:rsidRDefault="000D380B" w:rsidP="00BC30B6">
      <w:pPr>
        <w:pStyle w:val="a"/>
        <w:numPr>
          <w:ilvl w:val="0"/>
          <w:numId w:val="5"/>
        </w:numPr>
        <w:tabs>
          <w:tab w:val="left" w:pos="851"/>
          <w:tab w:val="left" w:pos="1134"/>
        </w:tabs>
        <w:ind w:left="0" w:firstLine="567"/>
        <w:contextualSpacing/>
        <w:rPr>
          <w:rFonts w:ascii="Times New Roman" w:hAnsi="Times New Roman"/>
          <w:sz w:val="24"/>
          <w:szCs w:val="24"/>
          <w:lang w:eastAsia="en-US"/>
        </w:rPr>
      </w:pPr>
      <w:r w:rsidRPr="00D66BCB">
        <w:rPr>
          <w:rFonts w:ascii="Times New Roman" w:hAnsi="Times New Roman"/>
          <w:sz w:val="24"/>
          <w:szCs w:val="24"/>
          <w:lang w:eastAsia="en-US"/>
        </w:rPr>
        <w:t>конструировать задачные ситуации, приближенные к реальной действительности.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Геометрические фигуры</w:t>
      </w:r>
    </w:p>
    <w:p w:rsidR="000D380B" w:rsidRPr="00D66BCB" w:rsidRDefault="000D380B" w:rsidP="00BC30B6">
      <w:pPr>
        <w:pStyle w:val="a"/>
        <w:numPr>
          <w:ilvl w:val="0"/>
          <w:numId w:val="14"/>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0D380B" w:rsidRPr="00D66BCB" w:rsidRDefault="000D380B" w:rsidP="00BC30B6">
      <w:pPr>
        <w:pStyle w:val="a"/>
        <w:numPr>
          <w:ilvl w:val="0"/>
          <w:numId w:val="14"/>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0D380B" w:rsidRPr="00D66BCB" w:rsidRDefault="000D380B" w:rsidP="00BC30B6">
      <w:pPr>
        <w:pStyle w:val="a5"/>
        <w:numPr>
          <w:ilvl w:val="0"/>
          <w:numId w:val="14"/>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0D380B" w:rsidRPr="00D66BCB" w:rsidRDefault="000D380B" w:rsidP="00BC30B6">
      <w:pPr>
        <w:pStyle w:val="a5"/>
        <w:numPr>
          <w:ilvl w:val="0"/>
          <w:numId w:val="14"/>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0D380B" w:rsidRPr="00D66BCB" w:rsidRDefault="000D380B" w:rsidP="00BC30B6">
      <w:pPr>
        <w:pStyle w:val="a5"/>
        <w:numPr>
          <w:ilvl w:val="0"/>
          <w:numId w:val="14"/>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формулировать и доказывать геометрические утверждения.</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
        <w:numPr>
          <w:ilvl w:val="0"/>
          <w:numId w:val="14"/>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составлять с использованием свойств геометрических фигур математические модели </w:t>
      </w:r>
      <w:r w:rsidRPr="00D66BCB">
        <w:rPr>
          <w:rStyle w:val="dash041e0431044b0447043d044b0439char1"/>
        </w:rPr>
        <w:t>для решения задач практического характера и задач из смежных дисциплин</w:t>
      </w:r>
      <w:r w:rsidRPr="00D66BCB">
        <w:rPr>
          <w:rFonts w:ascii="Times New Roman" w:hAnsi="Times New Roman"/>
          <w:sz w:val="24"/>
          <w:szCs w:val="24"/>
        </w:rPr>
        <w:t>, исследовать полученные модели и интерпретировать результат.</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Отношения</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Владеть понятием отношения как метапредметным;</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свойства подобия и равенства фигур при решении задач.</w:t>
      </w:r>
    </w:p>
    <w:p w:rsidR="00480702" w:rsidRPr="00D66BCB" w:rsidRDefault="00480702">
      <w:pPr>
        <w:spacing w:after="200" w:line="276" w:lineRule="auto"/>
        <w:rPr>
          <w:rFonts w:ascii="Times New Roman" w:eastAsia="Calibri" w:hAnsi="Times New Roman" w:cs="Times New Roman"/>
          <w:b/>
          <w:sz w:val="24"/>
          <w:szCs w:val="24"/>
          <w:lang w:eastAsia="ru-RU"/>
        </w:rPr>
      </w:pPr>
      <w:r w:rsidRPr="00D66BCB">
        <w:rPr>
          <w:rFonts w:ascii="Times New Roman" w:hAnsi="Times New Roman"/>
          <w:b/>
          <w:sz w:val="24"/>
          <w:szCs w:val="24"/>
        </w:rPr>
        <w:br w:type="page"/>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lastRenderedPageBreak/>
        <w:t xml:space="preserve">В повседневной жизни и при изучении других предметов: </w:t>
      </w:r>
    </w:p>
    <w:p w:rsidR="000D380B" w:rsidRPr="00D66BCB" w:rsidRDefault="000D380B" w:rsidP="00BC30B6">
      <w:pPr>
        <w:pStyle w:val="a5"/>
        <w:numPr>
          <w:ilvl w:val="0"/>
          <w:numId w:val="6"/>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Измерения и вычисления</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самостоятельно формулировать гипотезы и проверять их достоверность.</w:t>
      </w:r>
    </w:p>
    <w:p w:rsidR="000D380B" w:rsidRPr="00D66BCB" w:rsidRDefault="000D380B" w:rsidP="00BC30B6">
      <w:pPr>
        <w:tabs>
          <w:tab w:val="left" w:pos="851"/>
          <w:tab w:val="left" w:pos="1134"/>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 повседневной жизни и при изучении других предметов:</w:t>
      </w:r>
    </w:p>
    <w:p w:rsidR="000D380B" w:rsidRPr="00D66BCB" w:rsidRDefault="000D380B" w:rsidP="00BC30B6">
      <w:pPr>
        <w:pStyle w:val="a5"/>
        <w:numPr>
          <w:ilvl w:val="0"/>
          <w:numId w:val="5"/>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Геометрические построения</w:t>
      </w:r>
    </w:p>
    <w:p w:rsidR="000D380B" w:rsidRPr="00D66BCB" w:rsidRDefault="000D380B" w:rsidP="00BC30B6">
      <w:pPr>
        <w:pStyle w:val="a"/>
        <w:numPr>
          <w:ilvl w:val="0"/>
          <w:numId w:val="6"/>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 xml:space="preserve">Оперировать понятием набора элементов, определяющих геометрическую фигуру, </w:t>
      </w:r>
    </w:p>
    <w:p w:rsidR="000D380B" w:rsidRPr="00D66BCB" w:rsidRDefault="000D380B" w:rsidP="00BC30B6">
      <w:pPr>
        <w:pStyle w:val="a"/>
        <w:numPr>
          <w:ilvl w:val="0"/>
          <w:numId w:val="6"/>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владеть набором методов построений циркулем и линейкой;</w:t>
      </w:r>
    </w:p>
    <w:p w:rsidR="000D380B" w:rsidRPr="00D66BCB" w:rsidRDefault="000D380B" w:rsidP="00BC30B6">
      <w:pPr>
        <w:pStyle w:val="a"/>
        <w:numPr>
          <w:ilvl w:val="0"/>
          <w:numId w:val="6"/>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проводить анализ и реализовывать этапы решения задач на построение.</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В повседневной жизни и при изучении других предметов:</w:t>
      </w:r>
    </w:p>
    <w:p w:rsidR="000D380B" w:rsidRPr="00D66BCB" w:rsidRDefault="000D380B" w:rsidP="00BC30B6">
      <w:pPr>
        <w:pStyle w:val="a"/>
        <w:numPr>
          <w:ilvl w:val="0"/>
          <w:numId w:val="6"/>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выполнять построения на местности;</w:t>
      </w:r>
    </w:p>
    <w:p w:rsidR="000D380B" w:rsidRPr="00D66BCB" w:rsidRDefault="000D380B" w:rsidP="00BC30B6">
      <w:pPr>
        <w:pStyle w:val="a"/>
        <w:numPr>
          <w:ilvl w:val="0"/>
          <w:numId w:val="6"/>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оценивать размеры реальных объектов окружающего мира.</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Преобразования</w:t>
      </w:r>
    </w:p>
    <w:p w:rsidR="000D380B" w:rsidRPr="00D66BCB" w:rsidRDefault="000D380B" w:rsidP="00BC30B6">
      <w:pPr>
        <w:pStyle w:val="a5"/>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движениями и преобразованиями как метапредметными понятиями;</w:t>
      </w:r>
    </w:p>
    <w:p w:rsidR="000D380B" w:rsidRPr="00D66BCB" w:rsidRDefault="000D380B" w:rsidP="00BC30B6">
      <w:pPr>
        <w:pStyle w:val="a5"/>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0D380B" w:rsidRPr="00D66BCB" w:rsidRDefault="000D380B" w:rsidP="00BC30B6">
      <w:pPr>
        <w:pStyle w:val="a5"/>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0D380B" w:rsidRPr="00D66BCB" w:rsidRDefault="000D380B" w:rsidP="00BC30B6">
      <w:pPr>
        <w:pStyle w:val="a5"/>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пользоваться свойствами движений и преобразований при решении задач.</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 xml:space="preserve">В повседневной жизни и при изучении других предметов: </w:t>
      </w:r>
    </w:p>
    <w:p w:rsidR="000D380B" w:rsidRPr="00D66BCB" w:rsidRDefault="000D380B" w:rsidP="00BC30B6">
      <w:pPr>
        <w:pStyle w:val="a5"/>
        <w:numPr>
          <w:ilvl w:val="0"/>
          <w:numId w:val="10"/>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применять свойства движений и применять подобие для построений и вычислений.</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sz w:val="24"/>
          <w:szCs w:val="24"/>
        </w:rPr>
        <w:t>Векторы и координаты на плоскости</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0D380B" w:rsidRPr="00D66BCB" w:rsidRDefault="000D380B" w:rsidP="00BC30B6">
      <w:pPr>
        <w:pStyle w:val="a"/>
        <w:numPr>
          <w:ilvl w:val="0"/>
          <w:numId w:val="0"/>
        </w:numPr>
        <w:tabs>
          <w:tab w:val="left" w:pos="851"/>
          <w:tab w:val="left" w:pos="1134"/>
        </w:tabs>
        <w:ind w:firstLine="567"/>
        <w:contextualSpacing/>
        <w:rPr>
          <w:rFonts w:ascii="Times New Roman" w:hAnsi="Times New Roman"/>
          <w:b/>
          <w:sz w:val="24"/>
          <w:szCs w:val="24"/>
        </w:rPr>
      </w:pPr>
      <w:r w:rsidRPr="00D66BCB">
        <w:rPr>
          <w:rFonts w:ascii="Times New Roman" w:hAnsi="Times New Roman"/>
          <w:b/>
          <w:sz w:val="24"/>
          <w:szCs w:val="24"/>
        </w:rPr>
        <w:t xml:space="preserve">В повседневной жизни и при изучении других предметов: </w:t>
      </w:r>
    </w:p>
    <w:p w:rsidR="000D380B" w:rsidRPr="00D66BCB" w:rsidRDefault="000D380B" w:rsidP="00BC30B6">
      <w:pPr>
        <w:pStyle w:val="a5"/>
        <w:numPr>
          <w:ilvl w:val="0"/>
          <w:numId w:val="9"/>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История математики</w:t>
      </w:r>
    </w:p>
    <w:p w:rsidR="000D380B" w:rsidRPr="00D66BCB" w:rsidRDefault="000D380B" w:rsidP="00BC30B6">
      <w:pPr>
        <w:pStyle w:val="a5"/>
        <w:numPr>
          <w:ilvl w:val="0"/>
          <w:numId w:val="11"/>
        </w:numPr>
        <w:tabs>
          <w:tab w:val="left" w:pos="851"/>
          <w:tab w:val="left" w:pos="1134"/>
        </w:tabs>
        <w:spacing w:after="0" w:line="240" w:lineRule="auto"/>
        <w:ind w:left="0" w:firstLine="567"/>
        <w:jc w:val="both"/>
        <w:rPr>
          <w:rFonts w:ascii="Times New Roman" w:hAnsi="Times New Roman" w:cs="Times New Roman"/>
          <w:sz w:val="24"/>
          <w:szCs w:val="24"/>
        </w:rPr>
      </w:pPr>
      <w:r w:rsidRPr="00D66BCB">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0D380B" w:rsidRPr="00D66BCB" w:rsidRDefault="000D380B" w:rsidP="00BC30B6">
      <w:pPr>
        <w:pStyle w:val="a"/>
        <w:numPr>
          <w:ilvl w:val="0"/>
          <w:numId w:val="11"/>
        </w:numPr>
        <w:tabs>
          <w:tab w:val="left" w:pos="851"/>
          <w:tab w:val="left" w:pos="1134"/>
        </w:tabs>
        <w:ind w:left="0" w:firstLine="567"/>
        <w:contextualSpacing/>
        <w:rPr>
          <w:rFonts w:ascii="Times New Roman" w:hAnsi="Times New Roman"/>
          <w:sz w:val="24"/>
          <w:szCs w:val="24"/>
        </w:rPr>
      </w:pPr>
      <w:r w:rsidRPr="00D66BCB">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0D380B" w:rsidRPr="00D66BCB" w:rsidRDefault="000D380B" w:rsidP="00BC30B6">
      <w:pPr>
        <w:tabs>
          <w:tab w:val="left" w:pos="851"/>
        </w:tabs>
        <w:spacing w:after="0" w:line="240" w:lineRule="auto"/>
        <w:ind w:firstLine="567"/>
        <w:contextualSpacing/>
        <w:jc w:val="both"/>
        <w:rPr>
          <w:rFonts w:ascii="Times New Roman" w:hAnsi="Times New Roman" w:cs="Times New Roman"/>
          <w:b/>
          <w:bCs/>
          <w:sz w:val="24"/>
          <w:szCs w:val="24"/>
        </w:rPr>
      </w:pPr>
      <w:r w:rsidRPr="00D66BCB">
        <w:rPr>
          <w:rFonts w:ascii="Times New Roman" w:hAnsi="Times New Roman" w:cs="Times New Roman"/>
          <w:b/>
          <w:bCs/>
          <w:sz w:val="24"/>
          <w:szCs w:val="24"/>
        </w:rPr>
        <w:t xml:space="preserve">Методы математики </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bCs/>
          <w:iCs/>
          <w:sz w:val="24"/>
          <w:szCs w:val="24"/>
        </w:rPr>
      </w:pPr>
      <w:r w:rsidRPr="00D66BCB">
        <w:rPr>
          <w:rFonts w:ascii="Times New Roman"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b/>
          <w:iCs/>
          <w:sz w:val="24"/>
          <w:szCs w:val="24"/>
        </w:rPr>
      </w:pPr>
      <w:r w:rsidRPr="00D66BCB">
        <w:rPr>
          <w:rFonts w:ascii="Times New Roman" w:hAnsi="Times New Roman" w:cs="Times New Roman"/>
          <w:sz w:val="24"/>
          <w:szCs w:val="24"/>
        </w:rPr>
        <w:lastRenderedPageBreak/>
        <w:t>владеть навыками анализа условия задачи и определения подходящих для решения задач изученных методов или их комбинаций</w:t>
      </w:r>
      <w:r w:rsidRPr="00D66BCB">
        <w:rPr>
          <w:rFonts w:ascii="Times New Roman" w:hAnsi="Times New Roman" w:cs="Times New Roman"/>
          <w:bCs/>
          <w:iCs/>
          <w:sz w:val="24"/>
          <w:szCs w:val="24"/>
        </w:rPr>
        <w:t>;</w:t>
      </w:r>
    </w:p>
    <w:p w:rsidR="000D380B" w:rsidRPr="00D66BCB" w:rsidRDefault="000D380B" w:rsidP="00BC30B6">
      <w:pPr>
        <w:numPr>
          <w:ilvl w:val="0"/>
          <w:numId w:val="11"/>
        </w:numPr>
        <w:tabs>
          <w:tab w:val="left" w:pos="851"/>
          <w:tab w:val="left" w:pos="1134"/>
        </w:tabs>
        <w:spacing w:after="0" w:line="240" w:lineRule="auto"/>
        <w:ind w:left="0" w:firstLine="567"/>
        <w:contextualSpacing/>
        <w:jc w:val="both"/>
        <w:rPr>
          <w:rFonts w:ascii="Times New Roman" w:hAnsi="Times New Roman" w:cs="Times New Roman"/>
          <w:sz w:val="24"/>
          <w:szCs w:val="24"/>
        </w:rPr>
      </w:pPr>
      <w:r w:rsidRPr="00D66BCB">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C30B6" w:rsidRPr="00D66BCB" w:rsidRDefault="00BC30B6" w:rsidP="00BC30B6">
      <w:pPr>
        <w:spacing w:after="0" w:line="240" w:lineRule="auto"/>
        <w:contextualSpacing/>
        <w:rPr>
          <w:rFonts w:ascii="Times New Roman" w:hAnsi="Times New Roman" w:cs="Times New Roman"/>
          <w:b/>
          <w:sz w:val="24"/>
          <w:szCs w:val="24"/>
        </w:rPr>
      </w:pPr>
      <w:r w:rsidRPr="00D66BCB">
        <w:rPr>
          <w:rFonts w:ascii="Times New Roman" w:hAnsi="Times New Roman" w:cs="Times New Roman"/>
          <w:b/>
          <w:sz w:val="24"/>
          <w:szCs w:val="24"/>
        </w:rPr>
        <w:br w:type="page"/>
      </w:r>
    </w:p>
    <w:p w:rsidR="00480702" w:rsidRPr="00D66BCB" w:rsidRDefault="00B25558" w:rsidP="00BC30B6">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hAnsi="Times New Roman" w:cs="Times New Roman"/>
          <w:b/>
          <w:sz w:val="24"/>
          <w:szCs w:val="24"/>
        </w:rPr>
        <w:lastRenderedPageBreak/>
        <w:t>2.</w:t>
      </w:r>
      <w:r w:rsidR="00DD7EDF" w:rsidRPr="00D66BCB">
        <w:rPr>
          <w:rFonts w:ascii="Times New Roman" w:eastAsia="Calibri" w:hAnsi="Times New Roman" w:cs="Times New Roman"/>
          <w:b/>
          <w:bCs/>
          <w:sz w:val="24"/>
          <w:szCs w:val="24"/>
        </w:rPr>
        <w:t>Содержание учебн</w:t>
      </w:r>
      <w:r w:rsidR="00D66BCB">
        <w:rPr>
          <w:rFonts w:ascii="Times New Roman" w:eastAsia="Calibri" w:hAnsi="Times New Roman" w:cs="Times New Roman"/>
          <w:b/>
          <w:bCs/>
          <w:sz w:val="24"/>
          <w:szCs w:val="24"/>
        </w:rPr>
        <w:t>ых</w:t>
      </w:r>
      <w:r w:rsidR="00DD7EDF" w:rsidRPr="00D66BCB">
        <w:rPr>
          <w:rFonts w:ascii="Times New Roman" w:eastAsia="Calibri" w:hAnsi="Times New Roman" w:cs="Times New Roman"/>
          <w:b/>
          <w:bCs/>
          <w:sz w:val="24"/>
          <w:szCs w:val="24"/>
        </w:rPr>
        <w:t xml:space="preserve"> предмет</w:t>
      </w:r>
      <w:r w:rsidR="00D66BCB">
        <w:rPr>
          <w:rFonts w:ascii="Times New Roman" w:eastAsia="Calibri" w:hAnsi="Times New Roman" w:cs="Times New Roman"/>
          <w:b/>
          <w:bCs/>
          <w:sz w:val="24"/>
          <w:szCs w:val="24"/>
        </w:rPr>
        <w:t>ов</w:t>
      </w:r>
    </w:p>
    <w:p w:rsidR="00480702" w:rsidRPr="00D66BCB" w:rsidRDefault="00480702" w:rsidP="00BC30B6">
      <w:pPr>
        <w:pStyle w:val="a5"/>
        <w:tabs>
          <w:tab w:val="left" w:pos="851"/>
        </w:tabs>
        <w:spacing w:after="0" w:line="240" w:lineRule="auto"/>
        <w:ind w:left="0" w:firstLine="567"/>
        <w:jc w:val="both"/>
        <w:rPr>
          <w:rFonts w:ascii="Times New Roman" w:eastAsia="Calibri" w:hAnsi="Times New Roman" w:cs="Times New Roman"/>
          <w:b/>
          <w:bCs/>
          <w:sz w:val="24"/>
          <w:szCs w:val="24"/>
        </w:rPr>
      </w:pPr>
    </w:p>
    <w:p w:rsidR="00817B1B" w:rsidRDefault="00817B1B" w:rsidP="00480702">
      <w:pPr>
        <w:widowControl w:val="0"/>
        <w:tabs>
          <w:tab w:val="left" w:pos="851"/>
        </w:tabs>
        <w:spacing w:after="0" w:line="240" w:lineRule="auto"/>
        <w:ind w:firstLine="567"/>
        <w:contextualSpacing/>
        <w:jc w:val="center"/>
        <w:rPr>
          <w:rFonts w:ascii="Times New Roman" w:eastAsia="Calibri" w:hAnsi="Times New Roman" w:cs="Times New Roman"/>
          <w:b/>
          <w:bCs/>
          <w:sz w:val="24"/>
          <w:szCs w:val="24"/>
          <w:lang w:eastAsia="ru-RU"/>
        </w:rPr>
      </w:pPr>
    </w:p>
    <w:p w:rsidR="00DD7EDF" w:rsidRPr="00D66BCB" w:rsidRDefault="00480702" w:rsidP="00480702">
      <w:pPr>
        <w:widowControl w:val="0"/>
        <w:tabs>
          <w:tab w:val="left" w:pos="851"/>
        </w:tabs>
        <w:spacing w:after="0" w:line="240" w:lineRule="auto"/>
        <w:ind w:firstLine="567"/>
        <w:contextualSpacing/>
        <w:jc w:val="center"/>
        <w:rPr>
          <w:rFonts w:ascii="Times New Roman" w:eastAsia="Calibri" w:hAnsi="Times New Roman" w:cs="Times New Roman"/>
          <w:b/>
          <w:bCs/>
          <w:sz w:val="24"/>
          <w:szCs w:val="24"/>
          <w:lang w:eastAsia="ru-RU"/>
        </w:rPr>
      </w:pPr>
      <w:r w:rsidRPr="00D66BCB">
        <w:rPr>
          <w:rFonts w:ascii="Times New Roman" w:eastAsia="Calibri" w:hAnsi="Times New Roman" w:cs="Times New Roman"/>
          <w:b/>
          <w:bCs/>
          <w:sz w:val="24"/>
          <w:szCs w:val="24"/>
          <w:lang w:eastAsia="ru-RU"/>
        </w:rPr>
        <w:t>«</w:t>
      </w:r>
      <w:r w:rsidR="00DD7EDF" w:rsidRPr="00D66BCB">
        <w:rPr>
          <w:rFonts w:ascii="Times New Roman" w:eastAsia="Calibri" w:hAnsi="Times New Roman" w:cs="Times New Roman"/>
          <w:b/>
          <w:bCs/>
          <w:sz w:val="24"/>
          <w:szCs w:val="24"/>
          <w:lang w:eastAsia="ru-RU"/>
        </w:rPr>
        <w:t>Математика</w:t>
      </w:r>
      <w:r w:rsidRPr="00D66BCB">
        <w:rPr>
          <w:rFonts w:ascii="Times New Roman" w:eastAsia="Calibri" w:hAnsi="Times New Roman" w:cs="Times New Roman"/>
          <w:b/>
          <w:bCs/>
          <w:sz w:val="24"/>
          <w:szCs w:val="24"/>
          <w:lang w:eastAsia="ru-RU"/>
        </w:rPr>
        <w:t>»</w:t>
      </w:r>
      <w:r w:rsidR="00DD7EDF" w:rsidRPr="00D66BCB">
        <w:rPr>
          <w:rFonts w:ascii="Times New Roman" w:eastAsia="Calibri" w:hAnsi="Times New Roman" w:cs="Times New Roman"/>
          <w:b/>
          <w:bCs/>
          <w:sz w:val="24"/>
          <w:szCs w:val="24"/>
          <w:lang w:eastAsia="ru-RU"/>
        </w:rPr>
        <w:t xml:space="preserve"> 6класс</w:t>
      </w:r>
    </w:p>
    <w:p w:rsidR="00480702" w:rsidRPr="00D66BCB" w:rsidRDefault="00480702" w:rsidP="00BC30B6">
      <w:pPr>
        <w:widowControl w:val="0"/>
        <w:tabs>
          <w:tab w:val="left" w:pos="851"/>
        </w:tabs>
        <w:spacing w:after="0" w:line="240" w:lineRule="auto"/>
        <w:ind w:firstLine="567"/>
        <w:contextualSpacing/>
        <w:jc w:val="both"/>
        <w:rPr>
          <w:rFonts w:ascii="Times New Roman" w:eastAsia="Calibri" w:hAnsi="Times New Roman" w:cs="Times New Roman"/>
          <w:b/>
          <w:bCs/>
          <w:sz w:val="24"/>
          <w:szCs w:val="24"/>
          <w:lang w:eastAsia="ru-RU"/>
        </w:rPr>
      </w:pPr>
    </w:p>
    <w:p w:rsidR="00DD7EDF" w:rsidRPr="00D66BCB" w:rsidRDefault="00DD7EDF" w:rsidP="00BC30B6">
      <w:pPr>
        <w:widowControl w:val="0"/>
        <w:tabs>
          <w:tab w:val="left" w:pos="851"/>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Делимость чисел. (20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Делители и кратные. Наибольший общий делитель, наименьшее общее кратное. Признаки делимости на 2, 3, 5, 9, 10. Простые и составные числа. Разложение натурального числа на простые множители. Взаимно простые числа.</w:t>
      </w:r>
    </w:p>
    <w:p w:rsidR="00DD7EDF" w:rsidRPr="00D66BCB" w:rsidRDefault="00DD7EDF" w:rsidP="00BC30B6">
      <w:pPr>
        <w:widowControl w:val="0"/>
        <w:tabs>
          <w:tab w:val="left" w:pos="851"/>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Сложение и вычитание дробей с разными знаменателями. (22 часа)</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Основное свойства дроби. Сокращение дробей. Приведение дробей к общему знаменателю. Сравнение, сложение и вычитание дробей с разными знаменателями. Сложение и вычитание смешанных чисел.</w:t>
      </w:r>
    </w:p>
    <w:p w:rsidR="00DD7EDF" w:rsidRPr="00D66BCB" w:rsidRDefault="00DD7EDF" w:rsidP="00BC30B6">
      <w:pPr>
        <w:widowControl w:val="0"/>
        <w:tabs>
          <w:tab w:val="left" w:pos="851"/>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Умножение и деление обыкновенных дробей. (32 часа)</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Умножение дробей. Нахождение дроби от числа. Применение распределительного свойства умножения. Взаимно обратные числа. Деление. Нахождение числа по его дроби. Дробные выражения.</w:t>
      </w:r>
    </w:p>
    <w:p w:rsidR="00DD7EDF" w:rsidRPr="00D66BCB" w:rsidRDefault="00DD7EDF" w:rsidP="00BC30B6">
      <w:pPr>
        <w:widowControl w:val="0"/>
        <w:tabs>
          <w:tab w:val="left" w:pos="851"/>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Отношения и пропорции. (19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Отношения. Пропорция, основные свойства пропорции. Прямая и обратная пропорциональная зависимость. Масштаб. Длина окружности и площадь круга. Шар.</w:t>
      </w:r>
    </w:p>
    <w:p w:rsidR="00DD7EDF" w:rsidRPr="00D66BCB" w:rsidRDefault="00DD7EDF" w:rsidP="00D66BCB">
      <w:pPr>
        <w:widowControl w:val="0"/>
        <w:tabs>
          <w:tab w:val="left" w:pos="851"/>
        </w:tabs>
        <w:spacing w:after="0" w:line="240" w:lineRule="auto"/>
        <w:ind w:firstLine="567"/>
        <w:contextualSpacing/>
        <w:jc w:val="both"/>
        <w:rPr>
          <w:rFonts w:ascii="Times New Roman" w:eastAsia="Calibri" w:hAnsi="Times New Roman" w:cs="Times New Roman"/>
          <w:sz w:val="24"/>
          <w:szCs w:val="24"/>
          <w:lang w:eastAsia="ru-RU"/>
        </w:rPr>
      </w:pPr>
      <w:r w:rsidRPr="00D66BCB">
        <w:rPr>
          <w:rFonts w:ascii="Times New Roman" w:eastAsia="Calibri" w:hAnsi="Times New Roman" w:cs="Times New Roman"/>
          <w:b/>
          <w:sz w:val="24"/>
          <w:szCs w:val="24"/>
          <w:lang w:eastAsia="ru-RU"/>
        </w:rPr>
        <w:t>Положительные и отрицательные числа. (13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Координаты на прямой. Противоположные числа. Модуль числа. Сравнение чисел. Изменение величин.</w:t>
      </w:r>
    </w:p>
    <w:p w:rsidR="00DD7EDF" w:rsidRPr="00D66BCB" w:rsidRDefault="00DD7EDF" w:rsidP="00BC30B6">
      <w:pPr>
        <w:widowControl w:val="0"/>
        <w:tabs>
          <w:tab w:val="left" w:pos="851"/>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Сложение и вычитание положительных и отрицательных чисел. (11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Сложение чисел с помощью координатной прямой. Сложение отрицательных чисел. Сложение чисел с разными знаками. Вычитание.</w:t>
      </w:r>
    </w:p>
    <w:p w:rsidR="00DD7EDF" w:rsidRPr="00D66BCB" w:rsidRDefault="00DD7EDF" w:rsidP="00D66BCB">
      <w:pPr>
        <w:widowControl w:val="0"/>
        <w:tabs>
          <w:tab w:val="left" w:pos="851"/>
        </w:tabs>
        <w:spacing w:after="0" w:line="240" w:lineRule="auto"/>
        <w:ind w:firstLine="567"/>
        <w:contextualSpacing/>
        <w:jc w:val="both"/>
        <w:rPr>
          <w:rFonts w:ascii="Times New Roman" w:eastAsia="Calibri" w:hAnsi="Times New Roman" w:cs="Times New Roman"/>
          <w:sz w:val="24"/>
          <w:szCs w:val="24"/>
          <w:lang w:eastAsia="ru-RU"/>
        </w:rPr>
      </w:pPr>
      <w:r w:rsidRPr="00D66BCB">
        <w:rPr>
          <w:rFonts w:ascii="Times New Roman" w:eastAsia="Calibri" w:hAnsi="Times New Roman" w:cs="Times New Roman"/>
          <w:b/>
          <w:sz w:val="24"/>
          <w:szCs w:val="24"/>
          <w:lang w:eastAsia="ru-RU"/>
        </w:rPr>
        <w:t>Умножение и деление положительных и отрицательных чисел. (12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Умножение. Деление. Рациональные числа. Свойства действий с рациональными числами.</w:t>
      </w:r>
    </w:p>
    <w:p w:rsidR="00DD7EDF" w:rsidRPr="00D66BCB" w:rsidRDefault="00DD7EDF" w:rsidP="00D66BCB">
      <w:pPr>
        <w:widowControl w:val="0"/>
        <w:tabs>
          <w:tab w:val="left" w:pos="851"/>
        </w:tabs>
        <w:spacing w:after="0" w:line="240" w:lineRule="auto"/>
        <w:ind w:firstLine="567"/>
        <w:contextualSpacing/>
        <w:jc w:val="both"/>
        <w:rPr>
          <w:rFonts w:ascii="Times New Roman" w:eastAsia="Calibri" w:hAnsi="Times New Roman" w:cs="Times New Roman"/>
          <w:sz w:val="24"/>
          <w:szCs w:val="24"/>
          <w:lang w:eastAsia="ru-RU"/>
        </w:rPr>
      </w:pPr>
      <w:r w:rsidRPr="00D66BCB">
        <w:rPr>
          <w:rFonts w:ascii="Times New Roman" w:eastAsia="Calibri" w:hAnsi="Times New Roman" w:cs="Times New Roman"/>
          <w:b/>
          <w:sz w:val="24"/>
          <w:szCs w:val="24"/>
          <w:lang w:eastAsia="ru-RU"/>
        </w:rPr>
        <w:t>Решение уравнений. (15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Раскрытие скобок. Коэффициент. Подобные слагаемые. Решение уравнений.</w:t>
      </w:r>
    </w:p>
    <w:p w:rsidR="00DD7EDF" w:rsidRPr="00D66BCB" w:rsidRDefault="00DD7EDF" w:rsidP="00BC30B6">
      <w:pPr>
        <w:tabs>
          <w:tab w:val="left" w:pos="851"/>
        </w:tabs>
        <w:spacing w:after="0" w:line="240" w:lineRule="auto"/>
        <w:ind w:firstLine="567"/>
        <w:contextualSpacing/>
        <w:jc w:val="both"/>
        <w:rPr>
          <w:rFonts w:ascii="Times New Roman" w:eastAsia="Calibri" w:hAnsi="Times New Roman" w:cs="Times New Roman"/>
          <w:sz w:val="24"/>
          <w:szCs w:val="24"/>
          <w:lang w:eastAsia="ru-RU"/>
        </w:rPr>
      </w:pPr>
      <w:r w:rsidRPr="00D66BCB">
        <w:rPr>
          <w:rFonts w:ascii="Times New Roman" w:eastAsia="Calibri" w:hAnsi="Times New Roman" w:cs="Times New Roman"/>
          <w:b/>
          <w:sz w:val="24"/>
          <w:szCs w:val="24"/>
          <w:lang w:eastAsia="ru-RU"/>
        </w:rPr>
        <w:t>Координаты на плоскости. (13 часов)</w:t>
      </w:r>
      <w:r w:rsidR="00D66BCB">
        <w:rPr>
          <w:rFonts w:ascii="Times New Roman" w:eastAsia="Calibri" w:hAnsi="Times New Roman" w:cs="Times New Roman"/>
          <w:b/>
          <w:sz w:val="24"/>
          <w:szCs w:val="24"/>
          <w:lang w:eastAsia="ru-RU"/>
        </w:rPr>
        <w:t xml:space="preserve">. </w:t>
      </w:r>
      <w:r w:rsidRPr="00D66BCB">
        <w:rPr>
          <w:rFonts w:ascii="Times New Roman" w:eastAsia="Calibri" w:hAnsi="Times New Roman" w:cs="Times New Roman"/>
          <w:sz w:val="24"/>
          <w:szCs w:val="24"/>
          <w:lang w:eastAsia="ru-RU"/>
        </w:rPr>
        <w:t>Перпендикулярные прямые. Параллельные прямые. Координатная плоскость. Графики. Столбчатые диаграммы.</w:t>
      </w:r>
    </w:p>
    <w:p w:rsidR="00DD7EDF" w:rsidRPr="00D66BCB" w:rsidRDefault="00DD7EDF" w:rsidP="00BC30B6">
      <w:pPr>
        <w:tabs>
          <w:tab w:val="left" w:pos="851"/>
          <w:tab w:val="center" w:pos="4677"/>
        </w:tabs>
        <w:spacing w:after="0" w:line="240" w:lineRule="auto"/>
        <w:ind w:firstLine="567"/>
        <w:contextualSpacing/>
        <w:jc w:val="both"/>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Повторение. (13 часов</w:t>
      </w:r>
      <w:r w:rsidR="00704FC6">
        <w:rPr>
          <w:rFonts w:ascii="Times New Roman" w:eastAsia="Calibri" w:hAnsi="Times New Roman" w:cs="Times New Roman"/>
          <w:b/>
          <w:sz w:val="24"/>
          <w:szCs w:val="24"/>
          <w:lang w:eastAsia="ru-RU"/>
        </w:rPr>
        <w:t>).</w:t>
      </w:r>
    </w:p>
    <w:p w:rsidR="00480702" w:rsidRPr="00D66BCB" w:rsidRDefault="00480702" w:rsidP="00480702">
      <w:pPr>
        <w:pStyle w:val="a5"/>
        <w:tabs>
          <w:tab w:val="left" w:pos="851"/>
        </w:tabs>
        <w:spacing w:after="0" w:line="240" w:lineRule="auto"/>
        <w:ind w:left="0" w:firstLine="567"/>
        <w:jc w:val="both"/>
        <w:rPr>
          <w:rFonts w:ascii="Times New Roman" w:hAnsi="Times New Roman" w:cs="Times New Roman"/>
          <w:b/>
          <w:sz w:val="24"/>
          <w:szCs w:val="24"/>
        </w:rPr>
      </w:pPr>
    </w:p>
    <w:p w:rsidR="00DF09FD" w:rsidRDefault="00480702" w:rsidP="00480702">
      <w:pPr>
        <w:pStyle w:val="a5"/>
        <w:tabs>
          <w:tab w:val="left" w:pos="851"/>
        </w:tabs>
        <w:spacing w:after="0" w:line="240" w:lineRule="auto"/>
        <w:ind w:left="0" w:firstLine="567"/>
        <w:jc w:val="center"/>
        <w:rPr>
          <w:rFonts w:ascii="Times New Roman" w:hAnsi="Times New Roman" w:cs="Times New Roman"/>
          <w:b/>
          <w:sz w:val="24"/>
          <w:szCs w:val="24"/>
        </w:rPr>
      </w:pPr>
      <w:r w:rsidRPr="00D66BCB">
        <w:rPr>
          <w:rFonts w:ascii="Times New Roman" w:hAnsi="Times New Roman" w:cs="Times New Roman"/>
          <w:b/>
          <w:sz w:val="24"/>
          <w:szCs w:val="24"/>
        </w:rPr>
        <w:t xml:space="preserve">«Алгебра» </w:t>
      </w:r>
      <w:r w:rsidR="00DF09FD" w:rsidRPr="00D66BCB">
        <w:rPr>
          <w:rFonts w:ascii="Times New Roman" w:hAnsi="Times New Roman" w:cs="Times New Roman"/>
          <w:b/>
          <w:sz w:val="24"/>
          <w:szCs w:val="24"/>
        </w:rPr>
        <w:t>7 класс</w:t>
      </w:r>
    </w:p>
    <w:p w:rsidR="00E873A5" w:rsidRPr="00F31A12" w:rsidRDefault="00E873A5" w:rsidP="00480702">
      <w:pPr>
        <w:pStyle w:val="a5"/>
        <w:tabs>
          <w:tab w:val="left" w:pos="851"/>
        </w:tabs>
        <w:spacing w:after="0" w:line="240" w:lineRule="auto"/>
        <w:ind w:left="0" w:firstLine="567"/>
        <w:jc w:val="center"/>
        <w:rPr>
          <w:rFonts w:ascii="Times New Roman" w:hAnsi="Times New Roman" w:cs="Times New Roman"/>
          <w:b/>
          <w:sz w:val="24"/>
          <w:szCs w:val="24"/>
        </w:rPr>
      </w:pPr>
    </w:p>
    <w:p w:rsidR="00480702" w:rsidRPr="00C1772A" w:rsidRDefault="00C1772A" w:rsidP="00C1772A">
      <w:pPr>
        <w:pStyle w:val="a4"/>
        <w:ind w:firstLine="567"/>
        <w:rPr>
          <w:rFonts w:ascii="Times New Roman" w:eastAsia="Times New Roman" w:hAnsi="Times New Roman" w:cs="Times New Roman"/>
          <w:color w:val="000000"/>
          <w:sz w:val="24"/>
          <w:szCs w:val="24"/>
        </w:rPr>
      </w:pPr>
      <w:r w:rsidRPr="00621790">
        <w:rPr>
          <w:rFonts w:ascii="Times New Roman" w:eastAsia="Times New Roman" w:hAnsi="Times New Roman" w:cs="Times New Roman"/>
          <w:b/>
          <w:color w:val="000000"/>
          <w:sz w:val="24"/>
          <w:szCs w:val="24"/>
        </w:rPr>
        <w:t>Вводное повторение</w:t>
      </w:r>
      <w:r>
        <w:rPr>
          <w:rFonts w:ascii="Times New Roman" w:eastAsia="Times New Roman" w:hAnsi="Times New Roman" w:cs="Times New Roman"/>
          <w:b/>
          <w:color w:val="000000"/>
          <w:sz w:val="24"/>
          <w:szCs w:val="24"/>
        </w:rPr>
        <w:t xml:space="preserve"> (3 часа)</w:t>
      </w:r>
      <w:r w:rsidRPr="00621790">
        <w:rPr>
          <w:rFonts w:ascii="Times New Roman" w:eastAsia="Times New Roman" w:hAnsi="Times New Roman" w:cs="Times New Roman"/>
          <w:b/>
          <w:color w:val="000000"/>
          <w:sz w:val="24"/>
          <w:szCs w:val="24"/>
        </w:rPr>
        <w:t>.</w:t>
      </w:r>
      <w:r w:rsidRPr="00CB4A16">
        <w:rPr>
          <w:rFonts w:ascii="Times New Roman" w:eastAsia="Times New Roman" w:hAnsi="Times New Roman" w:cs="Times New Roman"/>
          <w:color w:val="000000"/>
          <w:sz w:val="24"/>
          <w:szCs w:val="24"/>
        </w:rPr>
        <w:t>Действия с обыкновенными и десятичными дробями. Положительные и отрицательные числа. Пропорции. Уравнения.</w:t>
      </w:r>
    </w:p>
    <w:p w:rsidR="00480702" w:rsidRDefault="00C1772A" w:rsidP="00BC30B6">
      <w:pPr>
        <w:tabs>
          <w:tab w:val="left" w:pos="851"/>
        </w:tabs>
        <w:spacing w:after="0" w:line="240" w:lineRule="auto"/>
        <w:ind w:firstLine="567"/>
        <w:contextualSpacing/>
        <w:jc w:val="both"/>
        <w:rPr>
          <w:rFonts w:ascii="Times New Roman" w:eastAsia="Times New Roman" w:hAnsi="Times New Roman" w:cs="Times New Roman"/>
          <w:sz w:val="24"/>
          <w:szCs w:val="24"/>
          <w:lang w:eastAsia="ru-RU"/>
        </w:rPr>
      </w:pPr>
      <w:r w:rsidRPr="00621790">
        <w:rPr>
          <w:rFonts w:ascii="Times New Roman" w:eastAsia="Times New Roman" w:hAnsi="Times New Roman" w:cs="Times New Roman"/>
          <w:b/>
          <w:color w:val="000000"/>
          <w:sz w:val="24"/>
          <w:szCs w:val="24"/>
          <w:lang w:eastAsia="ru-RU"/>
        </w:rPr>
        <w:t>Выражения. Тождества. Уравнения (20 часов).</w:t>
      </w:r>
      <w:r w:rsidRPr="00CB4A16">
        <w:rPr>
          <w:rFonts w:ascii="Times New Roman" w:eastAsia="Times New Roman" w:hAnsi="Times New Roman" w:cs="Times New Roman"/>
          <w:color w:val="000000"/>
          <w:sz w:val="24"/>
          <w:szCs w:val="24"/>
          <w:lang w:eastAsia="ru-RU"/>
        </w:rPr>
        <w:t>Числовые выражения и выражения с переменными. Простейшие преобразования выражений. Уравнение с одним неизвестным и его корень, линейное уравнение. Решение задач методом уравнений.</w:t>
      </w:r>
      <w:r w:rsidRPr="00CB4A16">
        <w:rPr>
          <w:rFonts w:ascii="Times New Roman" w:eastAsia="Times New Roman" w:hAnsi="Times New Roman" w:cs="Times New Roman"/>
          <w:sz w:val="24"/>
          <w:szCs w:val="24"/>
          <w:lang w:eastAsia="ru-RU"/>
        </w:rPr>
        <w:t xml:space="preserve"> Среднее арифметическое, размах и мода. Медиана как статистическая характеристика.</w:t>
      </w:r>
    </w:p>
    <w:p w:rsidR="00C1772A" w:rsidRPr="00D66BCB" w:rsidRDefault="00C1772A" w:rsidP="00BC30B6">
      <w:pPr>
        <w:tabs>
          <w:tab w:val="left" w:pos="851"/>
        </w:tabs>
        <w:spacing w:after="0" w:line="240" w:lineRule="auto"/>
        <w:ind w:firstLine="567"/>
        <w:contextualSpacing/>
        <w:jc w:val="both"/>
        <w:rPr>
          <w:rFonts w:ascii="Times New Roman" w:hAnsi="Times New Roman" w:cs="Times New Roman"/>
          <w:b/>
          <w:sz w:val="24"/>
          <w:szCs w:val="24"/>
        </w:rPr>
      </w:pPr>
      <w:r w:rsidRPr="00621790">
        <w:rPr>
          <w:rFonts w:ascii="Times New Roman" w:eastAsia="Times New Roman" w:hAnsi="Times New Roman" w:cs="Times New Roman"/>
          <w:b/>
          <w:color w:val="000000"/>
          <w:sz w:val="24"/>
          <w:szCs w:val="24"/>
          <w:lang w:eastAsia="ru-RU"/>
        </w:rPr>
        <w:t>Функции (12 часов).</w:t>
      </w:r>
      <w:r w:rsidRPr="00CB4A16">
        <w:rPr>
          <w:rFonts w:ascii="Times New Roman" w:eastAsia="Times New Roman" w:hAnsi="Times New Roman" w:cs="Times New Roman"/>
          <w:color w:val="000000"/>
          <w:sz w:val="24"/>
          <w:szCs w:val="24"/>
          <w:lang w:eastAsia="ru-RU"/>
        </w:rPr>
        <w:t>Функц</w:t>
      </w:r>
      <w:r w:rsidR="00B93FD9">
        <w:rPr>
          <w:rFonts w:ascii="Times New Roman" w:eastAsia="Times New Roman" w:hAnsi="Times New Roman" w:cs="Times New Roman"/>
          <w:color w:val="000000"/>
          <w:sz w:val="24"/>
          <w:szCs w:val="24"/>
          <w:lang w:eastAsia="ru-RU"/>
        </w:rPr>
        <w:t xml:space="preserve">ия. Вычисление значений функции по формуле.График функции. Линейная функция  и её график. Прямая пропорциональность </w:t>
      </w:r>
      <w:r w:rsidRPr="00CB4A16">
        <w:rPr>
          <w:rFonts w:ascii="Times New Roman" w:eastAsia="Times New Roman" w:hAnsi="Times New Roman" w:cs="Times New Roman"/>
          <w:color w:val="000000"/>
          <w:sz w:val="24"/>
          <w:szCs w:val="24"/>
          <w:lang w:eastAsia="ru-RU"/>
        </w:rPr>
        <w:t xml:space="preserve"> и её график.</w:t>
      </w:r>
    </w:p>
    <w:p w:rsidR="00B93FD9" w:rsidRDefault="00B93FD9" w:rsidP="00B93FD9">
      <w:pPr>
        <w:pStyle w:val="a4"/>
        <w:ind w:firstLine="567"/>
        <w:rPr>
          <w:rFonts w:ascii="Times New Roman" w:eastAsia="Times New Roman" w:hAnsi="Times New Roman" w:cs="Times New Roman"/>
          <w:color w:val="000000"/>
          <w:sz w:val="24"/>
          <w:szCs w:val="24"/>
        </w:rPr>
      </w:pPr>
      <w:r w:rsidRPr="00621790">
        <w:rPr>
          <w:rFonts w:ascii="Times New Roman" w:eastAsia="Times New Roman" w:hAnsi="Times New Roman" w:cs="Times New Roman"/>
          <w:b/>
          <w:color w:val="000000"/>
          <w:sz w:val="24"/>
          <w:szCs w:val="24"/>
        </w:rPr>
        <w:t>Степень с натуральным показателем (12 часов).</w:t>
      </w:r>
      <w:r w:rsidRPr="00CB4A16">
        <w:rPr>
          <w:rFonts w:ascii="Times New Roman" w:eastAsia="Times New Roman" w:hAnsi="Times New Roman" w:cs="Times New Roman"/>
          <w:color w:val="000000"/>
          <w:sz w:val="24"/>
          <w:szCs w:val="24"/>
        </w:rPr>
        <w:t xml:space="preserve">Степень с натуральным показателем и её свойства. Одночлен. Функции </w:t>
      </w:r>
      <w:r w:rsidRPr="00CB4A16">
        <w:rPr>
          <w:rFonts w:ascii="Times New Roman" w:eastAsia="Times New Roman" w:hAnsi="Times New Roman" w:cs="Times New Roman"/>
          <w:color w:val="000000"/>
          <w:sz w:val="24"/>
          <w:szCs w:val="24"/>
          <w:lang w:val="en-US"/>
        </w:rPr>
        <w:t>y</w:t>
      </w:r>
      <w:r w:rsidRPr="00CB4A16">
        <w:rPr>
          <w:rFonts w:ascii="Times New Roman" w:eastAsia="Times New Roman" w:hAnsi="Times New Roman" w:cs="Times New Roman"/>
          <w:color w:val="000000"/>
          <w:sz w:val="24"/>
          <w:szCs w:val="24"/>
        </w:rPr>
        <w:t>=</w:t>
      </w:r>
      <w:r w:rsidRPr="00CB4A16">
        <w:rPr>
          <w:rFonts w:ascii="Times New Roman" w:eastAsia="Times New Roman" w:hAnsi="Times New Roman" w:cs="Times New Roman"/>
          <w:color w:val="000000"/>
          <w:sz w:val="24"/>
          <w:szCs w:val="24"/>
          <w:lang w:val="en-US"/>
        </w:rPr>
        <w:t>x</w:t>
      </w:r>
      <w:r w:rsidRPr="00CB4A16">
        <w:rPr>
          <w:rFonts w:ascii="Times New Roman" w:eastAsia="Times New Roman" w:hAnsi="Times New Roman" w:cs="Times New Roman"/>
          <w:color w:val="000000"/>
          <w:sz w:val="24"/>
          <w:szCs w:val="24"/>
          <w:vertAlign w:val="superscript"/>
        </w:rPr>
        <w:t>2</w:t>
      </w:r>
      <w:r w:rsidRPr="00CB4A16">
        <w:rPr>
          <w:rFonts w:ascii="Times New Roman" w:eastAsia="Times New Roman" w:hAnsi="Times New Roman" w:cs="Times New Roman"/>
          <w:color w:val="000000"/>
          <w:sz w:val="24"/>
          <w:szCs w:val="24"/>
        </w:rPr>
        <w:t xml:space="preserve">, </w:t>
      </w:r>
      <w:r w:rsidRPr="00CB4A16">
        <w:rPr>
          <w:rFonts w:ascii="Times New Roman" w:eastAsia="Times New Roman" w:hAnsi="Times New Roman" w:cs="Times New Roman"/>
          <w:color w:val="000000"/>
          <w:sz w:val="24"/>
          <w:szCs w:val="24"/>
          <w:lang w:val="en-US"/>
        </w:rPr>
        <w:t>y</w:t>
      </w:r>
      <w:r w:rsidRPr="00CB4A16">
        <w:rPr>
          <w:rFonts w:ascii="Times New Roman" w:eastAsia="Times New Roman" w:hAnsi="Times New Roman" w:cs="Times New Roman"/>
          <w:color w:val="000000"/>
          <w:sz w:val="24"/>
          <w:szCs w:val="24"/>
        </w:rPr>
        <w:t>=</w:t>
      </w:r>
      <w:r w:rsidRPr="00CB4A16">
        <w:rPr>
          <w:rFonts w:ascii="Times New Roman" w:eastAsia="Times New Roman" w:hAnsi="Times New Roman" w:cs="Times New Roman"/>
          <w:color w:val="000000"/>
          <w:sz w:val="24"/>
          <w:szCs w:val="24"/>
          <w:lang w:val="en-US"/>
        </w:rPr>
        <w:t>x</w:t>
      </w:r>
      <w:r w:rsidRPr="00CB4A16">
        <w:rPr>
          <w:rFonts w:ascii="Times New Roman" w:eastAsia="Times New Roman" w:hAnsi="Times New Roman" w:cs="Times New Roman"/>
          <w:color w:val="000000"/>
          <w:sz w:val="24"/>
          <w:szCs w:val="24"/>
          <w:vertAlign w:val="superscript"/>
        </w:rPr>
        <w:t>3</w:t>
      </w:r>
      <w:r w:rsidRPr="00CB4A16">
        <w:rPr>
          <w:rFonts w:ascii="Times New Roman" w:eastAsia="Times New Roman" w:hAnsi="Times New Roman" w:cs="Times New Roman"/>
          <w:color w:val="000000"/>
          <w:sz w:val="24"/>
          <w:szCs w:val="24"/>
        </w:rPr>
        <w:t>, и их графики.</w:t>
      </w:r>
    </w:p>
    <w:p w:rsidR="00B93FD9" w:rsidRDefault="00B93FD9" w:rsidP="00B93FD9">
      <w:pPr>
        <w:pStyle w:val="a4"/>
        <w:ind w:firstLine="567"/>
        <w:rPr>
          <w:rFonts w:ascii="Times New Roman" w:eastAsia="Times New Roman" w:hAnsi="Times New Roman" w:cs="Times New Roman"/>
          <w:color w:val="000000"/>
          <w:sz w:val="24"/>
          <w:szCs w:val="24"/>
        </w:rPr>
      </w:pPr>
      <w:r w:rsidRPr="00621790">
        <w:rPr>
          <w:rFonts w:ascii="Times New Roman" w:eastAsia="Times New Roman" w:hAnsi="Times New Roman" w:cs="Times New Roman"/>
          <w:b/>
          <w:color w:val="000000"/>
          <w:sz w:val="24"/>
          <w:szCs w:val="24"/>
        </w:rPr>
        <w:t>Многочлены (17 часов).</w:t>
      </w:r>
      <w:r w:rsidRPr="00CB4A16">
        <w:rPr>
          <w:rFonts w:ascii="Times New Roman" w:eastAsia="Times New Roman" w:hAnsi="Times New Roman" w:cs="Times New Roman"/>
          <w:color w:val="000000"/>
          <w:sz w:val="24"/>
          <w:szCs w:val="24"/>
        </w:rPr>
        <w:t>Многочлен. Сложение, вычитание и умножение многочленов. Разложение многочлена на множители.</w:t>
      </w:r>
    </w:p>
    <w:p w:rsidR="00B93FD9" w:rsidRPr="00B93FD9" w:rsidRDefault="00B93FD9" w:rsidP="00817B1B">
      <w:pPr>
        <w:pStyle w:val="a4"/>
        <w:ind w:firstLine="567"/>
        <w:rPr>
          <w:rFonts w:ascii="Times New Roman" w:eastAsia="Calibri" w:hAnsi="Times New Roman" w:cs="Times New Roman"/>
          <w:sz w:val="24"/>
          <w:szCs w:val="24"/>
        </w:rPr>
      </w:pPr>
      <w:r w:rsidRPr="00621790">
        <w:rPr>
          <w:rFonts w:ascii="Times New Roman" w:eastAsia="Times New Roman" w:hAnsi="Times New Roman" w:cs="Times New Roman"/>
          <w:b/>
          <w:color w:val="000000"/>
          <w:sz w:val="24"/>
          <w:szCs w:val="24"/>
        </w:rPr>
        <w:t xml:space="preserve">Формулы сокращённого умножения  (18 часов). </w:t>
      </w:r>
      <w:r w:rsidRPr="00506E57">
        <w:rPr>
          <w:rFonts w:ascii="Times New Roman" w:eastAsia="Calibri" w:hAnsi="Times New Roman" w:cs="Times New Roman"/>
          <w:sz w:val="24"/>
          <w:szCs w:val="24"/>
        </w:rPr>
        <w:t>Возведение в квадрат суммы и разности двух выражений</w:t>
      </w:r>
      <w:r>
        <w:rPr>
          <w:rFonts w:ascii="Times New Roman" w:eastAsia="Calibri" w:hAnsi="Times New Roman" w:cs="Times New Roman"/>
          <w:sz w:val="24"/>
          <w:szCs w:val="24"/>
        </w:rPr>
        <w:t xml:space="preserve">. </w:t>
      </w:r>
      <w:r w:rsidRPr="00506E57">
        <w:rPr>
          <w:rFonts w:ascii="Times New Roman" w:eastAsia="Calibri" w:hAnsi="Times New Roman" w:cs="Times New Roman"/>
          <w:sz w:val="24"/>
          <w:szCs w:val="24"/>
        </w:rPr>
        <w:t>Разложение на множители с помощью формул квадрата суммы и квадрата разности</w:t>
      </w:r>
      <w:r>
        <w:rPr>
          <w:rFonts w:ascii="Times New Roman" w:eastAsia="Calibri" w:hAnsi="Times New Roman" w:cs="Times New Roman"/>
          <w:sz w:val="24"/>
          <w:szCs w:val="24"/>
        </w:rPr>
        <w:t>.</w:t>
      </w:r>
      <w:r w:rsidRPr="00506E57">
        <w:rPr>
          <w:rFonts w:ascii="Times New Roman" w:eastAsia="Calibri" w:hAnsi="Times New Roman" w:cs="Times New Roman"/>
          <w:sz w:val="24"/>
          <w:szCs w:val="24"/>
        </w:rPr>
        <w:t>Умножение разности двух выражений на их сумму</w:t>
      </w:r>
      <w:r>
        <w:rPr>
          <w:rFonts w:ascii="Times New Roman" w:eastAsia="Calibri" w:hAnsi="Times New Roman" w:cs="Times New Roman"/>
          <w:sz w:val="24"/>
          <w:szCs w:val="24"/>
        </w:rPr>
        <w:t>.</w:t>
      </w:r>
      <w:r w:rsidRPr="00506E57">
        <w:rPr>
          <w:rFonts w:ascii="Times New Roman" w:eastAsia="Calibri" w:hAnsi="Times New Roman" w:cs="Times New Roman"/>
          <w:sz w:val="24"/>
          <w:szCs w:val="24"/>
        </w:rPr>
        <w:t>Разложение разности квадратов на множители</w:t>
      </w:r>
      <w:r>
        <w:rPr>
          <w:rFonts w:ascii="Times New Roman" w:eastAsia="Calibri" w:hAnsi="Times New Roman" w:cs="Times New Roman"/>
          <w:sz w:val="24"/>
          <w:szCs w:val="24"/>
        </w:rPr>
        <w:t>.</w:t>
      </w:r>
      <w:r w:rsidRPr="00B93FD9">
        <w:rPr>
          <w:rFonts w:ascii="Times New Roman" w:eastAsia="Calibri" w:hAnsi="Times New Roman" w:cs="Times New Roman"/>
          <w:sz w:val="24"/>
          <w:szCs w:val="24"/>
        </w:rPr>
        <w:t>Разложение на множители суммы и разности кубов</w:t>
      </w:r>
      <w:r w:rsidR="00817B1B">
        <w:rPr>
          <w:rFonts w:ascii="Times New Roman" w:eastAsia="Calibri" w:hAnsi="Times New Roman" w:cs="Times New Roman"/>
          <w:sz w:val="24"/>
          <w:szCs w:val="24"/>
        </w:rPr>
        <w:t xml:space="preserve">. </w:t>
      </w:r>
      <w:r w:rsidRPr="00B93FD9">
        <w:rPr>
          <w:rFonts w:ascii="Times New Roman" w:eastAsia="Calibri" w:hAnsi="Times New Roman" w:cs="Times New Roman"/>
          <w:sz w:val="24"/>
          <w:szCs w:val="24"/>
        </w:rPr>
        <w:t>Преобразование целого выражения в многочлен</w:t>
      </w:r>
      <w:r w:rsidR="00817B1B">
        <w:rPr>
          <w:rFonts w:ascii="Times New Roman" w:eastAsia="Calibri" w:hAnsi="Times New Roman" w:cs="Times New Roman"/>
          <w:sz w:val="24"/>
          <w:szCs w:val="24"/>
        </w:rPr>
        <w:t xml:space="preserve">. </w:t>
      </w:r>
      <w:r w:rsidRPr="00B93FD9">
        <w:rPr>
          <w:rFonts w:ascii="Times New Roman" w:eastAsia="Calibri" w:hAnsi="Times New Roman" w:cs="Times New Roman"/>
          <w:sz w:val="24"/>
          <w:szCs w:val="24"/>
        </w:rPr>
        <w:t>Применение различных способов для разложения на множители</w:t>
      </w:r>
      <w:r w:rsidR="00817B1B">
        <w:rPr>
          <w:rFonts w:ascii="Times New Roman" w:eastAsia="Calibri" w:hAnsi="Times New Roman" w:cs="Times New Roman"/>
          <w:sz w:val="24"/>
          <w:szCs w:val="24"/>
        </w:rPr>
        <w:t>.</w:t>
      </w:r>
    </w:p>
    <w:p w:rsidR="00B93FD9" w:rsidRDefault="00B93FD9" w:rsidP="00817B1B">
      <w:pPr>
        <w:pStyle w:val="a4"/>
        <w:rPr>
          <w:rFonts w:ascii="Times New Roman" w:eastAsia="Calibri" w:hAnsi="Times New Roman" w:cs="Times New Roman"/>
          <w:sz w:val="24"/>
          <w:szCs w:val="24"/>
        </w:rPr>
      </w:pPr>
      <w:r w:rsidRPr="00B93FD9">
        <w:rPr>
          <w:rFonts w:ascii="Times New Roman" w:eastAsia="Calibri" w:hAnsi="Times New Roman" w:cs="Times New Roman"/>
          <w:sz w:val="24"/>
          <w:szCs w:val="24"/>
        </w:rPr>
        <w:t>Применение преобразований целых выражений</w:t>
      </w:r>
      <w:r w:rsidR="00817B1B">
        <w:rPr>
          <w:rFonts w:ascii="Times New Roman" w:eastAsia="Calibri" w:hAnsi="Times New Roman" w:cs="Times New Roman"/>
          <w:sz w:val="24"/>
          <w:szCs w:val="24"/>
        </w:rPr>
        <w:t>.</w:t>
      </w:r>
    </w:p>
    <w:p w:rsidR="00817B1B" w:rsidRPr="00B93FD9" w:rsidRDefault="00817B1B" w:rsidP="00817B1B">
      <w:pPr>
        <w:pStyle w:val="a4"/>
        <w:ind w:firstLine="567"/>
        <w:rPr>
          <w:rFonts w:ascii="Times New Roman" w:eastAsia="Times New Roman" w:hAnsi="Times New Roman" w:cs="Times New Roman"/>
          <w:color w:val="000000"/>
          <w:sz w:val="24"/>
          <w:szCs w:val="24"/>
        </w:rPr>
      </w:pPr>
      <w:r w:rsidRPr="005950F1">
        <w:rPr>
          <w:rFonts w:ascii="Times New Roman" w:eastAsia="Times New Roman" w:hAnsi="Times New Roman" w:cs="Times New Roman"/>
          <w:b/>
          <w:color w:val="000000"/>
          <w:sz w:val="24"/>
          <w:szCs w:val="24"/>
        </w:rPr>
        <w:t>Системы линейных уравнений  (12 часов)</w:t>
      </w:r>
      <w:r>
        <w:rPr>
          <w:rFonts w:ascii="Times New Roman" w:eastAsia="Times New Roman" w:hAnsi="Times New Roman" w:cs="Times New Roman"/>
          <w:color w:val="000000"/>
          <w:sz w:val="24"/>
          <w:szCs w:val="24"/>
        </w:rPr>
        <w:t xml:space="preserve">. </w:t>
      </w:r>
      <w:r w:rsidRPr="00CB4A16">
        <w:rPr>
          <w:rFonts w:ascii="Times New Roman" w:eastAsia="Times New Roman" w:hAnsi="Times New Roman" w:cs="Times New Roman"/>
          <w:color w:val="000000"/>
          <w:sz w:val="24"/>
          <w:szCs w:val="24"/>
        </w:rPr>
        <w:t>Система уравнений с двумя переменными. Решение систем двух линейных уравнений с двумя переменными. Р</w:t>
      </w:r>
      <w:r>
        <w:rPr>
          <w:rFonts w:ascii="Times New Roman" w:eastAsia="Times New Roman" w:hAnsi="Times New Roman" w:cs="Times New Roman"/>
          <w:color w:val="000000"/>
          <w:sz w:val="24"/>
          <w:szCs w:val="24"/>
        </w:rPr>
        <w:t>ешение задач с помощью</w:t>
      </w:r>
      <w:r w:rsidRPr="00CB4A16">
        <w:rPr>
          <w:rFonts w:ascii="Times New Roman" w:eastAsia="Times New Roman" w:hAnsi="Times New Roman" w:cs="Times New Roman"/>
          <w:color w:val="000000"/>
          <w:sz w:val="24"/>
          <w:szCs w:val="24"/>
        </w:rPr>
        <w:t xml:space="preserve"> систем уравнений.</w:t>
      </w:r>
    </w:p>
    <w:p w:rsidR="00B93FD9" w:rsidRPr="00817B1B" w:rsidRDefault="00817B1B" w:rsidP="00B93FD9">
      <w:pPr>
        <w:pStyle w:val="a4"/>
        <w:ind w:firstLine="567"/>
        <w:rPr>
          <w:rFonts w:ascii="Times New Roman" w:eastAsia="Times New Roman" w:hAnsi="Times New Roman" w:cs="Times New Roman"/>
          <w:b/>
          <w:color w:val="000000"/>
          <w:sz w:val="24"/>
          <w:szCs w:val="24"/>
        </w:rPr>
      </w:pPr>
      <w:r w:rsidRPr="00817B1B">
        <w:rPr>
          <w:rFonts w:ascii="Times New Roman" w:eastAsia="Times New Roman" w:hAnsi="Times New Roman" w:cs="Times New Roman"/>
          <w:b/>
          <w:color w:val="000000"/>
          <w:sz w:val="24"/>
          <w:szCs w:val="24"/>
        </w:rPr>
        <w:t>Обобщающее итоговое повторение (8 часов).</w:t>
      </w:r>
    </w:p>
    <w:p w:rsidR="00C1772A" w:rsidRPr="00B93FD9" w:rsidRDefault="00C1772A" w:rsidP="00B93FD9">
      <w:pPr>
        <w:tabs>
          <w:tab w:val="left" w:pos="851"/>
        </w:tabs>
        <w:spacing w:after="0" w:line="240" w:lineRule="auto"/>
        <w:ind w:firstLine="567"/>
        <w:contextualSpacing/>
        <w:rPr>
          <w:rFonts w:ascii="Times New Roman" w:hAnsi="Times New Roman" w:cs="Times New Roman"/>
          <w:sz w:val="24"/>
          <w:szCs w:val="24"/>
        </w:rPr>
      </w:pPr>
    </w:p>
    <w:p w:rsidR="00817B1B" w:rsidRDefault="00817B1B" w:rsidP="00480702">
      <w:pPr>
        <w:tabs>
          <w:tab w:val="left" w:pos="851"/>
        </w:tabs>
        <w:spacing w:after="0" w:line="240" w:lineRule="auto"/>
        <w:ind w:firstLine="567"/>
        <w:contextualSpacing/>
        <w:jc w:val="center"/>
        <w:rPr>
          <w:rFonts w:ascii="Times New Roman" w:hAnsi="Times New Roman" w:cs="Times New Roman"/>
          <w:b/>
          <w:sz w:val="24"/>
          <w:szCs w:val="24"/>
        </w:rPr>
      </w:pPr>
    </w:p>
    <w:p w:rsidR="003F0272" w:rsidRPr="00D66BCB" w:rsidRDefault="00480702" w:rsidP="00480702">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t xml:space="preserve">«Алгебра» </w:t>
      </w:r>
      <w:r w:rsidR="003F0272" w:rsidRPr="00D66BCB">
        <w:rPr>
          <w:rFonts w:ascii="Times New Roman" w:hAnsi="Times New Roman" w:cs="Times New Roman"/>
          <w:b/>
          <w:sz w:val="24"/>
          <w:szCs w:val="24"/>
        </w:rPr>
        <w:t>9класс</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1423D0" w:rsidRDefault="0044798E" w:rsidP="00BC30B6">
      <w:pPr>
        <w:tabs>
          <w:tab w:val="left" w:pos="851"/>
        </w:tabs>
        <w:spacing w:after="0" w:line="240" w:lineRule="auto"/>
        <w:ind w:firstLine="567"/>
        <w:contextualSpacing/>
        <w:jc w:val="both"/>
        <w:rPr>
          <w:rFonts w:ascii="Times New Roman" w:hAnsi="Times New Roman" w:cs="Times New Roman"/>
          <w:sz w:val="24"/>
          <w:szCs w:val="24"/>
          <w:lang w:eastAsia="ru-RU"/>
        </w:rPr>
      </w:pPr>
      <w:r w:rsidRPr="00B05A6D">
        <w:rPr>
          <w:rFonts w:ascii="Times New Roman" w:hAnsi="Times New Roman" w:cs="Times New Roman"/>
          <w:b/>
          <w:sz w:val="24"/>
          <w:szCs w:val="24"/>
          <w:lang w:eastAsia="ru-RU"/>
        </w:rPr>
        <w:t>Квадратичная функция (22 часа).</w:t>
      </w:r>
      <w:r w:rsidRPr="00291C05">
        <w:rPr>
          <w:rFonts w:ascii="Times New Roman" w:hAnsi="Times New Roman" w:cs="Times New Roman"/>
          <w:sz w:val="24"/>
          <w:szCs w:val="24"/>
          <w:lang w:eastAsia="ru-RU"/>
        </w:rPr>
        <w:t xml:space="preserve">Функция. </w:t>
      </w:r>
      <w:r>
        <w:rPr>
          <w:rFonts w:ascii="Times New Roman" w:hAnsi="Times New Roman" w:cs="Times New Roman"/>
          <w:sz w:val="24"/>
          <w:szCs w:val="24"/>
          <w:lang w:eastAsia="ru-RU"/>
        </w:rPr>
        <w:t>Область определения и область значений функции. Свойства функции.</w:t>
      </w:r>
      <w:r w:rsidRPr="00291C05">
        <w:rPr>
          <w:rFonts w:ascii="Times New Roman" w:hAnsi="Times New Roman" w:cs="Times New Roman"/>
          <w:sz w:val="24"/>
          <w:szCs w:val="24"/>
          <w:lang w:eastAsia="ru-RU"/>
        </w:rPr>
        <w:t xml:space="preserve"> Квадратный трехчлен</w:t>
      </w:r>
      <w:r>
        <w:rPr>
          <w:rFonts w:ascii="Times New Roman" w:hAnsi="Times New Roman" w:cs="Times New Roman"/>
          <w:sz w:val="24"/>
          <w:szCs w:val="24"/>
          <w:lang w:eastAsia="ru-RU"/>
        </w:rPr>
        <w:t xml:space="preserve"> и его корни</w:t>
      </w:r>
      <w:r w:rsidRPr="00291C05">
        <w:rPr>
          <w:rFonts w:ascii="Times New Roman" w:hAnsi="Times New Roman" w:cs="Times New Roman"/>
          <w:sz w:val="24"/>
          <w:szCs w:val="24"/>
          <w:lang w:eastAsia="ru-RU"/>
        </w:rPr>
        <w:t>. Разложение квадратного трехчлена на множители. Решение задач путем выделения квадрата двучлена из квадратного трехчлена. Функция у=ах</w:t>
      </w:r>
      <w:r w:rsidRPr="00291C05">
        <w:rPr>
          <w:rFonts w:ascii="Times New Roman" w:hAnsi="Times New Roman" w:cs="Times New Roman"/>
          <w:sz w:val="24"/>
          <w:szCs w:val="24"/>
          <w:vertAlign w:val="superscript"/>
          <w:lang w:eastAsia="ru-RU"/>
        </w:rPr>
        <w:t>2</w:t>
      </w:r>
      <w:r w:rsidRPr="00291C05">
        <w:rPr>
          <w:rFonts w:ascii="Times New Roman" w:hAnsi="Times New Roman" w:cs="Times New Roman"/>
          <w:sz w:val="24"/>
          <w:szCs w:val="24"/>
          <w:lang w:eastAsia="ru-RU"/>
        </w:rPr>
        <w:t>+вх+с, ее свойства и график. Простейшие преобразования графиков функций. Функция у=х</w:t>
      </w:r>
      <w:r w:rsidRPr="00291C05">
        <w:rPr>
          <w:rFonts w:ascii="Times New Roman" w:hAnsi="Times New Roman" w:cs="Times New Roman"/>
          <w:sz w:val="24"/>
          <w:szCs w:val="24"/>
          <w:vertAlign w:val="superscript"/>
          <w:lang w:eastAsia="ru-RU"/>
        </w:rPr>
        <w:t>n</w:t>
      </w:r>
      <w:r w:rsidRPr="00291C05">
        <w:rPr>
          <w:rFonts w:ascii="Times New Roman" w:hAnsi="Times New Roman" w:cs="Times New Roman"/>
          <w:sz w:val="24"/>
          <w:szCs w:val="24"/>
          <w:lang w:eastAsia="ru-RU"/>
        </w:rPr>
        <w:t>. Определение корня n-й степени.</w:t>
      </w:r>
    </w:p>
    <w:p w:rsidR="0044798E" w:rsidRDefault="0044798E" w:rsidP="00BC30B6">
      <w:pPr>
        <w:tabs>
          <w:tab w:val="left" w:pos="851"/>
        </w:tabs>
        <w:spacing w:after="0" w:line="240" w:lineRule="auto"/>
        <w:ind w:firstLine="567"/>
        <w:contextualSpacing/>
        <w:jc w:val="both"/>
        <w:rPr>
          <w:rFonts w:ascii="Times New Roman" w:hAnsi="Times New Roman" w:cs="Times New Roman"/>
          <w:sz w:val="24"/>
          <w:szCs w:val="24"/>
          <w:lang w:eastAsia="ru-RU"/>
        </w:rPr>
      </w:pPr>
      <w:r w:rsidRPr="00B05A6D">
        <w:rPr>
          <w:rFonts w:ascii="Times New Roman" w:hAnsi="Times New Roman" w:cs="Times New Roman"/>
          <w:b/>
          <w:sz w:val="24"/>
          <w:szCs w:val="24"/>
          <w:lang w:eastAsia="ru-RU"/>
        </w:rPr>
        <w:t>Уравнения и неравенства с одной переменной (14 часов)</w:t>
      </w:r>
      <w:r>
        <w:rPr>
          <w:rFonts w:ascii="Times New Roman" w:hAnsi="Times New Roman" w:cs="Times New Roman"/>
          <w:b/>
          <w:sz w:val="24"/>
          <w:szCs w:val="24"/>
          <w:lang w:eastAsia="ru-RU"/>
        </w:rPr>
        <w:t xml:space="preserve">. </w:t>
      </w:r>
      <w:r w:rsidRPr="00291C05">
        <w:rPr>
          <w:rFonts w:ascii="Times New Roman" w:hAnsi="Times New Roman" w:cs="Times New Roman"/>
          <w:sz w:val="24"/>
          <w:szCs w:val="24"/>
          <w:lang w:eastAsia="ru-RU"/>
        </w:rPr>
        <w:t>Целое уравнение и его корни. Биквадратные уравнения. Дробные рациональные уравнения. Решение неравенств второй степени с одной переменной. Решение неравенств методом интервалов.</w:t>
      </w:r>
    </w:p>
    <w:p w:rsidR="0044798E" w:rsidRDefault="0044798E" w:rsidP="00BC30B6">
      <w:pPr>
        <w:tabs>
          <w:tab w:val="left" w:pos="851"/>
        </w:tabs>
        <w:spacing w:after="0" w:line="240" w:lineRule="auto"/>
        <w:ind w:firstLine="567"/>
        <w:contextualSpacing/>
        <w:jc w:val="both"/>
        <w:rPr>
          <w:rFonts w:ascii="Times New Roman" w:hAnsi="Times New Roman" w:cs="Times New Roman"/>
          <w:sz w:val="24"/>
          <w:szCs w:val="24"/>
          <w:lang w:eastAsia="ru-RU"/>
        </w:rPr>
      </w:pPr>
      <w:r w:rsidRPr="00B05A6D">
        <w:rPr>
          <w:rFonts w:ascii="Times New Roman" w:hAnsi="Times New Roman" w:cs="Times New Roman"/>
          <w:b/>
          <w:sz w:val="24"/>
          <w:szCs w:val="24"/>
          <w:lang w:eastAsia="ru-RU"/>
        </w:rPr>
        <w:t>Уравнения и неравенства с двумя переменными (17 часов).</w:t>
      </w:r>
      <w:r w:rsidRPr="00291C05">
        <w:rPr>
          <w:rFonts w:ascii="Times New Roman" w:hAnsi="Times New Roman" w:cs="Times New Roman"/>
          <w:sz w:val="24"/>
          <w:szCs w:val="24"/>
          <w:lang w:eastAsia="ru-RU"/>
        </w:rPr>
        <w:t xml:space="preserve">Уравнение с двумя переменными и его график. Графический способ решения систем уравнений. Решение </w:t>
      </w:r>
      <w:r>
        <w:rPr>
          <w:rFonts w:ascii="Times New Roman" w:hAnsi="Times New Roman" w:cs="Times New Roman"/>
          <w:sz w:val="24"/>
          <w:szCs w:val="24"/>
          <w:lang w:eastAsia="ru-RU"/>
        </w:rPr>
        <w:t>систем уравнений второй степени</w:t>
      </w:r>
      <w:r w:rsidRPr="00291C05">
        <w:rPr>
          <w:rFonts w:ascii="Times New Roman" w:hAnsi="Times New Roman" w:cs="Times New Roman"/>
          <w:sz w:val="24"/>
          <w:szCs w:val="24"/>
          <w:lang w:eastAsia="ru-RU"/>
        </w:rPr>
        <w:t>. Решение текстовых задач методом составления систем. Неравенства с двумя переменными. Системы неравенств с двумя переменными.</w:t>
      </w:r>
    </w:p>
    <w:p w:rsidR="0044798E" w:rsidRDefault="0044798E" w:rsidP="00BC30B6">
      <w:pPr>
        <w:tabs>
          <w:tab w:val="left" w:pos="851"/>
        </w:tabs>
        <w:spacing w:after="0" w:line="240" w:lineRule="auto"/>
        <w:ind w:firstLine="567"/>
        <w:contextualSpacing/>
        <w:jc w:val="both"/>
        <w:rPr>
          <w:rFonts w:ascii="Times New Roman" w:hAnsi="Times New Roman" w:cs="Times New Roman"/>
          <w:sz w:val="24"/>
          <w:szCs w:val="24"/>
          <w:lang w:eastAsia="ru-RU"/>
        </w:rPr>
      </w:pPr>
      <w:r w:rsidRPr="00B05A6D">
        <w:rPr>
          <w:rFonts w:ascii="Times New Roman" w:hAnsi="Times New Roman" w:cs="Times New Roman"/>
          <w:b/>
          <w:sz w:val="24"/>
          <w:szCs w:val="24"/>
          <w:lang w:eastAsia="ru-RU"/>
        </w:rPr>
        <w:t>Арифметическая и геометрическая прогрессии (14 часов).</w:t>
      </w:r>
      <w:r w:rsidRPr="00291C05">
        <w:rPr>
          <w:rFonts w:ascii="Times New Roman" w:hAnsi="Times New Roman" w:cs="Times New Roman"/>
          <w:sz w:val="24"/>
          <w:szCs w:val="24"/>
          <w:lang w:eastAsia="ru-RU"/>
        </w:rPr>
        <w:t>Последовательности. Арифметическая и геометрическая прогрессии. Формулы n-го члена и суммы n первых членов прогрессии</w:t>
      </w:r>
    </w:p>
    <w:p w:rsidR="0044798E" w:rsidRDefault="00B91580" w:rsidP="00BC30B6">
      <w:pPr>
        <w:tabs>
          <w:tab w:val="left" w:pos="851"/>
        </w:tabs>
        <w:spacing w:after="0" w:line="240" w:lineRule="auto"/>
        <w:ind w:firstLine="567"/>
        <w:contextualSpacing/>
        <w:jc w:val="both"/>
        <w:rPr>
          <w:rFonts w:ascii="Times New Roman" w:hAnsi="Times New Roman" w:cs="Times New Roman"/>
          <w:sz w:val="24"/>
          <w:szCs w:val="24"/>
          <w:lang w:eastAsia="ru-RU"/>
        </w:rPr>
      </w:pPr>
      <w:r w:rsidRPr="00B05A6D">
        <w:rPr>
          <w:rFonts w:ascii="Times New Roman" w:hAnsi="Times New Roman" w:cs="Times New Roman"/>
          <w:b/>
          <w:sz w:val="24"/>
          <w:szCs w:val="24"/>
          <w:lang w:eastAsia="ru-RU"/>
        </w:rPr>
        <w:t>Элементы комбинаторики и теории вероятностей (13 часов).</w:t>
      </w:r>
      <w:r w:rsidRPr="00291C05">
        <w:rPr>
          <w:rFonts w:ascii="Times New Roman" w:hAnsi="Times New Roman" w:cs="Times New Roman"/>
          <w:sz w:val="24"/>
          <w:szCs w:val="24"/>
          <w:lang w:eastAsia="ru-RU"/>
        </w:rPr>
        <w:t>Примеры комбинаторных задач. Перестановки, размещения, сочетания. Относительная частота случайного события. Равновозможные события и их вероятность.</w:t>
      </w:r>
    </w:p>
    <w:p w:rsidR="00B91580" w:rsidRPr="00D66BCB" w:rsidRDefault="00B91580" w:rsidP="00BC30B6">
      <w:pPr>
        <w:tabs>
          <w:tab w:val="left" w:pos="851"/>
        </w:tabs>
        <w:spacing w:after="0" w:line="240" w:lineRule="auto"/>
        <w:ind w:firstLine="567"/>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Повторение (19 часов).</w:t>
      </w:r>
    </w:p>
    <w:p w:rsidR="00DD7EDF" w:rsidRPr="00D66BCB" w:rsidRDefault="00480702" w:rsidP="00480702">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eastAsia="Times New Roman" w:hAnsi="Times New Roman" w:cs="Times New Roman"/>
          <w:b/>
          <w:sz w:val="24"/>
          <w:szCs w:val="24"/>
        </w:rPr>
        <w:t xml:space="preserve">«Геометрия» </w:t>
      </w:r>
      <w:r w:rsidR="00DD7EDF" w:rsidRPr="00D66BCB">
        <w:rPr>
          <w:rFonts w:ascii="Times New Roman" w:hAnsi="Times New Roman" w:cs="Times New Roman"/>
          <w:b/>
          <w:sz w:val="24"/>
          <w:szCs w:val="24"/>
        </w:rPr>
        <w:t>7 класс</w:t>
      </w:r>
    </w:p>
    <w:p w:rsidR="00480702" w:rsidRPr="00D66BCB" w:rsidRDefault="00480702" w:rsidP="00480702">
      <w:pPr>
        <w:tabs>
          <w:tab w:val="left" w:pos="851"/>
        </w:tabs>
        <w:spacing w:after="0" w:line="240" w:lineRule="auto"/>
        <w:ind w:firstLine="567"/>
        <w:contextualSpacing/>
        <w:jc w:val="both"/>
        <w:rPr>
          <w:rFonts w:ascii="Times New Roman" w:eastAsia="Times New Roman" w:hAnsi="Times New Roman" w:cs="Times New Roman"/>
          <w:b/>
          <w:sz w:val="24"/>
          <w:szCs w:val="24"/>
        </w:rPr>
      </w:pPr>
    </w:p>
    <w:p w:rsidR="00DD7EDF" w:rsidRPr="00D66BCB" w:rsidRDefault="00DD7EDF"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sz w:val="24"/>
          <w:szCs w:val="24"/>
        </w:rPr>
        <w:t>Начальные геометрические сведения (12 часов)</w:t>
      </w:r>
      <w:r w:rsidR="00CB2FC1">
        <w:rPr>
          <w:rFonts w:ascii="Times New Roman" w:hAnsi="Times New Roman" w:cs="Times New Roman"/>
          <w:b/>
          <w:sz w:val="24"/>
          <w:szCs w:val="24"/>
        </w:rPr>
        <w:t xml:space="preserve">. </w:t>
      </w:r>
      <w:r w:rsidRPr="00D66BCB">
        <w:rPr>
          <w:rFonts w:ascii="Times New Roman" w:hAnsi="Times New Roman" w:cs="Times New Roman"/>
          <w:sz w:val="24"/>
          <w:szCs w:val="24"/>
        </w:rPr>
        <w:t>Простейшие геометрические фигуры: прямая, точка, отрезок, луч, угол. Понятие равенства геометрических фигур. Сравнение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w:t>
      </w:r>
    </w:p>
    <w:p w:rsidR="00DD7EDF" w:rsidRPr="00D66BCB" w:rsidRDefault="00DD7EDF"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bCs/>
          <w:sz w:val="24"/>
          <w:szCs w:val="24"/>
        </w:rPr>
        <w:t>Треугольники (18 часов)</w:t>
      </w:r>
      <w:r w:rsidR="00CB2FC1">
        <w:rPr>
          <w:rFonts w:ascii="Times New Roman" w:hAnsi="Times New Roman" w:cs="Times New Roman"/>
          <w:b/>
          <w:bCs/>
          <w:sz w:val="24"/>
          <w:szCs w:val="24"/>
        </w:rPr>
        <w:t xml:space="preserve">. </w:t>
      </w:r>
      <w:r w:rsidRPr="00D66BCB">
        <w:rPr>
          <w:rFonts w:ascii="Times New Roman" w:hAnsi="Times New Roman" w:cs="Times New Roman"/>
          <w:sz w:val="24"/>
          <w:szCs w:val="24"/>
        </w:rPr>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DD7EDF" w:rsidRPr="00D66BCB" w:rsidRDefault="00CB2FC1" w:rsidP="00BC30B6">
      <w:pPr>
        <w:tabs>
          <w:tab w:val="left" w:pos="851"/>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b/>
          <w:bCs/>
          <w:sz w:val="24"/>
          <w:szCs w:val="24"/>
        </w:rPr>
        <w:t>Параллельные прямые (</w:t>
      </w:r>
      <w:r w:rsidR="00DD7EDF" w:rsidRPr="00D66BCB">
        <w:rPr>
          <w:rFonts w:ascii="Times New Roman" w:hAnsi="Times New Roman" w:cs="Times New Roman"/>
          <w:b/>
          <w:bCs/>
          <w:sz w:val="24"/>
          <w:szCs w:val="24"/>
        </w:rPr>
        <w:t>13 часов)</w:t>
      </w:r>
      <w:r>
        <w:rPr>
          <w:rFonts w:ascii="Times New Roman" w:hAnsi="Times New Roman" w:cs="Times New Roman"/>
          <w:b/>
          <w:bCs/>
          <w:sz w:val="24"/>
          <w:szCs w:val="24"/>
        </w:rPr>
        <w:t xml:space="preserve">. </w:t>
      </w:r>
      <w:r w:rsidR="00DD7EDF" w:rsidRPr="00D66BCB">
        <w:rPr>
          <w:rFonts w:ascii="Times New Roman" w:hAnsi="Times New Roman" w:cs="Times New Roman"/>
          <w:sz w:val="24"/>
          <w:szCs w:val="24"/>
        </w:rPr>
        <w:t xml:space="preserve">Признаки параллельности прямых. Аксиома параллельных прямых. Свойства параллельных прямых. </w:t>
      </w:r>
    </w:p>
    <w:p w:rsidR="00DD7EDF" w:rsidRPr="00D66BCB" w:rsidRDefault="00DD7EDF" w:rsidP="00BC30B6">
      <w:pPr>
        <w:tabs>
          <w:tab w:val="left" w:pos="851"/>
        </w:tabs>
        <w:spacing w:after="0" w:line="240" w:lineRule="auto"/>
        <w:ind w:firstLine="567"/>
        <w:contextualSpacing/>
        <w:jc w:val="both"/>
        <w:rPr>
          <w:rFonts w:ascii="Times New Roman" w:hAnsi="Times New Roman" w:cs="Times New Roman"/>
          <w:sz w:val="24"/>
          <w:szCs w:val="24"/>
        </w:rPr>
      </w:pPr>
      <w:r w:rsidRPr="00D66BCB">
        <w:rPr>
          <w:rFonts w:ascii="Times New Roman" w:hAnsi="Times New Roman" w:cs="Times New Roman"/>
          <w:b/>
          <w:bCs/>
          <w:sz w:val="24"/>
          <w:szCs w:val="24"/>
        </w:rPr>
        <w:t>Соотношения между ст</w:t>
      </w:r>
      <w:r w:rsidR="00CB2FC1">
        <w:rPr>
          <w:rFonts w:ascii="Times New Roman" w:hAnsi="Times New Roman" w:cs="Times New Roman"/>
          <w:b/>
          <w:bCs/>
          <w:sz w:val="24"/>
          <w:szCs w:val="24"/>
        </w:rPr>
        <w:t>оронами и углами треугольника (</w:t>
      </w:r>
      <w:r w:rsidRPr="00D66BCB">
        <w:rPr>
          <w:rFonts w:ascii="Times New Roman" w:hAnsi="Times New Roman" w:cs="Times New Roman"/>
          <w:b/>
          <w:bCs/>
          <w:sz w:val="24"/>
          <w:szCs w:val="24"/>
        </w:rPr>
        <w:t>21 час)</w:t>
      </w:r>
      <w:r w:rsidR="00CB2FC1">
        <w:rPr>
          <w:rFonts w:ascii="Times New Roman" w:hAnsi="Times New Roman" w:cs="Times New Roman"/>
          <w:b/>
          <w:bCs/>
          <w:sz w:val="24"/>
          <w:szCs w:val="24"/>
        </w:rPr>
        <w:t xml:space="preserve">. </w:t>
      </w:r>
      <w:r w:rsidRPr="00D66BCB">
        <w:rPr>
          <w:rFonts w:ascii="Times New Roman" w:hAnsi="Times New Roman" w:cs="Times New Roman"/>
          <w:sz w:val="24"/>
          <w:szCs w:val="24"/>
        </w:rPr>
        <w:t xml:space="preserve">Сумма углов треугольника. Соотношение между 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трем элементам. </w:t>
      </w:r>
    </w:p>
    <w:p w:rsidR="00DD7EDF" w:rsidRPr="00D66BCB" w:rsidRDefault="00DD7EDF" w:rsidP="00BC30B6">
      <w:pPr>
        <w:tabs>
          <w:tab w:val="left" w:pos="851"/>
        </w:tabs>
        <w:spacing w:after="0" w:line="240" w:lineRule="auto"/>
        <w:ind w:firstLine="567"/>
        <w:contextualSpacing/>
        <w:jc w:val="both"/>
        <w:rPr>
          <w:rFonts w:ascii="Times New Roman" w:hAnsi="Times New Roman" w:cs="Times New Roman"/>
          <w:b/>
          <w:sz w:val="24"/>
          <w:szCs w:val="24"/>
        </w:rPr>
      </w:pPr>
      <w:r w:rsidRPr="00D66BCB">
        <w:rPr>
          <w:rFonts w:ascii="Times New Roman" w:hAnsi="Times New Roman" w:cs="Times New Roman"/>
          <w:b/>
          <w:bCs/>
          <w:sz w:val="24"/>
          <w:szCs w:val="24"/>
        </w:rPr>
        <w:t>Повторение. Решение задач</w:t>
      </w:r>
      <w:r w:rsidRPr="00D66BCB">
        <w:rPr>
          <w:rFonts w:ascii="Times New Roman" w:hAnsi="Times New Roman" w:cs="Times New Roman"/>
          <w:b/>
          <w:sz w:val="24"/>
          <w:szCs w:val="24"/>
        </w:rPr>
        <w:t>(4 часа)</w:t>
      </w:r>
      <w:r w:rsidR="00CB2FC1">
        <w:rPr>
          <w:rFonts w:ascii="Times New Roman" w:hAnsi="Times New Roman" w:cs="Times New Roman"/>
          <w:b/>
          <w:sz w:val="24"/>
          <w:szCs w:val="24"/>
        </w:rPr>
        <w:t>.</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480702" w:rsidRPr="00D66BCB" w:rsidRDefault="00480702" w:rsidP="00C1772A">
      <w:pPr>
        <w:tabs>
          <w:tab w:val="left" w:pos="851"/>
        </w:tabs>
        <w:spacing w:after="0" w:line="240" w:lineRule="auto"/>
        <w:ind w:firstLine="567"/>
        <w:contextualSpacing/>
        <w:jc w:val="center"/>
        <w:rPr>
          <w:rFonts w:ascii="Times New Roman" w:hAnsi="Times New Roman" w:cs="Times New Roman"/>
          <w:b/>
          <w:sz w:val="24"/>
          <w:szCs w:val="24"/>
        </w:rPr>
      </w:pPr>
    </w:p>
    <w:p w:rsidR="00DD7EDF" w:rsidRPr="00D66BCB" w:rsidRDefault="00480702" w:rsidP="00480702">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t xml:space="preserve">«Геометрия» </w:t>
      </w:r>
      <w:r w:rsidR="00DD7EDF" w:rsidRPr="00D66BCB">
        <w:rPr>
          <w:rFonts w:ascii="Times New Roman" w:hAnsi="Times New Roman" w:cs="Times New Roman"/>
          <w:b/>
          <w:sz w:val="24"/>
          <w:szCs w:val="24"/>
        </w:rPr>
        <w:t>9 класс</w:t>
      </w:r>
    </w:p>
    <w:p w:rsidR="00480702" w:rsidRPr="00D66BCB" w:rsidRDefault="00480702" w:rsidP="00BC30B6">
      <w:pPr>
        <w:tabs>
          <w:tab w:val="left" w:pos="851"/>
        </w:tabs>
        <w:spacing w:after="0" w:line="240" w:lineRule="auto"/>
        <w:ind w:firstLine="567"/>
        <w:contextualSpacing/>
        <w:jc w:val="both"/>
        <w:rPr>
          <w:rFonts w:ascii="Times New Roman" w:hAnsi="Times New Roman" w:cs="Times New Roman"/>
          <w:b/>
          <w:sz w:val="24"/>
          <w:szCs w:val="24"/>
        </w:rPr>
      </w:pP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Повторение (2ч</w:t>
      </w:r>
      <w:r w:rsidR="00CB2FC1">
        <w:rPr>
          <w:rFonts w:ascii="Times New Roman" w:eastAsia="Times New Roman" w:hAnsi="Times New Roman" w:cs="Times New Roman"/>
          <w:b/>
          <w:sz w:val="24"/>
          <w:szCs w:val="24"/>
        </w:rPr>
        <w:t>аса</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Повторение основных тем курса 7-8 классов</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Векторы (8</w:t>
      </w:r>
      <w:r w:rsidR="00CB2FC1">
        <w:rPr>
          <w:rFonts w:ascii="Times New Roman" w:eastAsia="Times New Roman" w:hAnsi="Times New Roman" w:cs="Times New Roman"/>
          <w:b/>
          <w:sz w:val="24"/>
          <w:szCs w:val="24"/>
        </w:rPr>
        <w:t xml:space="preserve"> часов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 xml:space="preserve">Понятие вектора. Действия с векторами: сложение векторов, вычитание векторов, умножение вектора на число. Применение векторов к решению задач. </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Метод координат (9ч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Понятие коллинеарных векторов. Разложение вектора по двум неколлинеарным векторам. Координаты вектора. Простейшие задачи в координатах. Уравнение окружности. Уравнение прямой.</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Соотношения между сторонами и углами треугольника (14ч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 xml:space="preserve">Синус угла. Косинус угла. Тангенс угла. Теорема о площади треугольника. Теорема синусов. Теорема косинусов. Решение треугольников. Определение скалярного произведения векторов. Скалярное произведение векторов. Вычисление углов между векторами. </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Длина окружности и площадь круга (12ч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 xml:space="preserve">Правильный многоугольник. Окружность, описанная около правильного многоугольника. Окружность, вписанная в </w:t>
      </w:r>
      <w:r w:rsidRPr="00D66BCB">
        <w:rPr>
          <w:rFonts w:ascii="Times New Roman" w:eastAsia="Times New Roman" w:hAnsi="Times New Roman" w:cs="Times New Roman"/>
          <w:sz w:val="24"/>
          <w:szCs w:val="24"/>
        </w:rPr>
        <w:lastRenderedPageBreak/>
        <w:t>правильный многоугольник. Построение правильных многоугольников. Формулы для вычисления площади правильного многоугольника, его стороны и радиуса вписанной и описанной окружностей. Длина окружности. Площадь круга. Площадь кругового сектора.</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Движения (5ч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Отображения площади на себя. Понятие движения. Параллельный перенос. Поворот.</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b/>
          <w:sz w:val="24"/>
          <w:szCs w:val="24"/>
        </w:rPr>
        <w:t>Начальные сведения из стереометрии (7 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 xml:space="preserve">. </w:t>
      </w:r>
      <w:r w:rsidRPr="00D66BCB">
        <w:rPr>
          <w:rFonts w:ascii="Times New Roman" w:eastAsia="Times New Roman" w:hAnsi="Times New Roman" w:cs="Times New Roman"/>
          <w:sz w:val="24"/>
          <w:szCs w:val="24"/>
        </w:rPr>
        <w:t>Геометрические тела и их свойства. Правильные многогранники. Тела и поверхности вращения.</w:t>
      </w:r>
    </w:p>
    <w:p w:rsidR="00DD7EDF" w:rsidRPr="00D66BCB" w:rsidRDefault="00DD7EDF" w:rsidP="00BC30B6">
      <w:pPr>
        <w:tabs>
          <w:tab w:val="left" w:pos="851"/>
        </w:tabs>
        <w:spacing w:after="0" w:line="240" w:lineRule="auto"/>
        <w:ind w:firstLine="567"/>
        <w:contextualSpacing/>
        <w:jc w:val="both"/>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Итоговое повторение (9ч</w:t>
      </w:r>
      <w:r w:rsidR="00CB2FC1">
        <w:rPr>
          <w:rFonts w:ascii="Times New Roman" w:eastAsia="Times New Roman" w:hAnsi="Times New Roman" w:cs="Times New Roman"/>
          <w:b/>
          <w:sz w:val="24"/>
          <w:szCs w:val="24"/>
        </w:rPr>
        <w:t>асов</w:t>
      </w:r>
      <w:r w:rsidRPr="00D66BCB">
        <w:rPr>
          <w:rFonts w:ascii="Times New Roman" w:eastAsia="Times New Roman" w:hAnsi="Times New Roman" w:cs="Times New Roman"/>
          <w:b/>
          <w:sz w:val="24"/>
          <w:szCs w:val="24"/>
        </w:rPr>
        <w:t>)</w:t>
      </w:r>
      <w:r w:rsidR="00CB2FC1">
        <w:rPr>
          <w:rFonts w:ascii="Times New Roman" w:eastAsia="Times New Roman" w:hAnsi="Times New Roman" w:cs="Times New Roman"/>
          <w:b/>
          <w:sz w:val="24"/>
          <w:szCs w:val="24"/>
        </w:rPr>
        <w:t>.</w:t>
      </w:r>
    </w:p>
    <w:p w:rsidR="000363B3" w:rsidRPr="00C1772A" w:rsidRDefault="000363B3" w:rsidP="00C1772A">
      <w:pPr>
        <w:spacing w:after="200" w:line="276" w:lineRule="auto"/>
        <w:rPr>
          <w:rFonts w:ascii="Times New Roman" w:eastAsia="Calibri" w:hAnsi="Times New Roman" w:cs="Times New Roman"/>
          <w:b/>
          <w:bCs/>
          <w:sz w:val="24"/>
          <w:szCs w:val="24"/>
        </w:rPr>
      </w:pPr>
    </w:p>
    <w:p w:rsidR="000363B3" w:rsidRPr="00D66BCB" w:rsidRDefault="000363B3">
      <w:pPr>
        <w:spacing w:after="200" w:line="276" w:lineRule="auto"/>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br w:type="page"/>
      </w:r>
    </w:p>
    <w:p w:rsidR="00087A99" w:rsidRPr="00D66BCB" w:rsidRDefault="00087A99" w:rsidP="00087A99">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математике, в том числе с учетом рабочей программы воспитания</w:t>
      </w:r>
    </w:p>
    <w:p w:rsidR="00087A99" w:rsidRPr="00D66BCB" w:rsidRDefault="00087A99" w:rsidP="000363B3">
      <w:pPr>
        <w:tabs>
          <w:tab w:val="left" w:pos="851"/>
        </w:tabs>
        <w:spacing w:after="0" w:line="240" w:lineRule="auto"/>
        <w:ind w:firstLine="567"/>
        <w:contextualSpacing/>
        <w:jc w:val="center"/>
        <w:rPr>
          <w:rFonts w:ascii="Times New Roman" w:eastAsia="Calibri" w:hAnsi="Times New Roman" w:cs="Times New Roman"/>
          <w:b/>
          <w:sz w:val="24"/>
          <w:szCs w:val="24"/>
          <w:lang w:eastAsia="ru-RU"/>
        </w:rPr>
      </w:pPr>
    </w:p>
    <w:p w:rsidR="001423D0" w:rsidRPr="00D66BCB" w:rsidRDefault="000363B3" w:rsidP="000363B3">
      <w:pPr>
        <w:tabs>
          <w:tab w:val="left" w:pos="851"/>
        </w:tabs>
        <w:spacing w:after="0" w:line="240" w:lineRule="auto"/>
        <w:ind w:firstLine="567"/>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6 класс</w:t>
      </w:r>
    </w:p>
    <w:p w:rsidR="000363B3" w:rsidRPr="00D66BCB" w:rsidRDefault="000363B3" w:rsidP="00BC30B6">
      <w:pPr>
        <w:tabs>
          <w:tab w:val="left" w:pos="851"/>
        </w:tabs>
        <w:spacing w:after="0" w:line="240" w:lineRule="auto"/>
        <w:ind w:firstLine="567"/>
        <w:contextualSpacing/>
        <w:jc w:val="both"/>
        <w:rPr>
          <w:rFonts w:ascii="Times New Roman" w:eastAsia="Calibri" w:hAnsi="Times New Roman" w:cs="Times New Roman"/>
          <w:b/>
          <w:sz w:val="24"/>
          <w:szCs w:val="24"/>
          <w:lang w:eastAsia="ru-RU"/>
        </w:rPr>
      </w:pPr>
    </w:p>
    <w:tbl>
      <w:tblPr>
        <w:tblW w:w="1105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230"/>
        <w:gridCol w:w="2834"/>
      </w:tblGrid>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w:t>
            </w:r>
          </w:p>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Урока</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Содержание учебного материала</w:t>
            </w:r>
          </w:p>
        </w:tc>
        <w:tc>
          <w:tcPr>
            <w:tcW w:w="2834" w:type="dxa"/>
            <w:vAlign w:val="center"/>
          </w:tcPr>
          <w:p w:rsidR="000363B3" w:rsidRPr="00D66BCB" w:rsidRDefault="007B71B8"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widowControl w:val="0"/>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Делимость чисел. (20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1 - 3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Делители и кратные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4 - 6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Признаки делимости на 10, на 5 и на 2.</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7- 8</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Признаки делимости на 9 и на 3.</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9 - 10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Простые и составные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11- 12</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Разложение на простые множители.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13 -15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Наибольший общий делитель. Взаимно простые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16 -19</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Наименьше общее кратное.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20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 1 «Делимость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widowControl w:val="0"/>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Сложение и вычитание дробей с разными знаменателями. (22 часа)</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21 - 22</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Основное свойство дроби.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23 - 25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Сокращение дробей.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26 - 28</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Приведение дробей к общему знаменателю.</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29 - 34</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Сравнение, сложение и вычитание дробей с разными знаменателями.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35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 2 «Сложение и вычитание дробей с разными знаменателями».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36 - 41</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Сложение и вычитание смешанных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42</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 3 «Сложение и вычитание смешанных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Умножение и деление обыкновенных дробей. (32 часа)</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43 - 46</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Умножение дробей.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47- 50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Нахождение дроби от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51- 57</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Применение распределительного свойства умножения.</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58</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№4 по теме «Умножение дробей».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59 - 60</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Взаимно обратные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61-65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Деление.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66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№5 по теме «Деление».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67 - 71</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Нахождение числа по его дроби.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72 - 74</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Дробные выражения.</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75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№6 по теме «Дробные выражения».</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Отношения и пропорции. (19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76 - 80</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Отношения.</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81 - 82</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Пропорции.</w:t>
            </w:r>
          </w:p>
        </w:tc>
        <w:tc>
          <w:tcPr>
            <w:tcW w:w="2834" w:type="dxa"/>
            <w:vAlign w:val="center"/>
          </w:tcPr>
          <w:p w:rsidR="000363B3" w:rsidRPr="00D66BCB" w:rsidRDefault="00952612" w:rsidP="007B71B8">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Урок счастья</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83 - 85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Прямая и обратная пропорциональные зависимости.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86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№7 по теме «Отношения и пропорции».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87-88</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Масштаб.</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89 - 90</w:t>
            </w:r>
          </w:p>
        </w:tc>
        <w:tc>
          <w:tcPr>
            <w:tcW w:w="7230" w:type="dxa"/>
            <w:shd w:val="clear" w:color="auto" w:fill="auto"/>
            <w:vAlign w:val="center"/>
          </w:tcPr>
          <w:p w:rsidR="000363B3" w:rsidRPr="00D66BCB" w:rsidRDefault="00EA4CF7"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Длин</w:t>
            </w:r>
            <w:r w:rsidR="000363B3" w:rsidRPr="00D66BCB">
              <w:rPr>
                <w:rFonts w:ascii="Times New Roman" w:eastAsia="Calibri" w:hAnsi="Times New Roman" w:cs="Times New Roman"/>
                <w:sz w:val="24"/>
                <w:szCs w:val="24"/>
                <w:lang w:eastAsia="ru-RU"/>
              </w:rPr>
              <w:t>а окружности и площадь круга.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91- 92</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Шар.</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№8 по теме «Длина окружности и площадь круга».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lastRenderedPageBreak/>
              <w:t>Положительные и отрицательные числа. (13 часов)</w:t>
            </w:r>
          </w:p>
        </w:tc>
      </w:tr>
      <w:tr w:rsidR="00D66BCB" w:rsidRPr="00D66BCB" w:rsidTr="007B71B8">
        <w:trPr>
          <w:trHeight w:val="283"/>
        </w:trPr>
        <w:tc>
          <w:tcPr>
            <w:tcW w:w="993" w:type="dxa"/>
            <w:shd w:val="clear" w:color="auto" w:fill="auto"/>
            <w:vAlign w:val="center"/>
          </w:tcPr>
          <w:p w:rsidR="000363B3" w:rsidRPr="00D66BCB" w:rsidRDefault="00EA4CF7"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94-96</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Координаты на прямой.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97-98</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Противоположные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99 -100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Модуль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101 - 103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Сравнение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104 -105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Измерение величин.</w:t>
            </w:r>
          </w:p>
        </w:tc>
        <w:tc>
          <w:tcPr>
            <w:tcW w:w="2834" w:type="dxa"/>
            <w:vAlign w:val="center"/>
          </w:tcPr>
          <w:p w:rsidR="000363B3" w:rsidRPr="00D66BCB" w:rsidRDefault="003A201C" w:rsidP="003A201C">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Трансформированный урок на пришкольной территории</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106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№9 по теме «Положительные и отрицательные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Сложение и вычитание положительных и отрицательных чисел. (11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107 -108</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Сложение чисел с помощью координатной прямой.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109 -110</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Сложение отрицательных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111-113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Сложение чисел с разными знаками.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114-116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Вычитание.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117</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№10 по теме «Сложение и вычитание положительных и отрицательных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Умножение и деление положительных и отрицательных чисел. (12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118-120</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Умножение.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121-123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Деление.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124-125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Рациональные числа.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126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№11 по теме «Умножение и деление положительных и отрицательных чисел».</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127-129</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Свойства действий с рациональными числами.</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Решение уравнений. (15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130-132</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Раскрытие скобок.</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952612" w:rsidP="00952612">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Коэффициент.</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952612" w:rsidRPr="00D66BCB" w:rsidTr="007B71B8">
        <w:trPr>
          <w:trHeight w:val="283"/>
        </w:trPr>
        <w:tc>
          <w:tcPr>
            <w:tcW w:w="993" w:type="dxa"/>
            <w:shd w:val="clear" w:color="auto" w:fill="auto"/>
            <w:vAlign w:val="center"/>
          </w:tcPr>
          <w:p w:rsidR="00952612" w:rsidRPr="00D66BCB" w:rsidRDefault="00952612"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134</w:t>
            </w:r>
          </w:p>
        </w:tc>
        <w:tc>
          <w:tcPr>
            <w:tcW w:w="7230" w:type="dxa"/>
            <w:shd w:val="clear" w:color="auto" w:fill="auto"/>
            <w:vAlign w:val="center"/>
          </w:tcPr>
          <w:p w:rsidR="00952612" w:rsidRPr="00D66BCB" w:rsidRDefault="00952612"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Коэффициент.</w:t>
            </w:r>
          </w:p>
        </w:tc>
        <w:tc>
          <w:tcPr>
            <w:tcW w:w="2834" w:type="dxa"/>
            <w:vAlign w:val="center"/>
          </w:tcPr>
          <w:p w:rsidR="00952612" w:rsidRPr="00D66BCB" w:rsidRDefault="00952612" w:rsidP="007B71B8">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Мини-экскурсия на производство (в организацию)</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135-137</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Подобные слагаемые.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138</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№12 по теме «Подобные слагаемые».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139 -144</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Решение уравнений.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145</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№13 по теме «Решение уравнений».</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Координаты на плоскости. (13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146-147</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Перпендикулярные прямые.</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148-149</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Параллельные прямые.</w:t>
            </w:r>
          </w:p>
        </w:tc>
        <w:tc>
          <w:tcPr>
            <w:tcW w:w="2834" w:type="dxa"/>
            <w:vAlign w:val="center"/>
          </w:tcPr>
          <w:p w:rsidR="000363B3" w:rsidRPr="00D66BCB" w:rsidRDefault="00952612" w:rsidP="007B71B8">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Трансформированный урок на пришкольной территории</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150-151</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Координатная плоскость.</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lastRenderedPageBreak/>
              <w:t>152-153</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Столбчатые диаграммы.</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154-156</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Графики.</w:t>
            </w:r>
          </w:p>
        </w:tc>
        <w:tc>
          <w:tcPr>
            <w:tcW w:w="2834" w:type="dxa"/>
            <w:vAlign w:val="center"/>
          </w:tcPr>
          <w:p w:rsidR="000363B3" w:rsidRPr="00D66BCB" w:rsidRDefault="00952612" w:rsidP="007B71B8">
            <w:pPr>
              <w:tabs>
                <w:tab w:val="left" w:pos="851"/>
              </w:tabs>
              <w:spacing w:after="0" w:line="240" w:lineRule="auto"/>
              <w:contextualSpacing/>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Интегрированный урок</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157</w:t>
            </w:r>
          </w:p>
        </w:tc>
        <w:tc>
          <w:tcPr>
            <w:tcW w:w="7230" w:type="dxa"/>
            <w:shd w:val="clear" w:color="auto" w:fill="auto"/>
            <w:vAlign w:val="center"/>
          </w:tcPr>
          <w:p w:rsidR="000363B3" w:rsidRPr="00D66BCB" w:rsidRDefault="000363B3" w:rsidP="00FD1314">
            <w:pPr>
              <w:tabs>
                <w:tab w:val="left" w:pos="851"/>
              </w:tabs>
              <w:spacing w:after="0" w:line="240" w:lineRule="auto"/>
              <w:ind w:firstLine="175"/>
              <w:contextualSpacing/>
              <w:rPr>
                <w:rFonts w:ascii="Times New Roman" w:eastAsia="Calibri" w:hAnsi="Times New Roman" w:cs="Times New Roman"/>
                <w:i/>
                <w:sz w:val="24"/>
                <w:szCs w:val="24"/>
                <w:lang w:eastAsia="ru-RU"/>
              </w:rPr>
            </w:pPr>
            <w:r w:rsidRPr="00D66BCB">
              <w:rPr>
                <w:rFonts w:ascii="Times New Roman" w:eastAsia="Calibri" w:hAnsi="Times New Roman" w:cs="Times New Roman"/>
                <w:i/>
                <w:sz w:val="24"/>
                <w:szCs w:val="24"/>
                <w:lang w:eastAsia="ru-RU"/>
              </w:rPr>
              <w:t>Контрольная работа №14 по теме «Координатная плоскость».</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i/>
                <w:sz w:val="24"/>
                <w:szCs w:val="24"/>
                <w:lang w:eastAsia="ru-RU"/>
              </w:rPr>
            </w:pPr>
          </w:p>
        </w:tc>
      </w:tr>
      <w:tr w:rsidR="00D66BCB" w:rsidRPr="00D66BCB" w:rsidTr="007B71B8">
        <w:trPr>
          <w:trHeight w:val="283"/>
        </w:trPr>
        <w:tc>
          <w:tcPr>
            <w:tcW w:w="11057" w:type="dxa"/>
            <w:gridSpan w:val="3"/>
            <w:shd w:val="clear" w:color="auto" w:fill="auto"/>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b/>
                <w:sz w:val="24"/>
                <w:szCs w:val="24"/>
                <w:lang w:eastAsia="ru-RU"/>
              </w:rPr>
            </w:pPr>
            <w:r w:rsidRPr="00D66BCB">
              <w:rPr>
                <w:rFonts w:ascii="Times New Roman" w:eastAsia="Calibri" w:hAnsi="Times New Roman" w:cs="Times New Roman"/>
                <w:b/>
                <w:sz w:val="24"/>
                <w:szCs w:val="24"/>
                <w:lang w:eastAsia="ru-RU"/>
              </w:rPr>
              <w:t>Повторение. (13 часов)</w:t>
            </w:r>
          </w:p>
        </w:tc>
      </w:tr>
      <w:tr w:rsidR="00D66BCB" w:rsidRPr="00D66BCB" w:rsidTr="007B71B8">
        <w:trPr>
          <w:trHeight w:val="283"/>
        </w:trPr>
        <w:tc>
          <w:tcPr>
            <w:tcW w:w="993" w:type="dxa"/>
            <w:shd w:val="clear" w:color="auto" w:fill="auto"/>
            <w:vAlign w:val="center"/>
          </w:tcPr>
          <w:p w:rsidR="000363B3" w:rsidRPr="00D66BCB" w:rsidRDefault="000363B3" w:rsidP="00FD1314">
            <w:pPr>
              <w:tabs>
                <w:tab w:val="left" w:pos="851"/>
              </w:tabs>
              <w:spacing w:after="0" w:line="240" w:lineRule="auto"/>
              <w:contextualSpacing/>
              <w:jc w:val="center"/>
              <w:rPr>
                <w:rFonts w:ascii="Times New Roman" w:eastAsia="Calibri" w:hAnsi="Times New Roman" w:cs="Times New Roman"/>
                <w:sz w:val="24"/>
                <w:szCs w:val="24"/>
                <w:lang w:eastAsia="ru-RU"/>
              </w:rPr>
            </w:pPr>
            <w:r w:rsidRPr="00D66BCB">
              <w:rPr>
                <w:rFonts w:ascii="Times New Roman" w:eastAsia="Calibri" w:hAnsi="Times New Roman" w:cs="Times New Roman"/>
                <w:sz w:val="24"/>
                <w:szCs w:val="24"/>
                <w:lang w:eastAsia="ru-RU"/>
              </w:rPr>
              <w:t>158- 170</w:t>
            </w:r>
          </w:p>
        </w:tc>
        <w:tc>
          <w:tcPr>
            <w:tcW w:w="7230" w:type="dxa"/>
            <w:shd w:val="clear" w:color="auto" w:fill="auto"/>
            <w:vAlign w:val="center"/>
          </w:tcPr>
          <w:p w:rsidR="000363B3" w:rsidRPr="00D66BCB" w:rsidRDefault="00D66BCB" w:rsidP="00FD1314">
            <w:pPr>
              <w:tabs>
                <w:tab w:val="left" w:pos="851"/>
              </w:tabs>
              <w:spacing w:after="0" w:line="240" w:lineRule="auto"/>
              <w:ind w:firstLine="175"/>
              <w:contextualSpacing/>
              <w:rPr>
                <w:rFonts w:ascii="Times New Roman" w:eastAsia="Calibri" w:hAnsi="Times New Roman" w:cs="Times New Roman"/>
                <w:sz w:val="24"/>
                <w:szCs w:val="24"/>
                <w:lang w:eastAsia="ru-RU"/>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0363B3" w:rsidRPr="00D66BCB">
              <w:rPr>
                <w:rFonts w:ascii="Times New Roman" w:eastAsia="Calibri" w:hAnsi="Times New Roman" w:cs="Times New Roman"/>
                <w:sz w:val="24"/>
                <w:szCs w:val="24"/>
                <w:lang w:eastAsia="ru-RU"/>
              </w:rPr>
              <w:t>Итоговое  повторение курса математики 5 - 6 класса.</w:t>
            </w:r>
          </w:p>
        </w:tc>
        <w:tc>
          <w:tcPr>
            <w:tcW w:w="2834" w:type="dxa"/>
            <w:vAlign w:val="center"/>
          </w:tcPr>
          <w:p w:rsidR="000363B3" w:rsidRPr="00D66BCB" w:rsidRDefault="000363B3" w:rsidP="007B71B8">
            <w:pPr>
              <w:tabs>
                <w:tab w:val="left" w:pos="851"/>
              </w:tabs>
              <w:spacing w:after="0" w:line="240" w:lineRule="auto"/>
              <w:contextualSpacing/>
              <w:jc w:val="center"/>
              <w:rPr>
                <w:rFonts w:ascii="Times New Roman" w:eastAsia="Calibri" w:hAnsi="Times New Roman" w:cs="Times New Roman"/>
                <w:sz w:val="24"/>
                <w:szCs w:val="24"/>
                <w:lang w:eastAsia="ru-RU"/>
              </w:rPr>
            </w:pPr>
          </w:p>
        </w:tc>
      </w:tr>
    </w:tbl>
    <w:p w:rsidR="000363B3" w:rsidRPr="00D66BCB" w:rsidRDefault="000363B3" w:rsidP="00BC30B6">
      <w:pPr>
        <w:tabs>
          <w:tab w:val="left" w:pos="851"/>
        </w:tabs>
        <w:spacing w:after="0" w:line="240" w:lineRule="auto"/>
        <w:ind w:firstLine="567"/>
        <w:contextualSpacing/>
        <w:jc w:val="both"/>
        <w:rPr>
          <w:rFonts w:ascii="Times New Roman" w:hAnsi="Times New Roman" w:cs="Times New Roman"/>
          <w:b/>
          <w:sz w:val="24"/>
          <w:szCs w:val="24"/>
        </w:rPr>
      </w:pPr>
    </w:p>
    <w:p w:rsidR="000363B3" w:rsidRPr="00D66BCB" w:rsidRDefault="000363B3">
      <w:pPr>
        <w:spacing w:after="200" w:line="276" w:lineRule="auto"/>
        <w:rPr>
          <w:rFonts w:ascii="Times New Roman" w:hAnsi="Times New Roman" w:cs="Times New Roman"/>
          <w:b/>
          <w:sz w:val="24"/>
          <w:szCs w:val="24"/>
        </w:rPr>
      </w:pPr>
      <w:r w:rsidRPr="00D66BCB">
        <w:rPr>
          <w:rFonts w:ascii="Times New Roman" w:hAnsi="Times New Roman" w:cs="Times New Roman"/>
          <w:b/>
          <w:sz w:val="24"/>
          <w:szCs w:val="24"/>
        </w:rPr>
        <w:br w:type="page"/>
      </w:r>
    </w:p>
    <w:p w:rsidR="00087A99" w:rsidRPr="00D66BCB" w:rsidRDefault="00087A99" w:rsidP="00087A99">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алгебре, в том числе с учетом рабочей программы воспитания</w:t>
      </w:r>
    </w:p>
    <w:p w:rsidR="00087A99" w:rsidRPr="00D66BCB" w:rsidRDefault="00087A99" w:rsidP="000363B3">
      <w:pPr>
        <w:tabs>
          <w:tab w:val="left" w:pos="851"/>
        </w:tabs>
        <w:spacing w:after="0" w:line="240" w:lineRule="auto"/>
        <w:ind w:firstLine="567"/>
        <w:contextualSpacing/>
        <w:jc w:val="center"/>
        <w:rPr>
          <w:rFonts w:ascii="Times New Roman" w:hAnsi="Times New Roman" w:cs="Times New Roman"/>
          <w:b/>
          <w:sz w:val="24"/>
          <w:szCs w:val="24"/>
        </w:rPr>
      </w:pPr>
    </w:p>
    <w:p w:rsidR="00EA5C2A" w:rsidRPr="00D66BCB" w:rsidRDefault="000363B3" w:rsidP="00C1772A">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t>7 класс</w:t>
      </w:r>
    </w:p>
    <w:tbl>
      <w:tblPr>
        <w:tblpPr w:leftFromText="180" w:rightFromText="180" w:vertAnchor="text" w:horzAnchor="margin" w:tblpX="-601" w:tblpY="187"/>
        <w:tblW w:w="110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59"/>
        <w:gridCol w:w="7229"/>
        <w:gridCol w:w="2835"/>
      </w:tblGrid>
      <w:tr w:rsidR="00EA5C2A" w:rsidRPr="00506E57" w:rsidTr="00EA5C2A">
        <w:trPr>
          <w:trHeight w:val="274"/>
        </w:trPr>
        <w:tc>
          <w:tcPr>
            <w:tcW w:w="959" w:type="dxa"/>
            <w:tcBorders>
              <w:top w:val="single" w:sz="4" w:space="0" w:color="auto"/>
              <w:left w:val="single" w:sz="4" w:space="0" w:color="auto"/>
              <w:bottom w:val="single" w:sz="6" w:space="0" w:color="auto"/>
              <w:right w:val="single" w:sz="6" w:space="0" w:color="auto"/>
            </w:tcBorders>
            <w:hideMark/>
          </w:tcPr>
          <w:p w:rsidR="00EA5C2A" w:rsidRPr="00506E57" w:rsidRDefault="00EA5C2A" w:rsidP="00EA5C2A">
            <w:pPr>
              <w:spacing w:after="0" w:line="240" w:lineRule="auto"/>
              <w:jc w:val="center"/>
              <w:rPr>
                <w:rFonts w:ascii="Times New Roman" w:eastAsia="Times New Roman" w:hAnsi="Times New Roman" w:cs="Times New Roman"/>
                <w:b/>
                <w:color w:val="000000"/>
                <w:sz w:val="24"/>
                <w:szCs w:val="24"/>
                <w:lang w:eastAsia="ru-RU"/>
              </w:rPr>
            </w:pPr>
            <w:r w:rsidRPr="00506E57">
              <w:rPr>
                <w:rFonts w:ascii="Times New Roman" w:eastAsia="Times New Roman" w:hAnsi="Times New Roman" w:cs="Times New Roman"/>
                <w:b/>
                <w:color w:val="000000"/>
                <w:sz w:val="24"/>
                <w:szCs w:val="24"/>
                <w:lang w:eastAsia="ru-RU"/>
              </w:rPr>
              <w:t>№ урока</w:t>
            </w:r>
          </w:p>
        </w:tc>
        <w:tc>
          <w:tcPr>
            <w:tcW w:w="7229" w:type="dxa"/>
            <w:tcBorders>
              <w:top w:val="single" w:sz="4" w:space="0" w:color="auto"/>
              <w:left w:val="single" w:sz="6" w:space="0" w:color="auto"/>
              <w:bottom w:val="single" w:sz="6" w:space="0" w:color="auto"/>
              <w:right w:val="single" w:sz="6" w:space="0" w:color="auto"/>
            </w:tcBorders>
            <w:hideMark/>
          </w:tcPr>
          <w:p w:rsidR="00EA5C2A" w:rsidRPr="00506E57" w:rsidRDefault="00EA5C2A" w:rsidP="00EA5C2A">
            <w:pPr>
              <w:spacing w:after="0" w:line="240" w:lineRule="auto"/>
              <w:jc w:val="center"/>
              <w:rPr>
                <w:rFonts w:ascii="Times New Roman" w:eastAsia="Times New Roman" w:hAnsi="Times New Roman" w:cs="Times New Roman"/>
                <w:b/>
                <w:color w:val="000000"/>
                <w:sz w:val="24"/>
                <w:szCs w:val="24"/>
                <w:lang w:eastAsia="ru-RU"/>
              </w:rPr>
            </w:pPr>
            <w:r w:rsidRPr="00D66BCB">
              <w:rPr>
                <w:rFonts w:ascii="Times New Roman" w:hAnsi="Times New Roman" w:cs="Times New Roman"/>
                <w:b/>
                <w:sz w:val="24"/>
                <w:szCs w:val="24"/>
              </w:rPr>
              <w:t>Содержание учебного материала</w:t>
            </w:r>
          </w:p>
        </w:tc>
        <w:tc>
          <w:tcPr>
            <w:tcW w:w="2835" w:type="dxa"/>
            <w:tcBorders>
              <w:top w:val="single" w:sz="4" w:space="0" w:color="auto"/>
              <w:left w:val="single" w:sz="6" w:space="0" w:color="auto"/>
              <w:bottom w:val="single" w:sz="6" w:space="0" w:color="auto"/>
              <w:right w:val="single" w:sz="4" w:space="0" w:color="auto"/>
            </w:tcBorders>
            <w:hideMark/>
          </w:tcPr>
          <w:p w:rsidR="00EA5C2A" w:rsidRPr="00506E57" w:rsidRDefault="00EA5C2A" w:rsidP="00EA5C2A">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EA5C2A" w:rsidRPr="00506E57" w:rsidTr="00EA5C2A">
        <w:trPr>
          <w:trHeight w:val="274"/>
        </w:trPr>
        <w:tc>
          <w:tcPr>
            <w:tcW w:w="11023" w:type="dxa"/>
            <w:gridSpan w:val="3"/>
            <w:tcBorders>
              <w:top w:val="single" w:sz="6" w:space="0" w:color="auto"/>
              <w:left w:val="single" w:sz="4" w:space="0" w:color="auto"/>
              <w:bottom w:val="single" w:sz="6" w:space="0" w:color="auto"/>
              <w:right w:val="single" w:sz="4" w:space="0" w:color="auto"/>
            </w:tcBorders>
            <w:hideMark/>
          </w:tcPr>
          <w:p w:rsidR="00EA5C2A" w:rsidRPr="00506E57" w:rsidRDefault="00EA5C2A" w:rsidP="00EA5C2A">
            <w:pPr>
              <w:spacing w:after="0" w:line="240" w:lineRule="auto"/>
              <w:jc w:val="center"/>
              <w:rPr>
                <w:rFonts w:ascii="Times New Roman" w:eastAsia="Times New Roman" w:hAnsi="Times New Roman" w:cs="Times New Roman"/>
                <w:b/>
                <w:i/>
                <w:color w:val="000000"/>
                <w:sz w:val="24"/>
                <w:szCs w:val="24"/>
                <w:lang w:eastAsia="ru-RU"/>
              </w:rPr>
            </w:pPr>
            <w:r w:rsidRPr="00506E57">
              <w:rPr>
                <w:rFonts w:ascii="Times New Roman" w:eastAsia="Times New Roman" w:hAnsi="Times New Roman" w:cs="Times New Roman"/>
                <w:b/>
                <w:i/>
                <w:color w:val="000000"/>
                <w:sz w:val="24"/>
                <w:szCs w:val="24"/>
                <w:lang w:eastAsia="ru-RU"/>
              </w:rPr>
              <w:t>Повторение (3 часа)</w:t>
            </w:r>
          </w:p>
        </w:tc>
      </w:tr>
      <w:tr w:rsidR="00EA5C2A" w:rsidRPr="00506E57" w:rsidTr="00EA5C2A">
        <w:trPr>
          <w:trHeight w:val="257"/>
        </w:trPr>
        <w:tc>
          <w:tcPr>
            <w:tcW w:w="959" w:type="dxa"/>
            <w:tcBorders>
              <w:top w:val="single" w:sz="6" w:space="0" w:color="auto"/>
              <w:left w:val="single" w:sz="4" w:space="0" w:color="auto"/>
              <w:bottom w:val="single" w:sz="6" w:space="0" w:color="auto"/>
              <w:right w:val="single" w:sz="6" w:space="0" w:color="auto"/>
            </w:tcBorders>
            <w:hideMark/>
          </w:tcPr>
          <w:p w:rsidR="00EA5C2A" w:rsidRPr="00506E57" w:rsidRDefault="00EA5C2A" w:rsidP="00EA5C2A">
            <w:pPr>
              <w:spacing w:after="0" w:line="240" w:lineRule="auto"/>
              <w:rPr>
                <w:rFonts w:ascii="Times New Roman" w:eastAsia="Times New Roman" w:hAnsi="Times New Roman" w:cs="Times New Roman"/>
                <w:color w:val="000000"/>
                <w:sz w:val="24"/>
                <w:szCs w:val="24"/>
                <w:lang w:eastAsia="ru-RU"/>
              </w:rPr>
            </w:pPr>
            <w:r w:rsidRPr="00506E57">
              <w:rPr>
                <w:rFonts w:ascii="Times New Roman" w:eastAsia="Times New Roman" w:hAnsi="Times New Roman" w:cs="Times New Roman"/>
                <w:color w:val="000000"/>
                <w:sz w:val="24"/>
                <w:szCs w:val="24"/>
                <w:lang w:eastAsia="ru-RU"/>
              </w:rPr>
              <w:t>1</w:t>
            </w:r>
          </w:p>
        </w:tc>
        <w:tc>
          <w:tcPr>
            <w:tcW w:w="7229" w:type="dxa"/>
            <w:tcBorders>
              <w:top w:val="single" w:sz="6" w:space="0" w:color="auto"/>
              <w:left w:val="single" w:sz="6" w:space="0" w:color="auto"/>
              <w:bottom w:val="single" w:sz="6" w:space="0" w:color="auto"/>
              <w:right w:val="single" w:sz="6" w:space="0" w:color="auto"/>
            </w:tcBorders>
            <w:hideMark/>
          </w:tcPr>
          <w:p w:rsidR="00EA5C2A" w:rsidRPr="00506E57" w:rsidRDefault="00EA5C2A" w:rsidP="00EA5C2A">
            <w:pPr>
              <w:spacing w:after="0" w:line="240" w:lineRule="auto"/>
              <w:rPr>
                <w:rFonts w:ascii="Times New Roman" w:eastAsia="Times New Roman" w:hAnsi="Times New Roman" w:cs="Times New Roman"/>
                <w:color w:val="000000"/>
                <w:sz w:val="24"/>
                <w:szCs w:val="24"/>
                <w:lang w:eastAsia="ru-RU"/>
              </w:rPr>
            </w:pPr>
            <w:r w:rsidRPr="00506E57">
              <w:rPr>
                <w:rFonts w:ascii="Times New Roman" w:eastAsiaTheme="minorEastAsia" w:hAnsi="Times New Roman" w:cs="Times New Roman"/>
                <w:sz w:val="24"/>
                <w:szCs w:val="24"/>
                <w:lang w:eastAsia="ru-RU"/>
              </w:rPr>
              <w:t>Повторение. Действия с обыкновенными дробями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color w:val="000000"/>
                <w:sz w:val="24"/>
                <w:szCs w:val="24"/>
                <w:lang w:eastAsia="ru-RU"/>
              </w:rPr>
            </w:pPr>
          </w:p>
        </w:tc>
      </w:tr>
      <w:tr w:rsidR="00EA5C2A" w:rsidRPr="00506E57" w:rsidTr="00EA5C2A">
        <w:trPr>
          <w:trHeight w:val="251"/>
        </w:trPr>
        <w:tc>
          <w:tcPr>
            <w:tcW w:w="959" w:type="dxa"/>
            <w:tcBorders>
              <w:top w:val="single" w:sz="6" w:space="0" w:color="auto"/>
              <w:left w:val="single" w:sz="4" w:space="0" w:color="auto"/>
              <w:bottom w:val="single" w:sz="6" w:space="0" w:color="auto"/>
              <w:right w:val="single" w:sz="6" w:space="0" w:color="auto"/>
            </w:tcBorders>
            <w:hideMark/>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2</w:t>
            </w:r>
          </w:p>
        </w:tc>
        <w:tc>
          <w:tcPr>
            <w:tcW w:w="7229" w:type="dxa"/>
            <w:tcBorders>
              <w:top w:val="single" w:sz="6" w:space="0" w:color="auto"/>
              <w:left w:val="single" w:sz="6" w:space="0" w:color="auto"/>
              <w:bottom w:val="single" w:sz="6" w:space="0" w:color="auto"/>
              <w:right w:val="single" w:sz="6" w:space="0" w:color="auto"/>
            </w:tcBorders>
            <w:hideMark/>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heme="minorEastAsia" w:hAnsi="Times New Roman" w:cs="Times New Roman"/>
                <w:sz w:val="24"/>
                <w:szCs w:val="24"/>
                <w:lang w:eastAsia="ru-RU"/>
              </w:rPr>
              <w:t>Повторение. Действия с десятичными дробями. Положительные и отрицательные числа</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49"/>
        </w:trPr>
        <w:tc>
          <w:tcPr>
            <w:tcW w:w="959" w:type="dxa"/>
            <w:tcBorders>
              <w:top w:val="single" w:sz="6" w:space="0" w:color="auto"/>
              <w:left w:val="single" w:sz="4" w:space="0" w:color="auto"/>
              <w:bottom w:val="single" w:sz="6" w:space="0" w:color="auto"/>
              <w:right w:val="single" w:sz="6" w:space="0" w:color="auto"/>
            </w:tcBorders>
            <w:hideMark/>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3</w:t>
            </w:r>
          </w:p>
        </w:tc>
        <w:tc>
          <w:tcPr>
            <w:tcW w:w="7229" w:type="dxa"/>
            <w:tcBorders>
              <w:top w:val="single" w:sz="6" w:space="0" w:color="auto"/>
              <w:left w:val="single" w:sz="6" w:space="0" w:color="auto"/>
              <w:bottom w:val="single" w:sz="6" w:space="0" w:color="auto"/>
              <w:right w:val="single" w:sz="6" w:space="0" w:color="auto"/>
            </w:tcBorders>
            <w:hideMark/>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heme="minorEastAsia" w:hAnsi="Times New Roman" w:cs="Times New Roman"/>
                <w:sz w:val="24"/>
                <w:szCs w:val="24"/>
                <w:lang w:eastAsia="ru-RU"/>
              </w:rPr>
              <w:t>Повторение. Пропорции. Решение уравнений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48"/>
        </w:trPr>
        <w:tc>
          <w:tcPr>
            <w:tcW w:w="11023" w:type="dxa"/>
            <w:gridSpan w:val="3"/>
            <w:tcBorders>
              <w:top w:val="single" w:sz="6" w:space="0" w:color="auto"/>
              <w:left w:val="single" w:sz="4"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b/>
                <w:sz w:val="24"/>
                <w:szCs w:val="24"/>
                <w:lang w:eastAsia="ru-RU"/>
              </w:rPr>
            </w:pPr>
            <w:r w:rsidRPr="00506E57">
              <w:rPr>
                <w:rFonts w:ascii="Times New Roman" w:eastAsia="Calibri" w:hAnsi="Times New Roman" w:cs="Times New Roman"/>
                <w:b/>
                <w:i/>
                <w:sz w:val="24"/>
                <w:szCs w:val="24"/>
              </w:rPr>
              <w:t>Выражения, тождества, уравнения (20 уроков)</w:t>
            </w:r>
          </w:p>
        </w:tc>
      </w:tr>
      <w:tr w:rsidR="00EA5C2A" w:rsidRPr="00506E57" w:rsidTr="00EA5C2A">
        <w:trPr>
          <w:trHeight w:val="259"/>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4-5</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Числовые выражения</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49"/>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6-7</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Выражения с переменными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3"/>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8-9</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Сравнение значений выражений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6"/>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10-11</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Свойства действий над числами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1"/>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12-13</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Тождества. Тождественные преобразования выражений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14</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 xml:space="preserve">Контрольная работа №1 </w:t>
            </w:r>
            <w:r>
              <w:rPr>
                <w:rFonts w:ascii="Times New Roman" w:eastAsia="Calibri" w:hAnsi="Times New Roman" w:cs="Times New Roman"/>
                <w:sz w:val="24"/>
                <w:szCs w:val="24"/>
              </w:rPr>
              <w:t>по теме «Выражения. Тождества».</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5"/>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15</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Уравнение и его корни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3"/>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16-17</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Линейное уравнение с одной переменной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3"/>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18-19</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Calibri" w:hAnsi="Times New Roman" w:cs="Times New Roman"/>
                <w:sz w:val="24"/>
                <w:szCs w:val="24"/>
              </w:rPr>
            </w:pPr>
            <w:r w:rsidRPr="00506E57">
              <w:rPr>
                <w:rFonts w:ascii="Times New Roman" w:eastAsia="Calibri" w:hAnsi="Times New Roman" w:cs="Times New Roman"/>
                <w:sz w:val="24"/>
                <w:szCs w:val="24"/>
              </w:rPr>
              <w:t>Решение задач с помощью уравнений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3"/>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20-21</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Calibri" w:hAnsi="Times New Roman" w:cs="Times New Roman"/>
                <w:sz w:val="24"/>
                <w:szCs w:val="24"/>
              </w:rPr>
            </w:pPr>
            <w:r w:rsidRPr="00506E57">
              <w:rPr>
                <w:rFonts w:ascii="Times New Roman" w:eastAsia="Calibri" w:hAnsi="Times New Roman" w:cs="Times New Roman"/>
                <w:sz w:val="24"/>
                <w:szCs w:val="24"/>
              </w:rPr>
              <w:t>Среднее арифметическое, размах и мода</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3"/>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22</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Calibri" w:hAnsi="Times New Roman" w:cs="Times New Roman"/>
                <w:sz w:val="24"/>
                <w:szCs w:val="24"/>
              </w:rPr>
            </w:pPr>
            <w:r w:rsidRPr="00506E57">
              <w:rPr>
                <w:rFonts w:ascii="Times New Roman" w:eastAsia="Calibri" w:hAnsi="Times New Roman" w:cs="Times New Roman"/>
                <w:sz w:val="24"/>
                <w:szCs w:val="24"/>
              </w:rPr>
              <w:t>Медиана как статистическая характеристика</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3"/>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23</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Calibri" w:hAnsi="Times New Roman" w:cs="Times New Roman"/>
                <w:sz w:val="24"/>
                <w:szCs w:val="24"/>
              </w:rPr>
            </w:pPr>
            <w:r w:rsidRPr="00506E57">
              <w:rPr>
                <w:rFonts w:ascii="Times New Roman" w:eastAsia="Calibri" w:hAnsi="Times New Roman" w:cs="Times New Roman"/>
                <w:sz w:val="24"/>
                <w:szCs w:val="24"/>
              </w:rPr>
              <w:t>Контрольная работа №2</w:t>
            </w:r>
            <w:r>
              <w:rPr>
                <w:rFonts w:ascii="Times New Roman" w:eastAsia="Calibri" w:hAnsi="Times New Roman" w:cs="Times New Roman"/>
                <w:sz w:val="24"/>
                <w:szCs w:val="24"/>
              </w:rPr>
              <w:t xml:space="preserve"> по теме «Выражения. Тождества. Уравнения»</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3"/>
        </w:trPr>
        <w:tc>
          <w:tcPr>
            <w:tcW w:w="11023" w:type="dxa"/>
            <w:gridSpan w:val="3"/>
            <w:tcBorders>
              <w:top w:val="single" w:sz="6" w:space="0" w:color="auto"/>
              <w:left w:val="single" w:sz="4"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b/>
                <w:sz w:val="24"/>
                <w:szCs w:val="24"/>
                <w:lang w:eastAsia="ru-RU"/>
              </w:rPr>
            </w:pPr>
            <w:r>
              <w:rPr>
                <w:rFonts w:ascii="Times New Roman" w:eastAsia="Calibri" w:hAnsi="Times New Roman" w:cs="Times New Roman"/>
                <w:b/>
                <w:i/>
                <w:sz w:val="24"/>
                <w:szCs w:val="24"/>
              </w:rPr>
              <w:t xml:space="preserve">Функции  </w:t>
            </w:r>
            <w:r w:rsidRPr="00506E57">
              <w:rPr>
                <w:rFonts w:ascii="Times New Roman" w:eastAsia="Calibri" w:hAnsi="Times New Roman" w:cs="Times New Roman"/>
                <w:b/>
                <w:i/>
                <w:sz w:val="24"/>
                <w:szCs w:val="24"/>
              </w:rPr>
              <w:t>(12 уроков)</w:t>
            </w:r>
          </w:p>
        </w:tc>
      </w:tr>
      <w:tr w:rsidR="00EA5C2A" w:rsidRPr="00506E57" w:rsidTr="00EA5C2A">
        <w:trPr>
          <w:trHeight w:val="252"/>
        </w:trPr>
        <w:tc>
          <w:tcPr>
            <w:tcW w:w="959" w:type="dxa"/>
            <w:tcBorders>
              <w:top w:val="single" w:sz="6" w:space="0" w:color="auto"/>
              <w:left w:val="single" w:sz="4" w:space="0" w:color="auto"/>
              <w:bottom w:val="single" w:sz="6" w:space="0" w:color="auto"/>
              <w:right w:val="single" w:sz="6" w:space="0" w:color="auto"/>
            </w:tcBorders>
            <w:hideMark/>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24</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Что такое функция</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7"/>
        </w:trPr>
        <w:tc>
          <w:tcPr>
            <w:tcW w:w="959" w:type="dxa"/>
            <w:tcBorders>
              <w:top w:val="single" w:sz="6" w:space="0" w:color="auto"/>
              <w:left w:val="single" w:sz="4" w:space="0" w:color="auto"/>
              <w:bottom w:val="single" w:sz="6" w:space="0" w:color="auto"/>
              <w:right w:val="single" w:sz="6" w:space="0" w:color="auto"/>
            </w:tcBorders>
            <w:hideMark/>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25</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Вычисление значений функций по формуле</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0"/>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26-27</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График функции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0"/>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28-29</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Прямая пропорциональность и ее график</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5"/>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30-33</w:t>
            </w:r>
          </w:p>
        </w:tc>
        <w:tc>
          <w:tcPr>
            <w:tcW w:w="7229" w:type="dxa"/>
            <w:tcBorders>
              <w:top w:val="single" w:sz="6" w:space="0" w:color="auto"/>
              <w:left w:val="single" w:sz="6" w:space="0" w:color="auto"/>
              <w:bottom w:val="single" w:sz="6" w:space="0" w:color="auto"/>
              <w:right w:val="single" w:sz="6" w:space="0" w:color="auto"/>
            </w:tcBorders>
            <w:vAlign w:val="center"/>
          </w:tcPr>
          <w:p w:rsidR="00EA5C2A" w:rsidRPr="00506E57" w:rsidRDefault="00EA5C2A" w:rsidP="00EA5C2A">
            <w:pPr>
              <w:spacing w:after="0" w:line="240" w:lineRule="auto"/>
              <w:rPr>
                <w:rFonts w:ascii="Times New Roman" w:eastAsia="Times New Roman" w:hAnsi="Times New Roman" w:cs="Times New Roman"/>
                <w:color w:val="000000"/>
                <w:sz w:val="24"/>
                <w:szCs w:val="24"/>
                <w:lang w:eastAsia="ru-RU"/>
              </w:rPr>
            </w:pPr>
            <w:r w:rsidRPr="00506E57">
              <w:rPr>
                <w:rFonts w:ascii="Times New Roman" w:eastAsia="Times New Roman" w:hAnsi="Times New Roman" w:cs="Times New Roman"/>
                <w:color w:val="000000"/>
                <w:sz w:val="24"/>
                <w:szCs w:val="24"/>
                <w:lang w:eastAsia="ru-RU"/>
              </w:rPr>
              <w:t>Линейная функция и ее график</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color w:val="000000"/>
                <w:sz w:val="24"/>
                <w:szCs w:val="24"/>
                <w:lang w:eastAsia="ru-RU"/>
              </w:rPr>
            </w:pPr>
          </w:p>
        </w:tc>
      </w:tr>
      <w:tr w:rsidR="00EA5C2A" w:rsidRPr="00506E57" w:rsidTr="00EA5C2A">
        <w:trPr>
          <w:trHeight w:val="265"/>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34</w:t>
            </w:r>
          </w:p>
        </w:tc>
        <w:tc>
          <w:tcPr>
            <w:tcW w:w="7229" w:type="dxa"/>
            <w:tcBorders>
              <w:top w:val="single" w:sz="6" w:space="0" w:color="auto"/>
              <w:left w:val="single" w:sz="6" w:space="0" w:color="auto"/>
              <w:bottom w:val="single" w:sz="6" w:space="0" w:color="auto"/>
              <w:right w:val="single" w:sz="6" w:space="0" w:color="auto"/>
            </w:tcBorders>
            <w:vAlign w:val="center"/>
          </w:tcPr>
          <w:p w:rsidR="00EA5C2A" w:rsidRPr="00506E57" w:rsidRDefault="00EA5C2A" w:rsidP="00EA5C2A">
            <w:pPr>
              <w:spacing w:after="0" w:line="240" w:lineRule="auto"/>
              <w:rPr>
                <w:rFonts w:ascii="Times New Roman" w:eastAsia="Times New Roman" w:hAnsi="Times New Roman" w:cs="Times New Roman"/>
                <w:color w:val="000000"/>
                <w:sz w:val="24"/>
                <w:szCs w:val="24"/>
                <w:lang w:eastAsia="ru-RU"/>
              </w:rPr>
            </w:pPr>
            <w:r w:rsidRPr="00506E57">
              <w:rPr>
                <w:rFonts w:ascii="Times New Roman" w:eastAsia="Times New Roman" w:hAnsi="Times New Roman" w:cs="Times New Roman"/>
                <w:color w:val="000000"/>
                <w:sz w:val="24"/>
                <w:szCs w:val="24"/>
                <w:lang w:eastAsia="ru-RU"/>
              </w:rPr>
              <w:t>Линейная функция и ее график</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Урок счастья</w:t>
            </w:r>
          </w:p>
        </w:tc>
      </w:tr>
      <w:tr w:rsidR="00EA5C2A" w:rsidRPr="00506E57" w:rsidTr="00EA5C2A">
        <w:trPr>
          <w:trHeight w:val="255"/>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jc w:val="both"/>
              <w:rPr>
                <w:rFonts w:ascii="Times New Roman" w:eastAsia="Times New Roman" w:hAnsi="Times New Roman" w:cs="Times New Roman"/>
                <w:color w:val="000000"/>
                <w:sz w:val="24"/>
                <w:szCs w:val="24"/>
                <w:lang w:eastAsia="ru-RU"/>
              </w:rPr>
            </w:pPr>
            <w:r w:rsidRPr="00506E57">
              <w:rPr>
                <w:rFonts w:ascii="Times New Roman" w:eastAsia="Times New Roman" w:hAnsi="Times New Roman" w:cs="Times New Roman"/>
                <w:color w:val="000000"/>
                <w:sz w:val="24"/>
                <w:szCs w:val="24"/>
                <w:lang w:eastAsia="ru-RU"/>
              </w:rPr>
              <w:t>35</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jc w:val="both"/>
              <w:rPr>
                <w:rFonts w:ascii="Times New Roman" w:eastAsia="Times New Roman" w:hAnsi="Times New Roman" w:cs="Times New Roman"/>
                <w:color w:val="000000"/>
                <w:sz w:val="24"/>
                <w:szCs w:val="24"/>
                <w:lang w:eastAsia="ru-RU"/>
              </w:rPr>
            </w:pPr>
            <w:r w:rsidRPr="00506E57">
              <w:rPr>
                <w:rFonts w:ascii="Times New Roman" w:eastAsia="Calibri" w:hAnsi="Times New Roman" w:cs="Times New Roman"/>
                <w:sz w:val="24"/>
                <w:szCs w:val="24"/>
              </w:rPr>
              <w:t>Контрольная работа №3</w:t>
            </w:r>
            <w:r>
              <w:rPr>
                <w:rFonts w:ascii="Times New Roman" w:eastAsia="Calibri" w:hAnsi="Times New Roman" w:cs="Times New Roman"/>
                <w:sz w:val="24"/>
                <w:szCs w:val="24"/>
              </w:rPr>
              <w:t xml:space="preserve"> по теме «Функции»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color w:val="000000"/>
                <w:sz w:val="24"/>
                <w:szCs w:val="24"/>
                <w:lang w:eastAsia="ru-RU"/>
              </w:rPr>
            </w:pPr>
          </w:p>
        </w:tc>
      </w:tr>
      <w:tr w:rsidR="00EA5C2A" w:rsidRPr="00506E57" w:rsidTr="00EA5C2A">
        <w:trPr>
          <w:trHeight w:val="258"/>
        </w:trPr>
        <w:tc>
          <w:tcPr>
            <w:tcW w:w="11023" w:type="dxa"/>
            <w:gridSpan w:val="3"/>
            <w:tcBorders>
              <w:top w:val="single" w:sz="6" w:space="0" w:color="auto"/>
              <w:left w:val="single" w:sz="4"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b/>
                <w:sz w:val="24"/>
                <w:szCs w:val="24"/>
                <w:lang w:eastAsia="ru-RU"/>
              </w:rPr>
            </w:pPr>
            <w:r w:rsidRPr="00506E57">
              <w:rPr>
                <w:rFonts w:ascii="Times New Roman" w:eastAsia="Calibri" w:hAnsi="Times New Roman" w:cs="Times New Roman"/>
                <w:b/>
                <w:i/>
                <w:sz w:val="24"/>
                <w:szCs w:val="24"/>
              </w:rPr>
              <w:t>Степень с натуральным показателем (12 уроков)</w:t>
            </w:r>
          </w:p>
        </w:tc>
      </w:tr>
      <w:tr w:rsidR="00EA5C2A" w:rsidRPr="00506E57" w:rsidTr="00EA5C2A">
        <w:trPr>
          <w:trHeight w:val="343"/>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36-37</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Определение степени с натуральным показателем</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3"/>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38-39</w:t>
            </w:r>
          </w:p>
        </w:tc>
        <w:tc>
          <w:tcPr>
            <w:tcW w:w="7229" w:type="dxa"/>
            <w:tcBorders>
              <w:top w:val="single" w:sz="6" w:space="0" w:color="auto"/>
              <w:left w:val="single" w:sz="6" w:space="0" w:color="auto"/>
              <w:bottom w:val="single" w:sz="6" w:space="0" w:color="auto"/>
              <w:right w:val="single" w:sz="6" w:space="0" w:color="auto"/>
            </w:tcBorders>
            <w:noWrap/>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Умножение и деление степеней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2"/>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40-41</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Возведение в степень произведения и степени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42</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iCs/>
                <w:sz w:val="24"/>
                <w:szCs w:val="24"/>
              </w:rPr>
              <w:t>Одночлен и его стандартный вид</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Урок счастья</w:t>
            </w:r>
          </w:p>
        </w:tc>
      </w:tr>
      <w:tr w:rsidR="00EA5C2A" w:rsidRPr="00506E57" w:rsidTr="00EA5C2A">
        <w:trPr>
          <w:trHeight w:val="24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43-44</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 xml:space="preserve">Умножение одночленов. Возведение одночлена </w:t>
            </w:r>
            <w:r w:rsidRPr="00506E57">
              <w:rPr>
                <w:rFonts w:ascii="Times New Roman" w:eastAsia="Calibri" w:hAnsi="Times New Roman" w:cs="Times New Roman"/>
                <w:sz w:val="24"/>
                <w:szCs w:val="24"/>
              </w:rPr>
              <w:br/>
              <w:t>в натуральную степень</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3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45-46</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autoSpaceDE w:val="0"/>
              <w:autoSpaceDN w:val="0"/>
              <w:adjustRightInd w:val="0"/>
              <w:spacing w:after="0" w:line="252" w:lineRule="auto"/>
              <w:rPr>
                <w:rFonts w:ascii="Times New Roman" w:eastAsia="Calibri" w:hAnsi="Times New Roman" w:cs="Times New Roman"/>
                <w:sz w:val="24"/>
                <w:szCs w:val="24"/>
              </w:rPr>
            </w:pPr>
            <w:r w:rsidRPr="00506E57">
              <w:rPr>
                <w:rFonts w:ascii="Times New Roman" w:eastAsia="Calibri" w:hAnsi="Times New Roman" w:cs="Times New Roman"/>
                <w:sz w:val="24"/>
                <w:szCs w:val="24"/>
              </w:rPr>
              <w:t xml:space="preserve">Функция </w:t>
            </w:r>
            <w:r w:rsidRPr="00506E57">
              <w:rPr>
                <w:rFonts w:ascii="Times New Roman" w:eastAsia="Calibri" w:hAnsi="Times New Roman" w:cs="Times New Roman"/>
                <w:i/>
                <w:iCs/>
                <w:sz w:val="24"/>
                <w:szCs w:val="24"/>
              </w:rPr>
              <w:t>у</w:t>
            </w:r>
            <w:r w:rsidRPr="00506E57">
              <w:rPr>
                <w:rFonts w:ascii="Times New Roman" w:eastAsia="Calibri" w:hAnsi="Times New Roman" w:cs="Times New Roman"/>
                <w:sz w:val="24"/>
                <w:szCs w:val="24"/>
              </w:rPr>
              <w:t xml:space="preserve"> = </w:t>
            </w:r>
            <w:r w:rsidRPr="00506E57">
              <w:rPr>
                <w:rFonts w:ascii="Times New Roman" w:eastAsia="Calibri" w:hAnsi="Times New Roman" w:cs="Times New Roman"/>
                <w:i/>
                <w:iCs/>
                <w:sz w:val="24"/>
                <w:szCs w:val="24"/>
              </w:rPr>
              <w:t>х</w:t>
            </w:r>
            <w:r w:rsidRPr="00506E57">
              <w:rPr>
                <w:rFonts w:ascii="Times New Roman" w:eastAsia="Calibri" w:hAnsi="Times New Roman" w:cs="Times New Roman"/>
                <w:sz w:val="24"/>
                <w:szCs w:val="24"/>
                <w:vertAlign w:val="superscript"/>
              </w:rPr>
              <w:t>2</w:t>
            </w:r>
            <w:r w:rsidRPr="00506E57">
              <w:rPr>
                <w:rFonts w:ascii="Times New Roman" w:eastAsia="Calibri" w:hAnsi="Times New Roman" w:cs="Times New Roman"/>
                <w:sz w:val="24"/>
                <w:szCs w:val="24"/>
              </w:rPr>
              <w:t xml:space="preserve">  и </w:t>
            </w:r>
            <w:r w:rsidRPr="00506E57">
              <w:rPr>
                <w:rFonts w:ascii="Times New Roman" w:eastAsia="Calibri" w:hAnsi="Times New Roman" w:cs="Times New Roman"/>
                <w:i/>
                <w:iCs/>
                <w:sz w:val="24"/>
                <w:szCs w:val="24"/>
              </w:rPr>
              <w:t>у</w:t>
            </w:r>
            <w:r w:rsidRPr="00506E57">
              <w:rPr>
                <w:rFonts w:ascii="Times New Roman" w:eastAsia="Calibri" w:hAnsi="Times New Roman" w:cs="Times New Roman"/>
                <w:sz w:val="24"/>
                <w:szCs w:val="24"/>
              </w:rPr>
              <w:t xml:space="preserve"> = </w:t>
            </w:r>
            <w:r w:rsidRPr="00506E57">
              <w:rPr>
                <w:rFonts w:ascii="Times New Roman" w:eastAsia="Calibri" w:hAnsi="Times New Roman" w:cs="Times New Roman"/>
                <w:i/>
                <w:iCs/>
                <w:sz w:val="24"/>
                <w:szCs w:val="24"/>
              </w:rPr>
              <w:t>х</w:t>
            </w:r>
            <w:r w:rsidRPr="00506E57">
              <w:rPr>
                <w:rFonts w:ascii="Times New Roman" w:eastAsia="Calibri" w:hAnsi="Times New Roman" w:cs="Times New Roman"/>
                <w:sz w:val="24"/>
                <w:szCs w:val="24"/>
                <w:vertAlign w:val="superscript"/>
              </w:rPr>
              <w:t>3</w:t>
            </w:r>
            <w:r w:rsidRPr="00506E57">
              <w:rPr>
                <w:rFonts w:ascii="Times New Roman" w:eastAsia="Calibri" w:hAnsi="Times New Roman" w:cs="Times New Roman"/>
                <w:sz w:val="24"/>
                <w:szCs w:val="24"/>
              </w:rPr>
              <w:t xml:space="preserve"> и их графики</w:t>
            </w:r>
          </w:p>
          <w:p w:rsidR="00EA5C2A" w:rsidRPr="00506E57" w:rsidRDefault="00EA5C2A" w:rsidP="00EA5C2A">
            <w:pPr>
              <w:spacing w:after="0" w:line="240" w:lineRule="auto"/>
              <w:rPr>
                <w:rFonts w:ascii="Times New Roman" w:eastAsia="Times New Roman" w:hAnsi="Times New Roman" w:cs="Times New Roman"/>
                <w:sz w:val="24"/>
                <w:szCs w:val="24"/>
                <w:lang w:eastAsia="ru-RU"/>
              </w:rPr>
            </w:pP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1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47</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Контрольная работа №4</w:t>
            </w:r>
            <w:r>
              <w:rPr>
                <w:rFonts w:ascii="Times New Roman" w:eastAsia="Calibri" w:hAnsi="Times New Roman" w:cs="Times New Roman"/>
                <w:sz w:val="24"/>
                <w:szCs w:val="24"/>
              </w:rPr>
              <w:t xml:space="preserve"> по теме «Степень с натуральным показателем»</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17"/>
        </w:trPr>
        <w:tc>
          <w:tcPr>
            <w:tcW w:w="11023" w:type="dxa"/>
            <w:gridSpan w:val="3"/>
            <w:tcBorders>
              <w:top w:val="single" w:sz="6" w:space="0" w:color="auto"/>
              <w:left w:val="single" w:sz="4"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b/>
                <w:sz w:val="24"/>
                <w:szCs w:val="24"/>
                <w:lang w:eastAsia="ru-RU"/>
              </w:rPr>
            </w:pPr>
            <w:r w:rsidRPr="00506E57">
              <w:rPr>
                <w:rFonts w:ascii="Times New Roman" w:eastAsia="Calibri" w:hAnsi="Times New Roman" w:cs="Times New Roman"/>
                <w:b/>
                <w:i/>
                <w:iCs/>
                <w:sz w:val="24"/>
                <w:szCs w:val="24"/>
              </w:rPr>
              <w:t>Многочлены (17 уроков</w:t>
            </w:r>
            <w:r w:rsidRPr="00506E57">
              <w:rPr>
                <w:rFonts w:ascii="Times New Roman" w:eastAsia="Calibri" w:hAnsi="Times New Roman" w:cs="Times New Roman"/>
                <w:b/>
                <w:i/>
                <w:iCs/>
                <w:sz w:val="28"/>
                <w:szCs w:val="28"/>
              </w:rPr>
              <w:t>)</w:t>
            </w:r>
          </w:p>
        </w:tc>
      </w:tr>
      <w:tr w:rsidR="00EA5C2A" w:rsidRPr="00506E57" w:rsidTr="00EA5C2A">
        <w:trPr>
          <w:trHeight w:val="26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48-49</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Многочлен и его стандартный вид</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342"/>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50-51</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Сложение и вычитание многочленов</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52-54</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Умножение одночлена на многочлен</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2"/>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lastRenderedPageBreak/>
              <w:t>55-57</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Вынесение общего многочлена за скобки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58</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Контрольная работа №5</w:t>
            </w:r>
            <w:r>
              <w:rPr>
                <w:rFonts w:ascii="Times New Roman" w:eastAsia="Calibri" w:hAnsi="Times New Roman" w:cs="Times New Roman"/>
                <w:sz w:val="24"/>
                <w:szCs w:val="24"/>
              </w:rPr>
              <w:t xml:space="preserve"> по теме «Многочлены»</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46"/>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59-61</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Умножение многочлена на многочлен</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46"/>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62-63</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Calibri" w:hAnsi="Times New Roman" w:cs="Times New Roman"/>
                <w:sz w:val="24"/>
                <w:szCs w:val="24"/>
              </w:rPr>
            </w:pPr>
            <w:r w:rsidRPr="00506E57">
              <w:rPr>
                <w:rFonts w:ascii="Times New Roman" w:eastAsia="Calibri" w:hAnsi="Times New Roman" w:cs="Times New Roman"/>
                <w:sz w:val="24"/>
                <w:szCs w:val="24"/>
              </w:rPr>
              <w:t>Разложение многочлена на множители способом группировки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46"/>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64</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Calibri" w:hAnsi="Times New Roman" w:cs="Times New Roman"/>
                <w:sz w:val="24"/>
                <w:szCs w:val="24"/>
              </w:rPr>
            </w:pPr>
            <w:r w:rsidRPr="00506E57">
              <w:rPr>
                <w:rFonts w:ascii="Times New Roman" w:eastAsia="Calibri" w:hAnsi="Times New Roman" w:cs="Times New Roman"/>
                <w:sz w:val="24"/>
                <w:szCs w:val="24"/>
              </w:rPr>
              <w:t>Контрольная работа №6</w:t>
            </w:r>
            <w:r>
              <w:rPr>
                <w:rFonts w:ascii="Times New Roman" w:eastAsia="Calibri" w:hAnsi="Times New Roman" w:cs="Times New Roman"/>
                <w:sz w:val="24"/>
                <w:szCs w:val="24"/>
              </w:rPr>
              <w:t xml:space="preserve"> по теме «Многочлены»</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46"/>
        </w:trPr>
        <w:tc>
          <w:tcPr>
            <w:tcW w:w="11023" w:type="dxa"/>
            <w:gridSpan w:val="3"/>
            <w:tcBorders>
              <w:top w:val="single" w:sz="6" w:space="0" w:color="auto"/>
              <w:left w:val="single" w:sz="4"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b/>
                <w:sz w:val="24"/>
                <w:szCs w:val="24"/>
                <w:lang w:eastAsia="ru-RU"/>
              </w:rPr>
            </w:pPr>
            <w:r w:rsidRPr="00506E57">
              <w:rPr>
                <w:rFonts w:ascii="Times New Roman" w:eastAsia="Calibri" w:hAnsi="Times New Roman" w:cs="Times New Roman"/>
                <w:b/>
                <w:i/>
                <w:iCs/>
                <w:sz w:val="24"/>
                <w:szCs w:val="24"/>
              </w:rPr>
              <w:t>Формулы сокращенного умножения (18 уроков)</w:t>
            </w:r>
          </w:p>
        </w:tc>
      </w:tr>
      <w:tr w:rsidR="00EA5C2A" w:rsidRPr="00506E57" w:rsidTr="00EA5C2A">
        <w:trPr>
          <w:trHeight w:val="26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65-67</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Возведение в квадрат суммы и разности двух выражений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68-69</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Разложение на множители с помощью формул квадрата суммы и квадрата разности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70-71</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Умножение разности двух выражений на их сумму</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72-73</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Разложение разности квадратов на множители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2"/>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74</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Контрольная работа №7</w:t>
            </w:r>
            <w:r>
              <w:rPr>
                <w:rFonts w:ascii="Times New Roman" w:eastAsia="Times New Roman" w:hAnsi="Times New Roman" w:cs="Times New Roman"/>
                <w:sz w:val="24"/>
                <w:szCs w:val="24"/>
                <w:lang w:eastAsia="ru-RU"/>
              </w:rPr>
              <w:t xml:space="preserve"> по теме «Формулы сокращенного умножения»</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30"/>
        </w:trPr>
        <w:tc>
          <w:tcPr>
            <w:tcW w:w="959" w:type="dxa"/>
            <w:tcBorders>
              <w:top w:val="single" w:sz="6" w:space="0" w:color="auto"/>
              <w:left w:val="single" w:sz="4" w:space="0" w:color="auto"/>
              <w:bottom w:val="single" w:sz="6" w:space="0" w:color="auto"/>
              <w:right w:val="single" w:sz="6" w:space="0" w:color="auto"/>
            </w:tcBorders>
            <w:hideMark/>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75-76</w:t>
            </w:r>
          </w:p>
        </w:tc>
        <w:tc>
          <w:tcPr>
            <w:tcW w:w="7229" w:type="dxa"/>
            <w:tcBorders>
              <w:top w:val="single" w:sz="6" w:space="0" w:color="auto"/>
              <w:left w:val="single" w:sz="6" w:space="0" w:color="auto"/>
              <w:bottom w:val="single" w:sz="6" w:space="0" w:color="auto"/>
              <w:right w:val="single" w:sz="6" w:space="0" w:color="auto"/>
            </w:tcBorders>
            <w:hideMark/>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Разложение на множители суммы и разности кубов</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21"/>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77</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Преобразование целого выражения в многочлен</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10"/>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78-79</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Применение различных способов для разложения на множители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35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80-81</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Применение преобразований целых выражений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2"/>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82</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Контрольная работа №8</w:t>
            </w:r>
            <w:r>
              <w:rPr>
                <w:rFonts w:ascii="Times New Roman" w:eastAsia="Times New Roman" w:hAnsi="Times New Roman" w:cs="Times New Roman"/>
                <w:sz w:val="24"/>
                <w:szCs w:val="24"/>
                <w:lang w:eastAsia="ru-RU"/>
              </w:rPr>
              <w:t xml:space="preserve"> по теме «Формулы сокращенного умножения»</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2"/>
        </w:trPr>
        <w:tc>
          <w:tcPr>
            <w:tcW w:w="11023" w:type="dxa"/>
            <w:gridSpan w:val="3"/>
            <w:tcBorders>
              <w:top w:val="single" w:sz="6" w:space="0" w:color="auto"/>
              <w:left w:val="single" w:sz="4" w:space="0" w:color="auto"/>
              <w:bottom w:val="single" w:sz="6" w:space="0" w:color="auto"/>
              <w:right w:val="single" w:sz="4" w:space="0" w:color="auto"/>
            </w:tcBorders>
            <w:hideMark/>
          </w:tcPr>
          <w:p w:rsidR="00EA5C2A" w:rsidRPr="00506E57" w:rsidRDefault="00EA5C2A" w:rsidP="00EA5C2A">
            <w:pPr>
              <w:spacing w:after="0" w:line="240" w:lineRule="auto"/>
              <w:jc w:val="center"/>
              <w:rPr>
                <w:rFonts w:ascii="Times New Roman" w:eastAsia="Times New Roman" w:hAnsi="Times New Roman" w:cs="Times New Roman"/>
                <w:b/>
                <w:sz w:val="24"/>
                <w:szCs w:val="24"/>
                <w:lang w:eastAsia="ru-RU"/>
              </w:rPr>
            </w:pPr>
            <w:r w:rsidRPr="00506E57">
              <w:rPr>
                <w:rFonts w:ascii="Times New Roman" w:eastAsia="Calibri" w:hAnsi="Times New Roman" w:cs="Times New Roman"/>
                <w:b/>
                <w:i/>
                <w:iCs/>
                <w:sz w:val="24"/>
                <w:szCs w:val="24"/>
              </w:rPr>
              <w:t>Системы линейных уравнений ( 12 уроков)</w:t>
            </w:r>
          </w:p>
        </w:tc>
      </w:tr>
      <w:tr w:rsidR="00EA5C2A" w:rsidRPr="00506E57" w:rsidTr="00EA5C2A">
        <w:trPr>
          <w:trHeight w:val="242"/>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83</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Линейное уравнение с двумя переменными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33"/>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84</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График линейного уравнения с двумя переменными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33"/>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Calibri" w:hAnsi="Times New Roman" w:cs="Times New Roman"/>
                <w:sz w:val="24"/>
                <w:szCs w:val="24"/>
              </w:rPr>
            </w:pPr>
            <w:r w:rsidRPr="00506E57">
              <w:rPr>
                <w:rFonts w:ascii="Times New Roman" w:eastAsia="Calibri" w:hAnsi="Times New Roman" w:cs="Times New Roman"/>
                <w:sz w:val="24"/>
                <w:szCs w:val="24"/>
              </w:rPr>
              <w:t>График линейного уравнения с двумя переменными</w:t>
            </w:r>
          </w:p>
        </w:tc>
        <w:tc>
          <w:tcPr>
            <w:tcW w:w="2835" w:type="dxa"/>
            <w:tcBorders>
              <w:top w:val="single" w:sz="6" w:space="0" w:color="auto"/>
              <w:left w:val="single" w:sz="6" w:space="0" w:color="auto"/>
              <w:bottom w:val="single" w:sz="6" w:space="0" w:color="auto"/>
              <w:right w:val="single" w:sz="4" w:space="0" w:color="auto"/>
            </w:tcBorders>
          </w:tcPr>
          <w:p w:rsidR="00EA5C2A" w:rsidRDefault="0044798E" w:rsidP="0044798E">
            <w:pPr>
              <w:spacing w:after="0" w:line="240" w:lineRule="auto"/>
              <w:rPr>
                <w:rFonts w:ascii="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EA5C2A" w:rsidRPr="00506E57" w:rsidTr="00EA5C2A">
        <w:trPr>
          <w:trHeight w:val="236"/>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86</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Системы линейных уравнений с двумя переменными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2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87-88</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Способ подстановки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16"/>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89-90</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Способ сложения</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16"/>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91-93</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Решение задач с помощью систем уравнений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07"/>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94</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Контрольная работа №8</w:t>
            </w:r>
            <w:r>
              <w:rPr>
                <w:rFonts w:ascii="Times New Roman" w:eastAsia="Times New Roman" w:hAnsi="Times New Roman" w:cs="Times New Roman"/>
                <w:sz w:val="24"/>
                <w:szCs w:val="24"/>
                <w:lang w:eastAsia="ru-RU"/>
              </w:rPr>
              <w:t xml:space="preserve"> по теме «Системы линейных уравнений»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07"/>
        </w:trPr>
        <w:tc>
          <w:tcPr>
            <w:tcW w:w="11023" w:type="dxa"/>
            <w:gridSpan w:val="3"/>
            <w:tcBorders>
              <w:top w:val="single" w:sz="6" w:space="0" w:color="auto"/>
              <w:left w:val="single" w:sz="4" w:space="0" w:color="auto"/>
              <w:bottom w:val="single" w:sz="6" w:space="0" w:color="auto"/>
              <w:right w:val="single" w:sz="4" w:space="0" w:color="auto"/>
            </w:tcBorders>
            <w:hideMark/>
          </w:tcPr>
          <w:p w:rsidR="00EA5C2A" w:rsidRPr="00506E57" w:rsidRDefault="00EA5C2A" w:rsidP="00EA5C2A">
            <w:pPr>
              <w:spacing w:after="0" w:line="240" w:lineRule="auto"/>
              <w:jc w:val="center"/>
              <w:rPr>
                <w:rFonts w:ascii="Times New Roman" w:eastAsia="Times New Roman" w:hAnsi="Times New Roman" w:cs="Times New Roman"/>
                <w:b/>
                <w:sz w:val="24"/>
                <w:szCs w:val="24"/>
                <w:lang w:eastAsia="ru-RU"/>
              </w:rPr>
            </w:pPr>
            <w:r w:rsidRPr="00506E57">
              <w:rPr>
                <w:rFonts w:ascii="Times New Roman" w:eastAsia="Calibri" w:hAnsi="Times New Roman" w:cs="Times New Roman"/>
                <w:b/>
                <w:i/>
                <w:iCs/>
                <w:sz w:val="24"/>
                <w:szCs w:val="24"/>
              </w:rPr>
              <w:t>Обобщающее итоговое повторение (8  уроков)</w:t>
            </w:r>
          </w:p>
        </w:tc>
      </w:tr>
      <w:tr w:rsidR="00EA5C2A" w:rsidRPr="00506E57" w:rsidTr="00EA5C2A">
        <w:trPr>
          <w:trHeight w:val="204"/>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95</w:t>
            </w:r>
          </w:p>
        </w:tc>
        <w:tc>
          <w:tcPr>
            <w:tcW w:w="7229" w:type="dxa"/>
            <w:tcBorders>
              <w:top w:val="single" w:sz="6" w:space="0" w:color="auto"/>
              <w:left w:val="single" w:sz="6" w:space="0" w:color="auto"/>
              <w:bottom w:val="single" w:sz="6" w:space="0" w:color="auto"/>
              <w:right w:val="single" w:sz="6" w:space="0" w:color="auto"/>
            </w:tcBorders>
          </w:tcPr>
          <w:p w:rsidR="00EA5C2A" w:rsidRPr="00CB379A" w:rsidRDefault="00EA5C2A" w:rsidP="00EA5C2A">
            <w:pPr>
              <w:spacing w:after="0" w:line="240" w:lineRule="auto"/>
              <w:rPr>
                <w:rFonts w:ascii="Times New Roman" w:eastAsia="Calibri" w:hAnsi="Times New Roman" w:cs="Times New Roman"/>
                <w:sz w:val="24"/>
                <w:szCs w:val="24"/>
              </w:rPr>
            </w:pPr>
            <w:r w:rsidRPr="00506E57">
              <w:rPr>
                <w:rFonts w:ascii="Times New Roman" w:eastAsia="Calibri" w:hAnsi="Times New Roman" w:cs="Times New Roman"/>
                <w:sz w:val="24"/>
                <w:szCs w:val="24"/>
              </w:rPr>
              <w:t>Степень с целым показателем. Одночлены</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195"/>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96</w:t>
            </w:r>
          </w:p>
        </w:tc>
        <w:tc>
          <w:tcPr>
            <w:tcW w:w="7229" w:type="dxa"/>
            <w:tcBorders>
              <w:top w:val="single" w:sz="6" w:space="0" w:color="auto"/>
              <w:left w:val="single" w:sz="6" w:space="0" w:color="auto"/>
              <w:bottom w:val="single" w:sz="6" w:space="0" w:color="auto"/>
              <w:right w:val="single" w:sz="6" w:space="0" w:color="auto"/>
            </w:tcBorders>
          </w:tcPr>
          <w:p w:rsidR="00EA5C2A" w:rsidRPr="00CB379A" w:rsidRDefault="00EA5C2A" w:rsidP="00EA5C2A">
            <w:pPr>
              <w:spacing w:after="0" w:line="240" w:lineRule="auto"/>
              <w:rPr>
                <w:rFonts w:ascii="Times New Roman" w:eastAsia="Calibri" w:hAnsi="Times New Roman" w:cs="Times New Roman"/>
                <w:sz w:val="24"/>
                <w:szCs w:val="24"/>
              </w:rPr>
            </w:pPr>
            <w:r w:rsidRPr="00506E57">
              <w:rPr>
                <w:rFonts w:ascii="Times New Roman" w:eastAsia="Calibri" w:hAnsi="Times New Roman" w:cs="Times New Roman"/>
                <w:sz w:val="24"/>
                <w:szCs w:val="24"/>
              </w:rPr>
              <w:t>Многочлены и действия с ними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326"/>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97</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Формулы сокращенного умножения. Разложение многочлена на множители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1"/>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98</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Линейная функция и ее график</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61"/>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Линейное уравнение с одной переменной</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1"/>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Системы линейных уравнений с двумя переменными</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4"/>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Итоговая контрольная работа</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r w:rsidR="00EA5C2A" w:rsidRPr="00506E57" w:rsidTr="00EA5C2A">
        <w:trPr>
          <w:trHeight w:val="254"/>
        </w:trPr>
        <w:tc>
          <w:tcPr>
            <w:tcW w:w="959" w:type="dxa"/>
            <w:tcBorders>
              <w:top w:val="single" w:sz="6" w:space="0" w:color="auto"/>
              <w:left w:val="single" w:sz="4"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Times New Roman" w:hAnsi="Times New Roman" w:cs="Times New Roman"/>
                <w:sz w:val="24"/>
                <w:szCs w:val="24"/>
                <w:lang w:eastAsia="ru-RU"/>
              </w:rPr>
              <w:t>102</w:t>
            </w:r>
          </w:p>
        </w:tc>
        <w:tc>
          <w:tcPr>
            <w:tcW w:w="7229" w:type="dxa"/>
            <w:tcBorders>
              <w:top w:val="single" w:sz="6" w:space="0" w:color="auto"/>
              <w:left w:val="single" w:sz="6" w:space="0" w:color="auto"/>
              <w:bottom w:val="single" w:sz="6" w:space="0" w:color="auto"/>
              <w:right w:val="single" w:sz="6" w:space="0" w:color="auto"/>
            </w:tcBorders>
          </w:tcPr>
          <w:p w:rsidR="00EA5C2A" w:rsidRPr="00506E57" w:rsidRDefault="00EA5C2A" w:rsidP="00EA5C2A">
            <w:pPr>
              <w:spacing w:after="0" w:line="240" w:lineRule="auto"/>
              <w:rPr>
                <w:rFonts w:ascii="Times New Roman" w:eastAsia="Times New Roman" w:hAnsi="Times New Roman" w:cs="Times New Roman"/>
                <w:sz w:val="24"/>
                <w:szCs w:val="24"/>
                <w:lang w:eastAsia="ru-RU"/>
              </w:rPr>
            </w:pPr>
            <w:r w:rsidRPr="00506E57">
              <w:rPr>
                <w:rFonts w:ascii="Times New Roman" w:eastAsia="Calibri" w:hAnsi="Times New Roman" w:cs="Times New Roman"/>
                <w:sz w:val="24"/>
                <w:szCs w:val="24"/>
              </w:rPr>
              <w:t>Анализ итоговой контрольной работы</w:t>
            </w:r>
          </w:p>
        </w:tc>
        <w:tc>
          <w:tcPr>
            <w:tcW w:w="2835" w:type="dxa"/>
            <w:tcBorders>
              <w:top w:val="single" w:sz="6" w:space="0" w:color="auto"/>
              <w:left w:val="single" w:sz="6" w:space="0" w:color="auto"/>
              <w:bottom w:val="single" w:sz="6" w:space="0" w:color="auto"/>
              <w:right w:val="single" w:sz="4" w:space="0" w:color="auto"/>
            </w:tcBorders>
          </w:tcPr>
          <w:p w:rsidR="00EA5C2A" w:rsidRPr="00506E57" w:rsidRDefault="00EA5C2A" w:rsidP="00EA5C2A">
            <w:pPr>
              <w:spacing w:after="0" w:line="240" w:lineRule="auto"/>
              <w:jc w:val="center"/>
              <w:rPr>
                <w:rFonts w:ascii="Times New Roman" w:eastAsia="Times New Roman" w:hAnsi="Times New Roman" w:cs="Times New Roman"/>
                <w:sz w:val="24"/>
                <w:szCs w:val="24"/>
                <w:lang w:eastAsia="ru-RU"/>
              </w:rPr>
            </w:pPr>
          </w:p>
        </w:tc>
      </w:tr>
    </w:tbl>
    <w:p w:rsidR="00087A99" w:rsidRPr="00D66BCB" w:rsidRDefault="00087A99">
      <w:pPr>
        <w:spacing w:after="200" w:line="276" w:lineRule="auto"/>
        <w:rPr>
          <w:rFonts w:ascii="Times New Roman" w:hAnsi="Times New Roman" w:cs="Times New Roman"/>
          <w:b/>
          <w:sz w:val="24"/>
          <w:szCs w:val="24"/>
        </w:rPr>
      </w:pPr>
    </w:p>
    <w:p w:rsidR="00372FE0" w:rsidRPr="00D66BCB" w:rsidRDefault="00372FE0" w:rsidP="00BC30B6">
      <w:pPr>
        <w:tabs>
          <w:tab w:val="left" w:pos="851"/>
        </w:tabs>
        <w:spacing w:after="0" w:line="240" w:lineRule="auto"/>
        <w:ind w:firstLine="567"/>
        <w:contextualSpacing/>
        <w:jc w:val="both"/>
        <w:rPr>
          <w:rFonts w:ascii="Times New Roman" w:hAnsi="Times New Roman" w:cs="Times New Roman"/>
          <w:b/>
          <w:sz w:val="24"/>
          <w:szCs w:val="24"/>
        </w:rPr>
      </w:pPr>
    </w:p>
    <w:p w:rsidR="00D66BCB" w:rsidRPr="00D66BCB" w:rsidRDefault="00D66BCB" w:rsidP="00087A99">
      <w:pPr>
        <w:pStyle w:val="a5"/>
        <w:tabs>
          <w:tab w:val="left" w:pos="851"/>
        </w:tabs>
        <w:spacing w:after="0" w:line="240" w:lineRule="auto"/>
        <w:ind w:left="0" w:firstLine="567"/>
        <w:jc w:val="both"/>
        <w:rPr>
          <w:rFonts w:ascii="Times New Roman" w:eastAsia="Calibri" w:hAnsi="Times New Roman" w:cs="Times New Roman"/>
          <w:b/>
          <w:bCs/>
          <w:sz w:val="24"/>
          <w:szCs w:val="24"/>
        </w:rPr>
      </w:pPr>
    </w:p>
    <w:p w:rsidR="00D66BCB" w:rsidRPr="00D66BCB" w:rsidRDefault="00D66BCB">
      <w:pPr>
        <w:spacing w:after="200" w:line="276" w:lineRule="auto"/>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br w:type="page"/>
      </w:r>
    </w:p>
    <w:p w:rsidR="00087A99" w:rsidRPr="00D66BCB" w:rsidRDefault="00087A99" w:rsidP="00087A99">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алгебре, в том числе с учетом рабочей программы воспитания</w:t>
      </w:r>
    </w:p>
    <w:p w:rsidR="00372FE0" w:rsidRPr="00D66BCB" w:rsidRDefault="00372FE0" w:rsidP="00BC30B6">
      <w:pPr>
        <w:tabs>
          <w:tab w:val="left" w:pos="851"/>
        </w:tabs>
        <w:spacing w:after="0" w:line="240" w:lineRule="auto"/>
        <w:ind w:firstLine="567"/>
        <w:contextualSpacing/>
        <w:jc w:val="both"/>
        <w:rPr>
          <w:rFonts w:ascii="Times New Roman" w:hAnsi="Times New Roman" w:cs="Times New Roman"/>
          <w:b/>
          <w:sz w:val="24"/>
          <w:szCs w:val="24"/>
        </w:rPr>
      </w:pPr>
    </w:p>
    <w:p w:rsidR="00372FE0" w:rsidRDefault="00372FE0" w:rsidP="00087A99">
      <w:pPr>
        <w:tabs>
          <w:tab w:val="left" w:pos="851"/>
        </w:tabs>
        <w:spacing w:after="0" w:line="240" w:lineRule="auto"/>
        <w:ind w:firstLine="567"/>
        <w:contextualSpacing/>
        <w:jc w:val="center"/>
        <w:rPr>
          <w:rFonts w:ascii="Times New Roman" w:hAnsi="Times New Roman" w:cs="Times New Roman"/>
          <w:b/>
          <w:sz w:val="24"/>
          <w:szCs w:val="24"/>
        </w:rPr>
      </w:pPr>
      <w:r w:rsidRPr="00D66BCB">
        <w:rPr>
          <w:rFonts w:ascii="Times New Roman" w:hAnsi="Times New Roman" w:cs="Times New Roman"/>
          <w:b/>
          <w:sz w:val="24"/>
          <w:szCs w:val="24"/>
        </w:rPr>
        <w:t>9 класс</w:t>
      </w:r>
    </w:p>
    <w:p w:rsidR="008605E7" w:rsidRDefault="008605E7" w:rsidP="00087A99">
      <w:pPr>
        <w:tabs>
          <w:tab w:val="left" w:pos="851"/>
        </w:tabs>
        <w:spacing w:after="0" w:line="240" w:lineRule="auto"/>
        <w:ind w:firstLine="567"/>
        <w:contextualSpacing/>
        <w:jc w:val="center"/>
        <w:rPr>
          <w:rFonts w:ascii="Times New Roman" w:hAnsi="Times New Roman" w:cs="Times New Roman"/>
          <w:b/>
          <w:sz w:val="24"/>
          <w:szCs w:val="24"/>
        </w:rPr>
      </w:pPr>
    </w:p>
    <w:tbl>
      <w:tblPr>
        <w:tblW w:w="11057" w:type="dxa"/>
        <w:tblInd w:w="-6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51"/>
        <w:gridCol w:w="8222"/>
        <w:gridCol w:w="1984"/>
      </w:tblGrid>
      <w:tr w:rsidR="008605E7" w:rsidRPr="00291C05" w:rsidTr="008605E7">
        <w:trPr>
          <w:trHeight w:val="274"/>
        </w:trPr>
        <w:tc>
          <w:tcPr>
            <w:tcW w:w="851" w:type="dxa"/>
            <w:tcBorders>
              <w:top w:val="single" w:sz="4" w:space="0" w:color="auto"/>
              <w:left w:val="single" w:sz="4" w:space="0" w:color="auto"/>
              <w:bottom w:val="single" w:sz="6" w:space="0" w:color="auto"/>
              <w:right w:val="single" w:sz="6" w:space="0" w:color="auto"/>
            </w:tcBorders>
            <w:hideMark/>
          </w:tcPr>
          <w:p w:rsidR="008605E7" w:rsidRPr="00291C05" w:rsidRDefault="008605E7" w:rsidP="008605E7">
            <w:pPr>
              <w:spacing w:after="0" w:line="240" w:lineRule="auto"/>
              <w:jc w:val="center"/>
              <w:rPr>
                <w:rFonts w:ascii="Times New Roman" w:eastAsia="Times New Roman" w:hAnsi="Times New Roman" w:cs="Times New Roman"/>
                <w:b/>
                <w:color w:val="000000"/>
                <w:sz w:val="24"/>
                <w:szCs w:val="24"/>
                <w:lang w:eastAsia="zh-CN"/>
              </w:rPr>
            </w:pPr>
            <w:r w:rsidRPr="00291C05">
              <w:rPr>
                <w:rFonts w:ascii="Times New Roman" w:eastAsia="Times New Roman" w:hAnsi="Times New Roman" w:cs="Times New Roman"/>
                <w:b/>
                <w:color w:val="000000"/>
                <w:sz w:val="24"/>
                <w:szCs w:val="24"/>
                <w:lang w:eastAsia="zh-CN"/>
              </w:rPr>
              <w:t>№ урока</w:t>
            </w:r>
          </w:p>
        </w:tc>
        <w:tc>
          <w:tcPr>
            <w:tcW w:w="8222" w:type="dxa"/>
            <w:tcBorders>
              <w:top w:val="single" w:sz="4" w:space="0" w:color="auto"/>
              <w:left w:val="single" w:sz="6" w:space="0" w:color="auto"/>
              <w:bottom w:val="single" w:sz="6" w:space="0" w:color="auto"/>
              <w:right w:val="single" w:sz="6" w:space="0" w:color="auto"/>
            </w:tcBorders>
            <w:hideMark/>
          </w:tcPr>
          <w:p w:rsidR="008605E7" w:rsidRPr="00291C05" w:rsidRDefault="008605E7" w:rsidP="008605E7">
            <w:pPr>
              <w:spacing w:after="0" w:line="240" w:lineRule="auto"/>
              <w:jc w:val="center"/>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b/>
                <w:color w:val="000000"/>
                <w:sz w:val="24"/>
                <w:szCs w:val="24"/>
                <w:lang w:eastAsia="zh-CN"/>
              </w:rPr>
              <w:t>Содержание учебного материала</w:t>
            </w:r>
          </w:p>
        </w:tc>
        <w:tc>
          <w:tcPr>
            <w:tcW w:w="1984" w:type="dxa"/>
            <w:tcBorders>
              <w:top w:val="single" w:sz="4" w:space="0" w:color="auto"/>
              <w:left w:val="single" w:sz="6" w:space="0" w:color="auto"/>
              <w:bottom w:val="single" w:sz="6" w:space="0" w:color="auto"/>
              <w:right w:val="single" w:sz="4" w:space="0" w:color="auto"/>
            </w:tcBorders>
            <w:hideMark/>
          </w:tcPr>
          <w:p w:rsidR="008605E7" w:rsidRPr="00291C05" w:rsidRDefault="008605E7" w:rsidP="008605E7">
            <w:pPr>
              <w:spacing w:after="0" w:line="240" w:lineRule="auto"/>
              <w:jc w:val="center"/>
              <w:rPr>
                <w:rFonts w:ascii="Times New Roman" w:eastAsia="Times New Roman" w:hAnsi="Times New Roman" w:cs="Times New Roman"/>
                <w:b/>
                <w:color w:val="000000"/>
                <w:sz w:val="24"/>
                <w:szCs w:val="24"/>
                <w:lang w:eastAsia="zh-CN"/>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8605E7" w:rsidRPr="00291C05" w:rsidTr="008605E7">
        <w:trPr>
          <w:trHeight w:val="274"/>
        </w:trPr>
        <w:tc>
          <w:tcPr>
            <w:tcW w:w="11057" w:type="dxa"/>
            <w:gridSpan w:val="3"/>
            <w:tcBorders>
              <w:top w:val="single" w:sz="6" w:space="0" w:color="auto"/>
              <w:left w:val="single" w:sz="4"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b/>
                <w:i/>
                <w:color w:val="000000"/>
                <w:sz w:val="24"/>
                <w:szCs w:val="24"/>
                <w:lang w:eastAsia="zh-CN"/>
              </w:rPr>
            </w:pPr>
            <w:r w:rsidRPr="00291C05">
              <w:rPr>
                <w:rFonts w:ascii="Times New Roman" w:eastAsia="Times New Roman" w:hAnsi="Times New Roman" w:cs="Times New Roman"/>
                <w:b/>
                <w:i/>
                <w:color w:val="000000"/>
                <w:sz w:val="24"/>
                <w:szCs w:val="24"/>
                <w:lang w:eastAsia="zh-CN"/>
              </w:rPr>
              <w:t>Квадратичная функция (22 часа)</w:t>
            </w:r>
          </w:p>
        </w:tc>
      </w:tr>
      <w:tr w:rsidR="008605E7" w:rsidRPr="00291C05" w:rsidTr="008605E7">
        <w:trPr>
          <w:trHeight w:val="25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color w:val="000000"/>
                <w:sz w:val="24"/>
                <w:szCs w:val="24"/>
                <w:lang w:eastAsia="zh-CN"/>
              </w:rPr>
            </w:pPr>
            <w:r w:rsidRPr="00291C05">
              <w:rPr>
                <w:rFonts w:ascii="Times New Roman" w:eastAsia="Times New Roman" w:hAnsi="Times New Roman" w:cs="Times New Roman"/>
                <w:color w:val="000000"/>
                <w:sz w:val="24"/>
                <w:szCs w:val="24"/>
                <w:lang w:eastAsia="zh-CN"/>
              </w:rPr>
              <w:t>1-2</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color w:val="000000"/>
                <w:sz w:val="24"/>
                <w:szCs w:val="24"/>
                <w:lang w:eastAsia="zh-CN"/>
              </w:rPr>
            </w:pPr>
            <w:r w:rsidRPr="00291C05">
              <w:rPr>
                <w:rFonts w:ascii="Times New Roman" w:eastAsia="Times New Roman" w:hAnsi="Times New Roman" w:cs="Times New Roman"/>
                <w:color w:val="000000"/>
                <w:sz w:val="24"/>
                <w:szCs w:val="24"/>
                <w:lang w:eastAsia="zh-CN"/>
              </w:rPr>
              <w:t>Функция. Область определения и область значений.</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color w:val="000000"/>
                <w:sz w:val="24"/>
                <w:szCs w:val="24"/>
                <w:lang w:eastAsia="zh-CN"/>
              </w:rPr>
            </w:pPr>
          </w:p>
        </w:tc>
      </w:tr>
      <w:tr w:rsidR="008605E7" w:rsidRPr="00291C05" w:rsidTr="008605E7">
        <w:trPr>
          <w:trHeight w:val="251"/>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3-5</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Свойства функций</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6-7</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Квадратный трехчлен и его корни.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8-9</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Разложение квадратного трехчлена на множители.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10</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Контрольная работа №1</w:t>
            </w:r>
            <w:r>
              <w:rPr>
                <w:rFonts w:ascii="Times New Roman" w:eastAsia="Calibri" w:hAnsi="Times New Roman" w:cs="Times New Roman"/>
                <w:sz w:val="24"/>
                <w:szCs w:val="24"/>
              </w:rPr>
              <w:t xml:space="preserve"> по теме «Функция. Квадратный трехчлен»</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11-12</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Функция у=ах</w:t>
            </w:r>
            <w:r w:rsidRPr="00291C05">
              <w:rPr>
                <w:rFonts w:ascii="Times New Roman" w:eastAsia="Calibri" w:hAnsi="Times New Roman" w:cs="Times New Roman"/>
                <w:sz w:val="24"/>
                <w:szCs w:val="24"/>
                <w:vertAlign w:val="superscript"/>
              </w:rPr>
              <w:t>2</w:t>
            </w:r>
            <w:r w:rsidRPr="00291C05">
              <w:rPr>
                <w:rFonts w:ascii="Times New Roman" w:eastAsia="Calibri" w:hAnsi="Times New Roman" w:cs="Times New Roman"/>
                <w:sz w:val="24"/>
                <w:szCs w:val="24"/>
              </w:rPr>
              <w:t>, ее график и свойства.</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13-14</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Графики функций у=ах</w:t>
            </w:r>
            <w:r w:rsidRPr="00291C05">
              <w:rPr>
                <w:rFonts w:ascii="Times New Roman" w:eastAsia="Calibri" w:hAnsi="Times New Roman" w:cs="Times New Roman"/>
                <w:sz w:val="24"/>
                <w:szCs w:val="24"/>
                <w:vertAlign w:val="superscript"/>
              </w:rPr>
              <w:t>2</w:t>
            </w:r>
            <w:r w:rsidRPr="00291C05">
              <w:rPr>
                <w:rFonts w:ascii="Times New Roman" w:eastAsia="Calibri" w:hAnsi="Times New Roman" w:cs="Times New Roman"/>
                <w:sz w:val="24"/>
                <w:szCs w:val="24"/>
              </w:rPr>
              <w:t>+</w:t>
            </w:r>
            <w:r w:rsidRPr="00291C05">
              <w:rPr>
                <w:rFonts w:ascii="Times New Roman" w:eastAsia="Calibri" w:hAnsi="Times New Roman" w:cs="Times New Roman"/>
                <w:sz w:val="24"/>
                <w:szCs w:val="24"/>
                <w:lang w:val="en-US"/>
              </w:rPr>
              <w:t>n</w:t>
            </w:r>
            <w:r w:rsidRPr="00291C05">
              <w:rPr>
                <w:rFonts w:ascii="Times New Roman" w:eastAsia="Calibri" w:hAnsi="Times New Roman" w:cs="Times New Roman"/>
                <w:sz w:val="24"/>
                <w:szCs w:val="24"/>
              </w:rPr>
              <w:t xml:space="preserve"> и у=а(х-</w:t>
            </w:r>
            <w:r w:rsidRPr="00291C05">
              <w:rPr>
                <w:rFonts w:ascii="Times New Roman" w:eastAsia="Calibri" w:hAnsi="Times New Roman" w:cs="Times New Roman"/>
                <w:sz w:val="24"/>
                <w:szCs w:val="24"/>
                <w:lang w:val="en-US"/>
              </w:rPr>
              <w:t>m</w:t>
            </w:r>
            <w:r w:rsidRPr="00291C05">
              <w:rPr>
                <w:rFonts w:ascii="Times New Roman" w:eastAsia="Calibri" w:hAnsi="Times New Roman" w:cs="Times New Roman"/>
                <w:sz w:val="24"/>
                <w:szCs w:val="24"/>
              </w:rPr>
              <w:t>)</w:t>
            </w:r>
            <w:r w:rsidRPr="00291C05">
              <w:rPr>
                <w:rFonts w:ascii="Times New Roman" w:eastAsia="Calibri" w:hAnsi="Times New Roman" w:cs="Times New Roman"/>
                <w:sz w:val="24"/>
                <w:szCs w:val="24"/>
                <w:vertAlign w:val="superscript"/>
              </w:rPr>
              <w:t>2</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15-1</w:t>
            </w:r>
            <w:r>
              <w:rPr>
                <w:rFonts w:ascii="Times New Roman" w:eastAsia="Times New Roman" w:hAnsi="Times New Roman" w:cs="Times New Roman"/>
                <w:sz w:val="24"/>
                <w:szCs w:val="24"/>
                <w:lang w:eastAsia="zh-CN"/>
              </w:rPr>
              <w:t>7</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Построение графика квадратичной функции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18</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Построение графика квадратичной функции</w:t>
            </w:r>
          </w:p>
        </w:tc>
        <w:tc>
          <w:tcPr>
            <w:tcW w:w="1984" w:type="dxa"/>
            <w:tcBorders>
              <w:top w:val="single" w:sz="6" w:space="0" w:color="auto"/>
              <w:left w:val="single" w:sz="6" w:space="0" w:color="auto"/>
              <w:bottom w:val="single" w:sz="6" w:space="0" w:color="auto"/>
              <w:right w:val="single" w:sz="4" w:space="0" w:color="auto"/>
            </w:tcBorders>
          </w:tcPr>
          <w:p w:rsidR="008605E7" w:rsidRDefault="008605E7" w:rsidP="008605E7">
            <w:pPr>
              <w:tabs>
                <w:tab w:val="left" w:pos="851"/>
              </w:tabs>
              <w:spacing w:after="0" w:line="240" w:lineRule="auto"/>
              <w:contextualSpacing/>
              <w:jc w:val="center"/>
              <w:rPr>
                <w:rFonts w:ascii="Times New Roman" w:eastAsia="Calibri"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19</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Calibri" w:hAnsi="Times New Roman" w:cs="Times New Roman"/>
                <w:sz w:val="24"/>
                <w:szCs w:val="24"/>
                <w:vertAlign w:val="superscript"/>
              </w:rPr>
            </w:pPr>
            <w:r w:rsidRPr="00291C05">
              <w:rPr>
                <w:rFonts w:ascii="Times New Roman" w:eastAsia="Calibri" w:hAnsi="Times New Roman" w:cs="Times New Roman"/>
                <w:sz w:val="24"/>
                <w:szCs w:val="24"/>
              </w:rPr>
              <w:t>Функция у=х</w:t>
            </w:r>
            <w:r w:rsidRPr="00291C05">
              <w:rPr>
                <w:rFonts w:ascii="Times New Roman" w:eastAsia="Calibri" w:hAnsi="Times New Roman" w:cs="Times New Roman"/>
                <w:sz w:val="24"/>
                <w:szCs w:val="24"/>
                <w:vertAlign w:val="superscript"/>
                <w:lang w:val="en-US"/>
              </w:rPr>
              <w:t>n</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20</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Контрольная работа №2</w:t>
            </w:r>
            <w:r>
              <w:rPr>
                <w:rFonts w:ascii="Times New Roman" w:eastAsia="Calibri" w:hAnsi="Times New Roman" w:cs="Times New Roman"/>
                <w:sz w:val="24"/>
                <w:szCs w:val="24"/>
              </w:rPr>
              <w:t xml:space="preserve"> по теме «Квадратичная функция»</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21-22</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 xml:space="preserve">Определение корня </w:t>
            </w:r>
            <w:r w:rsidRPr="00291C05">
              <w:rPr>
                <w:rFonts w:ascii="Times New Roman" w:eastAsia="Calibri" w:hAnsi="Times New Roman" w:cs="Times New Roman"/>
                <w:sz w:val="24"/>
                <w:szCs w:val="24"/>
                <w:lang w:val="en-US"/>
              </w:rPr>
              <w:t>n</w:t>
            </w:r>
            <w:r w:rsidRPr="00291C05">
              <w:rPr>
                <w:rFonts w:ascii="Times New Roman" w:eastAsia="Calibri" w:hAnsi="Times New Roman" w:cs="Times New Roman"/>
                <w:sz w:val="24"/>
                <w:szCs w:val="24"/>
              </w:rPr>
              <w:t>-ой степени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8"/>
        </w:trPr>
        <w:tc>
          <w:tcPr>
            <w:tcW w:w="11057" w:type="dxa"/>
            <w:gridSpan w:val="3"/>
            <w:tcBorders>
              <w:top w:val="single" w:sz="6" w:space="0" w:color="auto"/>
              <w:left w:val="single" w:sz="4"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b/>
                <w:i/>
                <w:sz w:val="24"/>
                <w:szCs w:val="24"/>
                <w:lang w:eastAsia="zh-CN"/>
              </w:rPr>
            </w:pPr>
            <w:r w:rsidRPr="00291C05">
              <w:rPr>
                <w:rFonts w:ascii="Times New Roman" w:eastAsia="Times New Roman" w:hAnsi="Times New Roman" w:cs="Times New Roman"/>
                <w:b/>
                <w:i/>
                <w:sz w:val="24"/>
                <w:szCs w:val="24"/>
                <w:lang w:eastAsia="zh-CN"/>
              </w:rPr>
              <w:t>Уравнения и неравенства с одной переменной (14 часов)</w:t>
            </w:r>
          </w:p>
        </w:tc>
      </w:tr>
      <w:tr w:rsidR="008605E7" w:rsidRPr="00291C05" w:rsidTr="008605E7">
        <w:trPr>
          <w:trHeight w:val="25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23-26</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Целое уравнение, его корни.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9"/>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27-29</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jc w:val="both"/>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Дробные рациональные уравнения</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53"/>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30</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autoSpaceDE w:val="0"/>
              <w:autoSpaceDN w:val="0"/>
              <w:adjustRightInd w:val="0"/>
              <w:spacing w:after="0" w:line="252"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Контрольная работа №3</w:t>
            </w:r>
            <w:r>
              <w:rPr>
                <w:rFonts w:ascii="Times New Roman" w:eastAsia="Calibri" w:hAnsi="Times New Roman" w:cs="Times New Roman"/>
                <w:sz w:val="24"/>
                <w:szCs w:val="24"/>
              </w:rPr>
              <w:t xml:space="preserve"> по теме «Уравнения с одной переменной»</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56"/>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31-33</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Решение неравенств второй степени с одной переменной</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61"/>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34-35</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Решение неравенств методом интервалов</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5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36</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Контрольная работа №4</w:t>
            </w:r>
            <w:r>
              <w:rPr>
                <w:rFonts w:ascii="Times New Roman" w:eastAsia="Times New Roman" w:hAnsi="Times New Roman" w:cs="Times New Roman"/>
                <w:sz w:val="24"/>
                <w:szCs w:val="24"/>
                <w:lang w:eastAsia="zh-CN"/>
              </w:rPr>
              <w:t xml:space="preserve"> по теме «Решение неравенств с одной переменной».</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53"/>
        </w:trPr>
        <w:tc>
          <w:tcPr>
            <w:tcW w:w="11057" w:type="dxa"/>
            <w:gridSpan w:val="3"/>
            <w:tcBorders>
              <w:top w:val="single" w:sz="6" w:space="0" w:color="auto"/>
              <w:left w:val="single" w:sz="4"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b/>
                <w:i/>
                <w:sz w:val="24"/>
                <w:szCs w:val="24"/>
                <w:lang w:eastAsia="zh-CN"/>
              </w:rPr>
            </w:pPr>
            <w:r w:rsidRPr="00291C05">
              <w:rPr>
                <w:rFonts w:ascii="Times New Roman" w:eastAsia="Times New Roman" w:hAnsi="Times New Roman" w:cs="Times New Roman"/>
                <w:b/>
                <w:i/>
                <w:sz w:val="24"/>
                <w:szCs w:val="24"/>
                <w:lang w:eastAsia="zh-CN"/>
              </w:rPr>
              <w:t>Уравнения и неравенства с двумя переменными (17 часов)</w:t>
            </w:r>
          </w:p>
        </w:tc>
      </w:tr>
      <w:tr w:rsidR="008605E7" w:rsidRPr="00291C05" w:rsidTr="008605E7">
        <w:trPr>
          <w:trHeight w:val="252"/>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37-38</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Уравнение с двумя переменными и его график</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5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39-40</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Графический способ решения систем уравнений</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60"/>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41-44</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Решение систем уравнений второй степени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60"/>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45-48</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Решение задач с помощью систем уравнений второй степени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65"/>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color w:val="000000"/>
                <w:sz w:val="24"/>
                <w:szCs w:val="24"/>
                <w:lang w:eastAsia="zh-CN"/>
              </w:rPr>
            </w:pPr>
            <w:r w:rsidRPr="00291C05">
              <w:rPr>
                <w:rFonts w:ascii="Times New Roman" w:eastAsia="Times New Roman" w:hAnsi="Times New Roman" w:cs="Times New Roman"/>
                <w:color w:val="000000"/>
                <w:sz w:val="24"/>
                <w:szCs w:val="24"/>
                <w:lang w:eastAsia="zh-CN"/>
              </w:rPr>
              <w:t>49-50</w:t>
            </w:r>
          </w:p>
        </w:tc>
        <w:tc>
          <w:tcPr>
            <w:tcW w:w="8222" w:type="dxa"/>
            <w:tcBorders>
              <w:top w:val="single" w:sz="6" w:space="0" w:color="auto"/>
              <w:left w:val="single" w:sz="6" w:space="0" w:color="auto"/>
              <w:bottom w:val="single" w:sz="6" w:space="0" w:color="auto"/>
              <w:right w:val="single" w:sz="6" w:space="0" w:color="auto"/>
            </w:tcBorders>
            <w:vAlign w:val="center"/>
          </w:tcPr>
          <w:p w:rsidR="008605E7" w:rsidRPr="00291C05" w:rsidRDefault="008605E7" w:rsidP="008605E7">
            <w:pPr>
              <w:autoSpaceDE w:val="0"/>
              <w:autoSpaceDN w:val="0"/>
              <w:adjustRightInd w:val="0"/>
              <w:spacing w:after="0" w:line="252"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Неравенства с двумя переменными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color w:val="000000"/>
                <w:sz w:val="24"/>
                <w:szCs w:val="24"/>
                <w:lang w:eastAsia="zh-CN"/>
              </w:rPr>
            </w:pPr>
          </w:p>
        </w:tc>
      </w:tr>
      <w:tr w:rsidR="008605E7" w:rsidRPr="00291C05" w:rsidTr="008605E7">
        <w:trPr>
          <w:trHeight w:val="255"/>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jc w:val="both"/>
              <w:rPr>
                <w:rFonts w:ascii="Times New Roman" w:eastAsia="Times New Roman" w:hAnsi="Times New Roman" w:cs="Times New Roman"/>
                <w:color w:val="000000"/>
                <w:sz w:val="24"/>
                <w:szCs w:val="24"/>
                <w:lang w:eastAsia="zh-CN"/>
              </w:rPr>
            </w:pPr>
            <w:r w:rsidRPr="00291C05">
              <w:rPr>
                <w:rFonts w:ascii="Times New Roman" w:eastAsia="Times New Roman" w:hAnsi="Times New Roman" w:cs="Times New Roman"/>
                <w:color w:val="000000"/>
                <w:sz w:val="24"/>
                <w:szCs w:val="24"/>
                <w:lang w:eastAsia="zh-CN"/>
              </w:rPr>
              <w:t>51-52</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jc w:val="both"/>
              <w:rPr>
                <w:rFonts w:ascii="Times New Roman" w:eastAsia="Times New Roman" w:hAnsi="Times New Roman" w:cs="Times New Roman"/>
                <w:color w:val="000000"/>
                <w:sz w:val="24"/>
                <w:szCs w:val="24"/>
                <w:lang w:eastAsia="zh-CN"/>
              </w:rPr>
            </w:pPr>
            <w:r w:rsidRPr="00291C05">
              <w:rPr>
                <w:rFonts w:ascii="Times New Roman" w:eastAsia="Times New Roman" w:hAnsi="Times New Roman" w:cs="Times New Roman"/>
                <w:color w:val="000000"/>
                <w:sz w:val="24"/>
                <w:szCs w:val="24"/>
                <w:lang w:eastAsia="zh-CN"/>
              </w:rPr>
              <w:t>Системы неравенств с двумя переменными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color w:val="000000"/>
                <w:sz w:val="24"/>
                <w:szCs w:val="24"/>
                <w:lang w:eastAsia="zh-CN"/>
              </w:rPr>
            </w:pPr>
          </w:p>
        </w:tc>
      </w:tr>
      <w:tr w:rsidR="008605E7" w:rsidRPr="00291C05" w:rsidTr="008605E7">
        <w:trPr>
          <w:trHeight w:val="255"/>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jc w:val="both"/>
              <w:rPr>
                <w:rFonts w:ascii="Times New Roman" w:eastAsia="Times New Roman" w:hAnsi="Times New Roman" w:cs="Times New Roman"/>
                <w:color w:val="000000"/>
                <w:sz w:val="24"/>
                <w:szCs w:val="24"/>
                <w:lang w:eastAsia="zh-CN"/>
              </w:rPr>
            </w:pPr>
            <w:r w:rsidRPr="00291C05">
              <w:rPr>
                <w:rFonts w:ascii="Times New Roman" w:eastAsia="Times New Roman" w:hAnsi="Times New Roman" w:cs="Times New Roman"/>
                <w:color w:val="000000"/>
                <w:sz w:val="24"/>
                <w:szCs w:val="24"/>
                <w:lang w:eastAsia="zh-CN"/>
              </w:rPr>
              <w:t>53</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jc w:val="both"/>
              <w:rPr>
                <w:rFonts w:ascii="Times New Roman" w:eastAsia="Calibri" w:hAnsi="Times New Roman" w:cs="Times New Roman"/>
                <w:sz w:val="24"/>
                <w:szCs w:val="24"/>
              </w:rPr>
            </w:pPr>
            <w:r w:rsidRPr="00291C05">
              <w:rPr>
                <w:rFonts w:ascii="Times New Roman" w:eastAsia="Calibri" w:hAnsi="Times New Roman" w:cs="Times New Roman"/>
                <w:sz w:val="24"/>
                <w:szCs w:val="24"/>
              </w:rPr>
              <w:t>Контрольная работа №5</w:t>
            </w:r>
            <w:r>
              <w:rPr>
                <w:rFonts w:ascii="Times New Roman" w:eastAsia="Calibri" w:hAnsi="Times New Roman" w:cs="Times New Roman"/>
                <w:sz w:val="24"/>
                <w:szCs w:val="24"/>
              </w:rPr>
              <w:t xml:space="preserve"> по теме «Уравнения и неравенства с двумя переменными».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color w:val="000000"/>
                <w:sz w:val="24"/>
                <w:szCs w:val="24"/>
                <w:lang w:eastAsia="zh-CN"/>
              </w:rPr>
            </w:pPr>
          </w:p>
        </w:tc>
      </w:tr>
      <w:tr w:rsidR="008605E7" w:rsidRPr="00291C05" w:rsidTr="008605E7">
        <w:trPr>
          <w:trHeight w:val="258"/>
        </w:trPr>
        <w:tc>
          <w:tcPr>
            <w:tcW w:w="11057" w:type="dxa"/>
            <w:gridSpan w:val="3"/>
            <w:tcBorders>
              <w:top w:val="single" w:sz="6" w:space="0" w:color="auto"/>
              <w:left w:val="single" w:sz="4"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b/>
                <w:i/>
                <w:sz w:val="24"/>
                <w:szCs w:val="24"/>
                <w:lang w:eastAsia="zh-CN"/>
              </w:rPr>
            </w:pPr>
            <w:r w:rsidRPr="00291C05">
              <w:rPr>
                <w:rFonts w:ascii="Times New Roman" w:eastAsia="Times New Roman" w:hAnsi="Times New Roman" w:cs="Times New Roman"/>
                <w:b/>
                <w:i/>
                <w:sz w:val="24"/>
                <w:szCs w:val="24"/>
                <w:lang w:eastAsia="zh-CN"/>
              </w:rPr>
              <w:t>Арифметическая</w:t>
            </w:r>
            <w:r w:rsidR="00B91580">
              <w:rPr>
                <w:rFonts w:ascii="Times New Roman" w:eastAsia="Times New Roman" w:hAnsi="Times New Roman" w:cs="Times New Roman"/>
                <w:b/>
                <w:i/>
                <w:sz w:val="24"/>
                <w:szCs w:val="24"/>
                <w:lang w:eastAsia="zh-CN"/>
              </w:rPr>
              <w:t xml:space="preserve"> и геометрическая прогрессии (14</w:t>
            </w:r>
            <w:r w:rsidRPr="00291C05">
              <w:rPr>
                <w:rFonts w:ascii="Times New Roman" w:eastAsia="Times New Roman" w:hAnsi="Times New Roman" w:cs="Times New Roman"/>
                <w:b/>
                <w:i/>
                <w:sz w:val="24"/>
                <w:szCs w:val="24"/>
                <w:lang w:eastAsia="zh-CN"/>
              </w:rPr>
              <w:t xml:space="preserve"> часов)</w:t>
            </w:r>
          </w:p>
        </w:tc>
      </w:tr>
      <w:tr w:rsidR="008605E7" w:rsidRPr="00291C05" w:rsidTr="008605E7">
        <w:trPr>
          <w:trHeight w:val="343"/>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54</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Последовательности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63"/>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55-57</w:t>
            </w:r>
          </w:p>
        </w:tc>
        <w:tc>
          <w:tcPr>
            <w:tcW w:w="8222" w:type="dxa"/>
            <w:tcBorders>
              <w:top w:val="single" w:sz="6" w:space="0" w:color="auto"/>
              <w:left w:val="single" w:sz="6" w:space="0" w:color="auto"/>
              <w:bottom w:val="single" w:sz="6" w:space="0" w:color="auto"/>
              <w:right w:val="single" w:sz="6" w:space="0" w:color="auto"/>
            </w:tcBorders>
            <w:noWrap/>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 xml:space="preserve">Определение арифметической прогрессии. Формула </w:t>
            </w:r>
            <w:r w:rsidRPr="00291C05">
              <w:rPr>
                <w:rFonts w:ascii="Times New Roman" w:eastAsia="Times New Roman" w:hAnsi="Times New Roman" w:cs="Times New Roman"/>
                <w:sz w:val="24"/>
                <w:szCs w:val="24"/>
                <w:lang w:val="en-US" w:eastAsia="zh-CN"/>
              </w:rPr>
              <w:t>n</w:t>
            </w:r>
            <w:r w:rsidRPr="00291C05">
              <w:rPr>
                <w:rFonts w:ascii="Times New Roman" w:eastAsia="Times New Roman" w:hAnsi="Times New Roman" w:cs="Times New Roman"/>
                <w:sz w:val="24"/>
                <w:szCs w:val="24"/>
                <w:lang w:eastAsia="zh-CN"/>
              </w:rPr>
              <w:t>-го члена арифметической прогрессии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52"/>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58-60</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 xml:space="preserve">Формула суммы </w:t>
            </w:r>
            <w:r w:rsidRPr="00291C05">
              <w:rPr>
                <w:rFonts w:ascii="Times New Roman" w:eastAsia="Times New Roman" w:hAnsi="Times New Roman" w:cs="Times New Roman"/>
                <w:sz w:val="24"/>
                <w:szCs w:val="24"/>
                <w:lang w:val="en-US" w:eastAsia="zh-CN"/>
              </w:rPr>
              <w:t>n</w:t>
            </w:r>
            <w:r w:rsidRPr="00291C05">
              <w:rPr>
                <w:rFonts w:ascii="Times New Roman" w:eastAsia="Times New Roman" w:hAnsi="Times New Roman" w:cs="Times New Roman"/>
                <w:sz w:val="24"/>
                <w:szCs w:val="24"/>
                <w:lang w:eastAsia="zh-CN"/>
              </w:rPr>
              <w:t xml:space="preserve"> первых членов арифметической прогрессии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5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61</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Контрольная работа №6</w:t>
            </w:r>
            <w:r>
              <w:rPr>
                <w:rFonts w:ascii="Times New Roman" w:eastAsia="Times New Roman" w:hAnsi="Times New Roman" w:cs="Times New Roman"/>
                <w:sz w:val="24"/>
                <w:szCs w:val="24"/>
                <w:lang w:eastAsia="zh-CN"/>
              </w:rPr>
              <w:t xml:space="preserve"> по теме «Арифметическая прогрессия»</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44798E"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62-63</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 xml:space="preserve">Определение геометрической прогрессии. Формула </w:t>
            </w:r>
            <w:r w:rsidRPr="00291C05">
              <w:rPr>
                <w:rFonts w:ascii="Times New Roman" w:eastAsia="Times New Roman" w:hAnsi="Times New Roman" w:cs="Times New Roman"/>
                <w:sz w:val="24"/>
                <w:szCs w:val="24"/>
                <w:lang w:val="en-US" w:eastAsia="zh-CN"/>
              </w:rPr>
              <w:t>n</w:t>
            </w:r>
            <w:r w:rsidRPr="00291C05">
              <w:rPr>
                <w:rFonts w:ascii="Times New Roman" w:eastAsia="Times New Roman" w:hAnsi="Times New Roman" w:cs="Times New Roman"/>
                <w:sz w:val="24"/>
                <w:szCs w:val="24"/>
                <w:lang w:eastAsia="zh-CN"/>
              </w:rPr>
              <w:t>-го члена геометрической прогрессии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44798E" w:rsidRPr="00291C05" w:rsidTr="008605E7">
        <w:trPr>
          <w:trHeight w:val="247"/>
        </w:trPr>
        <w:tc>
          <w:tcPr>
            <w:tcW w:w="851" w:type="dxa"/>
            <w:tcBorders>
              <w:top w:val="single" w:sz="6" w:space="0" w:color="auto"/>
              <w:left w:val="single" w:sz="4" w:space="0" w:color="auto"/>
              <w:bottom w:val="single" w:sz="6" w:space="0" w:color="auto"/>
              <w:right w:val="single" w:sz="6" w:space="0" w:color="auto"/>
            </w:tcBorders>
          </w:tcPr>
          <w:p w:rsidR="0044798E" w:rsidRPr="00291C05" w:rsidRDefault="0044798E"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64</w:t>
            </w:r>
          </w:p>
        </w:tc>
        <w:tc>
          <w:tcPr>
            <w:tcW w:w="8222" w:type="dxa"/>
            <w:tcBorders>
              <w:top w:val="single" w:sz="6" w:space="0" w:color="auto"/>
              <w:left w:val="single" w:sz="6" w:space="0" w:color="auto"/>
              <w:bottom w:val="single" w:sz="6" w:space="0" w:color="auto"/>
              <w:right w:val="single" w:sz="6" w:space="0" w:color="auto"/>
            </w:tcBorders>
          </w:tcPr>
          <w:p w:rsidR="0044798E" w:rsidRPr="00291C05" w:rsidRDefault="0044798E"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 xml:space="preserve">Определение геометрической прогрессии. Формула </w:t>
            </w:r>
            <w:r w:rsidRPr="00291C05">
              <w:rPr>
                <w:rFonts w:ascii="Times New Roman" w:eastAsia="Times New Roman" w:hAnsi="Times New Roman" w:cs="Times New Roman"/>
                <w:sz w:val="24"/>
                <w:szCs w:val="24"/>
                <w:lang w:val="en-US" w:eastAsia="zh-CN"/>
              </w:rPr>
              <w:t>n</w:t>
            </w:r>
            <w:r w:rsidRPr="00291C05">
              <w:rPr>
                <w:rFonts w:ascii="Times New Roman" w:eastAsia="Times New Roman" w:hAnsi="Times New Roman" w:cs="Times New Roman"/>
                <w:sz w:val="24"/>
                <w:szCs w:val="24"/>
                <w:lang w:eastAsia="zh-CN"/>
              </w:rPr>
              <w:t>-го члена геометрической прогрессии</w:t>
            </w:r>
          </w:p>
        </w:tc>
        <w:tc>
          <w:tcPr>
            <w:tcW w:w="1984" w:type="dxa"/>
            <w:tcBorders>
              <w:top w:val="single" w:sz="6" w:space="0" w:color="auto"/>
              <w:left w:val="single" w:sz="6" w:space="0" w:color="auto"/>
              <w:bottom w:val="single" w:sz="6" w:space="0" w:color="auto"/>
              <w:right w:val="single" w:sz="4" w:space="0" w:color="auto"/>
            </w:tcBorders>
          </w:tcPr>
          <w:p w:rsidR="0044798E" w:rsidRPr="00291C05" w:rsidRDefault="0044798E" w:rsidP="008605E7">
            <w:pPr>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Урок счастья</w:t>
            </w:r>
          </w:p>
        </w:tc>
      </w:tr>
      <w:tr w:rsidR="008605E7" w:rsidRPr="00291C05" w:rsidTr="008605E7">
        <w:trPr>
          <w:trHeight w:val="23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65-66</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 xml:space="preserve">Формула суммы </w:t>
            </w:r>
            <w:r w:rsidRPr="00291C05">
              <w:rPr>
                <w:rFonts w:ascii="Times New Roman" w:eastAsia="Times New Roman" w:hAnsi="Times New Roman" w:cs="Times New Roman"/>
                <w:sz w:val="24"/>
                <w:szCs w:val="24"/>
                <w:lang w:val="en-US" w:eastAsia="zh-CN"/>
              </w:rPr>
              <w:t>n</w:t>
            </w:r>
            <w:r w:rsidRPr="00291C05">
              <w:rPr>
                <w:rFonts w:ascii="Times New Roman" w:eastAsia="Times New Roman" w:hAnsi="Times New Roman" w:cs="Times New Roman"/>
                <w:sz w:val="24"/>
                <w:szCs w:val="24"/>
                <w:lang w:eastAsia="zh-CN"/>
              </w:rPr>
              <w:t xml:space="preserve"> первых членов геометрической прогрессии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1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67</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Контрольная работа №7</w:t>
            </w:r>
            <w:r>
              <w:rPr>
                <w:rFonts w:ascii="Times New Roman" w:eastAsia="Times New Roman" w:hAnsi="Times New Roman" w:cs="Times New Roman"/>
                <w:sz w:val="24"/>
                <w:szCs w:val="24"/>
                <w:lang w:eastAsia="zh-CN"/>
              </w:rPr>
              <w:t xml:space="preserve"> по теме «Геометрическая прогрессия».</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17"/>
        </w:trPr>
        <w:tc>
          <w:tcPr>
            <w:tcW w:w="11057" w:type="dxa"/>
            <w:gridSpan w:val="3"/>
            <w:tcBorders>
              <w:top w:val="single" w:sz="6" w:space="0" w:color="auto"/>
              <w:left w:val="single" w:sz="4" w:space="0" w:color="auto"/>
              <w:bottom w:val="single" w:sz="6" w:space="0" w:color="auto"/>
              <w:right w:val="single" w:sz="4" w:space="0" w:color="auto"/>
            </w:tcBorders>
          </w:tcPr>
          <w:p w:rsidR="008605E7" w:rsidRPr="00291C05" w:rsidRDefault="008605E7" w:rsidP="008605E7">
            <w:pPr>
              <w:tabs>
                <w:tab w:val="left" w:pos="3255"/>
              </w:tabs>
              <w:spacing w:after="0" w:line="240" w:lineRule="auto"/>
              <w:jc w:val="center"/>
              <w:rPr>
                <w:rFonts w:ascii="Times New Roman" w:eastAsia="Times New Roman" w:hAnsi="Times New Roman" w:cs="Times New Roman"/>
                <w:b/>
                <w:i/>
                <w:sz w:val="24"/>
                <w:szCs w:val="24"/>
                <w:lang w:eastAsia="zh-CN"/>
              </w:rPr>
            </w:pPr>
            <w:r w:rsidRPr="00291C05">
              <w:rPr>
                <w:rFonts w:ascii="Times New Roman" w:eastAsia="Times New Roman" w:hAnsi="Times New Roman" w:cs="Times New Roman"/>
                <w:b/>
                <w:i/>
                <w:sz w:val="24"/>
                <w:szCs w:val="24"/>
                <w:lang w:eastAsia="zh-CN"/>
              </w:rPr>
              <w:t>Элементы комбинаторики и теории вероятности (13 часов)</w:t>
            </w:r>
          </w:p>
        </w:tc>
      </w:tr>
      <w:tr w:rsidR="008605E7" w:rsidRPr="00291C05" w:rsidTr="008605E7">
        <w:trPr>
          <w:trHeight w:val="26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68-69</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Примеры комбинаторных задач</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342"/>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70-71</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Перестановки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6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72-73</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Размещения</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52"/>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74-75</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Сочетания</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52"/>
        </w:trPr>
        <w:tc>
          <w:tcPr>
            <w:tcW w:w="851" w:type="dxa"/>
            <w:tcBorders>
              <w:top w:val="single" w:sz="6" w:space="0" w:color="auto"/>
              <w:left w:val="single" w:sz="4" w:space="0" w:color="auto"/>
              <w:bottom w:val="single" w:sz="6" w:space="0" w:color="auto"/>
              <w:right w:val="single" w:sz="6" w:space="0" w:color="auto"/>
            </w:tcBorders>
          </w:tcPr>
          <w:p w:rsidR="008605E7"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76</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Сочетания</w:t>
            </w:r>
          </w:p>
        </w:tc>
        <w:tc>
          <w:tcPr>
            <w:tcW w:w="1984" w:type="dxa"/>
            <w:tcBorders>
              <w:top w:val="single" w:sz="6" w:space="0" w:color="auto"/>
              <w:left w:val="single" w:sz="6" w:space="0" w:color="auto"/>
              <w:bottom w:val="single" w:sz="6" w:space="0" w:color="auto"/>
              <w:right w:val="single" w:sz="4" w:space="0" w:color="auto"/>
            </w:tcBorders>
          </w:tcPr>
          <w:p w:rsidR="008605E7" w:rsidRDefault="008605E7" w:rsidP="008605E7">
            <w:pPr>
              <w:tabs>
                <w:tab w:val="left" w:pos="851"/>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Мини-экскурсия на производство </w:t>
            </w:r>
          </w:p>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r>
              <w:rPr>
                <w:rFonts w:ascii="Times New Roman" w:eastAsia="Calibri" w:hAnsi="Times New Roman" w:cs="Times New Roman"/>
                <w:sz w:val="24"/>
                <w:szCs w:val="24"/>
              </w:rPr>
              <w:t>(в организацию)</w:t>
            </w:r>
          </w:p>
        </w:tc>
      </w:tr>
      <w:tr w:rsidR="008605E7" w:rsidRPr="00291C05" w:rsidTr="008605E7">
        <w:trPr>
          <w:trHeight w:val="25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77</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autoSpaceDE w:val="0"/>
              <w:autoSpaceDN w:val="0"/>
              <w:adjustRightInd w:val="0"/>
              <w:spacing w:after="0" w:line="252"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Относительная частота случайного события</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6"/>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78-79</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Вероятность равновозможных событий</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6"/>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80</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Calibri" w:hAnsi="Times New Roman" w:cs="Times New Roman"/>
                <w:sz w:val="24"/>
                <w:szCs w:val="24"/>
              </w:rPr>
            </w:pPr>
            <w:r w:rsidRPr="00291C05">
              <w:rPr>
                <w:rFonts w:ascii="Times New Roman" w:eastAsia="Calibri" w:hAnsi="Times New Roman" w:cs="Times New Roman"/>
                <w:sz w:val="24"/>
                <w:szCs w:val="24"/>
              </w:rPr>
              <w:t>Контрольная работа №8</w:t>
            </w:r>
            <w:r>
              <w:rPr>
                <w:rFonts w:ascii="Times New Roman" w:eastAsia="Calibri" w:hAnsi="Times New Roman" w:cs="Times New Roman"/>
                <w:sz w:val="24"/>
                <w:szCs w:val="24"/>
              </w:rPr>
              <w:t xml:space="preserve"> по теме «Элементы комбинаторики и теории вероятности»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46"/>
        </w:trPr>
        <w:tc>
          <w:tcPr>
            <w:tcW w:w="11057" w:type="dxa"/>
            <w:gridSpan w:val="3"/>
            <w:tcBorders>
              <w:top w:val="single" w:sz="6" w:space="0" w:color="auto"/>
              <w:left w:val="single" w:sz="4" w:space="0" w:color="auto"/>
              <w:bottom w:val="single" w:sz="6" w:space="0" w:color="auto"/>
              <w:right w:val="single" w:sz="4" w:space="0" w:color="auto"/>
            </w:tcBorders>
          </w:tcPr>
          <w:p w:rsidR="008605E7" w:rsidRPr="00291C05" w:rsidRDefault="00B91580" w:rsidP="008605E7">
            <w:pPr>
              <w:tabs>
                <w:tab w:val="left" w:pos="3165"/>
              </w:tabs>
              <w:spacing w:after="0" w:line="240" w:lineRule="auto"/>
              <w:jc w:val="center"/>
              <w:rPr>
                <w:rFonts w:ascii="Times New Roman" w:eastAsia="Times New Roman" w:hAnsi="Times New Roman" w:cs="Times New Roman"/>
                <w:b/>
                <w:i/>
                <w:sz w:val="24"/>
                <w:szCs w:val="24"/>
                <w:lang w:eastAsia="zh-CN"/>
              </w:rPr>
            </w:pPr>
            <w:r>
              <w:rPr>
                <w:rFonts w:ascii="Times New Roman" w:eastAsia="Times New Roman" w:hAnsi="Times New Roman" w:cs="Times New Roman"/>
                <w:b/>
                <w:i/>
                <w:sz w:val="24"/>
                <w:szCs w:val="24"/>
                <w:lang w:eastAsia="zh-CN"/>
              </w:rPr>
              <w:t>Итоговое повторение (19</w:t>
            </w:r>
            <w:r w:rsidR="008605E7" w:rsidRPr="00291C05">
              <w:rPr>
                <w:rFonts w:ascii="Times New Roman" w:eastAsia="Times New Roman" w:hAnsi="Times New Roman" w:cs="Times New Roman"/>
                <w:b/>
                <w:i/>
                <w:sz w:val="24"/>
                <w:szCs w:val="24"/>
                <w:lang w:eastAsia="zh-CN"/>
              </w:rPr>
              <w:t xml:space="preserve"> час</w:t>
            </w:r>
            <w:r>
              <w:rPr>
                <w:rFonts w:ascii="Times New Roman" w:eastAsia="Times New Roman" w:hAnsi="Times New Roman" w:cs="Times New Roman"/>
                <w:b/>
                <w:i/>
                <w:sz w:val="24"/>
                <w:szCs w:val="24"/>
                <w:lang w:eastAsia="zh-CN"/>
              </w:rPr>
              <w:t>ов</w:t>
            </w:r>
            <w:r w:rsidR="008605E7" w:rsidRPr="00291C05">
              <w:rPr>
                <w:rFonts w:ascii="Times New Roman" w:eastAsia="Times New Roman" w:hAnsi="Times New Roman" w:cs="Times New Roman"/>
                <w:b/>
                <w:i/>
                <w:sz w:val="24"/>
                <w:szCs w:val="24"/>
                <w:lang w:eastAsia="zh-CN"/>
              </w:rPr>
              <w:t>)</w:t>
            </w:r>
          </w:p>
        </w:tc>
      </w:tr>
      <w:tr w:rsidR="008605E7" w:rsidRPr="00291C05" w:rsidTr="008605E7">
        <w:trPr>
          <w:trHeight w:val="26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81-82</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Повторение. Преобразование рациональных выражений.</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6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83</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Повторение. Тождественные преобразования.</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6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84</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Повторение. Функции.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57"/>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85-86</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Повторение. Решение уравнений и систем уравнений.</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62"/>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87</w:t>
            </w:r>
            <w:r w:rsidRPr="00291C05">
              <w:rPr>
                <w:rFonts w:ascii="Times New Roman" w:eastAsia="Times New Roman" w:hAnsi="Times New Roman" w:cs="Times New Roman"/>
                <w:sz w:val="24"/>
                <w:szCs w:val="24"/>
                <w:lang w:eastAsia="zh-CN"/>
              </w:rPr>
              <w:t>-90</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Повторение. Решение задач</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30"/>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91-92</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Повторение. Неравенства и системы неравенств.</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21"/>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jc w:val="both"/>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93</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Повторение. Арифметическая прогрессия</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21"/>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jc w:val="both"/>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94</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Повторение. Геометрическая прогрессия.</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21"/>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jc w:val="both"/>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95-96</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Повторение. Элементы комбинаторики и теории вероятности.</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21"/>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97-98</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sidRPr="00291C05">
              <w:rPr>
                <w:rFonts w:ascii="Times New Roman" w:eastAsia="Times New Roman" w:hAnsi="Times New Roman" w:cs="Times New Roman"/>
                <w:sz w:val="24"/>
                <w:szCs w:val="24"/>
                <w:lang w:eastAsia="zh-CN"/>
              </w:rPr>
              <w:t>Итоговая контрольная работа</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r w:rsidR="008605E7" w:rsidRPr="00291C05" w:rsidTr="008605E7">
        <w:trPr>
          <w:trHeight w:val="221"/>
        </w:trPr>
        <w:tc>
          <w:tcPr>
            <w:tcW w:w="851" w:type="dxa"/>
            <w:tcBorders>
              <w:top w:val="single" w:sz="6" w:space="0" w:color="auto"/>
              <w:left w:val="single" w:sz="4"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99</w:t>
            </w:r>
          </w:p>
        </w:tc>
        <w:tc>
          <w:tcPr>
            <w:tcW w:w="8222" w:type="dxa"/>
            <w:tcBorders>
              <w:top w:val="single" w:sz="6" w:space="0" w:color="auto"/>
              <w:left w:val="single" w:sz="6" w:space="0" w:color="auto"/>
              <w:bottom w:val="single" w:sz="6" w:space="0" w:color="auto"/>
              <w:right w:val="single" w:sz="6" w:space="0" w:color="auto"/>
            </w:tcBorders>
          </w:tcPr>
          <w:p w:rsidR="008605E7" w:rsidRPr="00291C05" w:rsidRDefault="008605E7" w:rsidP="008605E7">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Анализ контрольной работы</w:t>
            </w:r>
          </w:p>
        </w:tc>
        <w:tc>
          <w:tcPr>
            <w:tcW w:w="1984" w:type="dxa"/>
            <w:tcBorders>
              <w:top w:val="single" w:sz="6" w:space="0" w:color="auto"/>
              <w:left w:val="single" w:sz="6" w:space="0" w:color="auto"/>
              <w:bottom w:val="single" w:sz="6" w:space="0" w:color="auto"/>
              <w:right w:val="single" w:sz="4" w:space="0" w:color="auto"/>
            </w:tcBorders>
          </w:tcPr>
          <w:p w:rsidR="008605E7" w:rsidRPr="00291C05" w:rsidRDefault="008605E7" w:rsidP="008605E7">
            <w:pPr>
              <w:spacing w:after="0" w:line="240" w:lineRule="auto"/>
              <w:jc w:val="center"/>
              <w:rPr>
                <w:rFonts w:ascii="Times New Roman" w:eastAsia="Times New Roman" w:hAnsi="Times New Roman" w:cs="Times New Roman"/>
                <w:sz w:val="24"/>
                <w:szCs w:val="24"/>
                <w:lang w:eastAsia="zh-CN"/>
              </w:rPr>
            </w:pPr>
          </w:p>
        </w:tc>
      </w:tr>
    </w:tbl>
    <w:p w:rsidR="008605E7" w:rsidRPr="00D66BCB" w:rsidRDefault="008605E7" w:rsidP="00087A99">
      <w:pPr>
        <w:tabs>
          <w:tab w:val="left" w:pos="851"/>
        </w:tabs>
        <w:spacing w:after="0" w:line="240" w:lineRule="auto"/>
        <w:ind w:firstLine="567"/>
        <w:contextualSpacing/>
        <w:jc w:val="center"/>
        <w:rPr>
          <w:rFonts w:ascii="Times New Roman" w:hAnsi="Times New Roman" w:cs="Times New Roman"/>
          <w:b/>
          <w:sz w:val="24"/>
          <w:szCs w:val="24"/>
        </w:rPr>
      </w:pPr>
    </w:p>
    <w:p w:rsidR="00372FE0" w:rsidRPr="00D66BCB" w:rsidRDefault="00372FE0" w:rsidP="00BC30B6">
      <w:pPr>
        <w:tabs>
          <w:tab w:val="left" w:pos="851"/>
        </w:tabs>
        <w:spacing w:after="0" w:line="240" w:lineRule="auto"/>
        <w:ind w:firstLine="567"/>
        <w:contextualSpacing/>
        <w:jc w:val="both"/>
        <w:rPr>
          <w:rFonts w:ascii="Times New Roman" w:hAnsi="Times New Roman" w:cs="Times New Roman"/>
          <w:b/>
          <w:sz w:val="24"/>
          <w:szCs w:val="24"/>
        </w:rPr>
      </w:pPr>
    </w:p>
    <w:p w:rsidR="00AB6D0F" w:rsidRPr="00D66BCB" w:rsidRDefault="00AB6D0F">
      <w:pPr>
        <w:spacing w:after="200" w:line="276" w:lineRule="auto"/>
        <w:rPr>
          <w:rFonts w:ascii="Times New Roman" w:eastAsia="Calibri" w:hAnsi="Times New Roman" w:cs="Times New Roman"/>
          <w:b/>
          <w:sz w:val="24"/>
          <w:szCs w:val="24"/>
        </w:rPr>
      </w:pPr>
      <w:r w:rsidRPr="00D66BCB">
        <w:rPr>
          <w:rFonts w:ascii="Times New Roman" w:eastAsia="Calibri" w:hAnsi="Times New Roman" w:cs="Times New Roman"/>
          <w:b/>
          <w:sz w:val="24"/>
          <w:szCs w:val="24"/>
        </w:rPr>
        <w:br w:type="page"/>
      </w:r>
    </w:p>
    <w:p w:rsidR="00AB6D0F" w:rsidRPr="00D66BCB" w:rsidRDefault="00AB6D0F" w:rsidP="00AB6D0F">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геометрии, в том числе с учетом рабочей программы воспитания</w:t>
      </w:r>
    </w:p>
    <w:p w:rsidR="00AB6D0F" w:rsidRPr="00D66BCB" w:rsidRDefault="00AB6D0F" w:rsidP="00AB6D0F">
      <w:pPr>
        <w:pStyle w:val="a5"/>
        <w:tabs>
          <w:tab w:val="left" w:pos="851"/>
        </w:tabs>
        <w:spacing w:after="0" w:line="240" w:lineRule="auto"/>
        <w:ind w:left="0" w:firstLine="567"/>
        <w:jc w:val="both"/>
        <w:rPr>
          <w:rFonts w:ascii="Times New Roman" w:eastAsia="Calibri" w:hAnsi="Times New Roman" w:cs="Times New Roman"/>
          <w:b/>
          <w:bCs/>
          <w:sz w:val="24"/>
          <w:szCs w:val="24"/>
        </w:rPr>
      </w:pPr>
    </w:p>
    <w:p w:rsidR="00AD535D" w:rsidRPr="00D66BCB" w:rsidRDefault="00AB6D0F" w:rsidP="00AB6D0F">
      <w:pPr>
        <w:tabs>
          <w:tab w:val="left" w:pos="851"/>
        </w:tabs>
        <w:spacing w:after="0" w:line="240" w:lineRule="auto"/>
        <w:ind w:firstLine="567"/>
        <w:contextualSpacing/>
        <w:jc w:val="center"/>
        <w:rPr>
          <w:rFonts w:ascii="Times New Roman" w:eastAsia="Calibri" w:hAnsi="Times New Roman" w:cs="Times New Roman"/>
          <w:b/>
          <w:sz w:val="24"/>
          <w:szCs w:val="24"/>
        </w:rPr>
      </w:pPr>
      <w:r w:rsidRPr="00D66BCB">
        <w:rPr>
          <w:rFonts w:ascii="Times New Roman" w:eastAsia="Calibri" w:hAnsi="Times New Roman" w:cs="Times New Roman"/>
          <w:b/>
          <w:sz w:val="24"/>
          <w:szCs w:val="24"/>
        </w:rPr>
        <w:t>7 класс</w:t>
      </w:r>
    </w:p>
    <w:p w:rsidR="00AB6D0F" w:rsidRPr="00D66BCB" w:rsidRDefault="00AB6D0F" w:rsidP="00BC30B6">
      <w:pPr>
        <w:tabs>
          <w:tab w:val="left" w:pos="851"/>
        </w:tabs>
        <w:spacing w:after="0" w:line="240" w:lineRule="auto"/>
        <w:ind w:firstLine="567"/>
        <w:contextualSpacing/>
        <w:jc w:val="both"/>
        <w:rPr>
          <w:rFonts w:ascii="Times New Roman" w:eastAsia="Calibri" w:hAnsi="Times New Roman" w:cs="Times New Roman"/>
          <w:b/>
          <w:sz w:val="24"/>
          <w:szCs w:val="24"/>
        </w:rPr>
      </w:pPr>
    </w:p>
    <w:tbl>
      <w:tblPr>
        <w:tblStyle w:val="a9"/>
        <w:tblW w:w="11057" w:type="dxa"/>
        <w:tblInd w:w="-601" w:type="dxa"/>
        <w:tblLayout w:type="fixed"/>
        <w:tblLook w:val="0480"/>
      </w:tblPr>
      <w:tblGrid>
        <w:gridCol w:w="851"/>
        <w:gridCol w:w="7371"/>
        <w:gridCol w:w="2835"/>
      </w:tblGrid>
      <w:tr w:rsidR="00AB6D0F" w:rsidRPr="00D66BCB" w:rsidTr="00816318">
        <w:trPr>
          <w:trHeight w:val="534"/>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 урока</w:t>
            </w:r>
          </w:p>
        </w:tc>
        <w:tc>
          <w:tcPr>
            <w:tcW w:w="7371" w:type="dxa"/>
            <w:vAlign w:val="center"/>
          </w:tcPr>
          <w:p w:rsidR="00AB6D0F" w:rsidRPr="00D66BCB" w:rsidRDefault="00AB6D0F" w:rsidP="00AB6D0F">
            <w:pPr>
              <w:tabs>
                <w:tab w:val="left" w:pos="851"/>
              </w:tabs>
              <w:spacing w:after="0" w:line="240" w:lineRule="auto"/>
              <w:ind w:firstLine="223"/>
              <w:contextualSpacing/>
              <w:jc w:val="center"/>
              <w:rPr>
                <w:rFonts w:ascii="Times New Roman" w:hAnsi="Times New Roman" w:cs="Times New Roman"/>
                <w:b/>
                <w:sz w:val="24"/>
                <w:szCs w:val="24"/>
              </w:rPr>
            </w:pPr>
            <w:r w:rsidRPr="00D66BCB">
              <w:rPr>
                <w:rFonts w:ascii="Times New Roman" w:hAnsi="Times New Roman" w:cs="Times New Roman"/>
                <w:b/>
                <w:sz w:val="24"/>
                <w:szCs w:val="24"/>
              </w:rPr>
              <w:t>Содержание</w:t>
            </w:r>
          </w:p>
        </w:tc>
        <w:tc>
          <w:tcPr>
            <w:tcW w:w="2835" w:type="dxa"/>
            <w:vAlign w:val="center"/>
          </w:tcPr>
          <w:p w:rsidR="00AB6D0F" w:rsidRPr="00D66BCB" w:rsidRDefault="007B71B8" w:rsidP="00816318">
            <w:pPr>
              <w:tabs>
                <w:tab w:val="left" w:pos="851"/>
              </w:tabs>
              <w:spacing w:after="0" w:line="240" w:lineRule="auto"/>
              <w:contextualSpacing/>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D66BCB" w:rsidRPr="00D66BCB" w:rsidTr="00816318">
        <w:trPr>
          <w:trHeight w:val="283"/>
        </w:trPr>
        <w:tc>
          <w:tcPr>
            <w:tcW w:w="11057" w:type="dxa"/>
            <w:gridSpan w:val="3"/>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Начальные геометрические сведения (12 часов)</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Прямая и отрезок</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Луч и угол</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Сравнение отрезков и углов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Измерение отрезков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«Измерение отрезков»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Измерение углов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«Измерение углов»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8</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Смежные и вертикальные углы</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
                <w:bCs/>
                <w:sz w:val="24"/>
                <w:szCs w:val="24"/>
              </w:rPr>
            </w:pPr>
            <w:r w:rsidRPr="00D66BCB">
              <w:rPr>
                <w:rFonts w:ascii="Times New Roman" w:hAnsi="Times New Roman" w:cs="Times New Roman"/>
                <w:sz w:val="24"/>
                <w:szCs w:val="24"/>
              </w:rPr>
              <w:t>Перпендикулярные прямые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Перпендикулярные прямые</w:t>
            </w:r>
          </w:p>
        </w:tc>
        <w:tc>
          <w:tcPr>
            <w:tcW w:w="2835" w:type="dxa"/>
            <w:vAlign w:val="center"/>
          </w:tcPr>
          <w:p w:rsidR="00AB6D0F" w:rsidRPr="00D66BCB" w:rsidRDefault="00813E65"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w:t>
            </w:r>
            <w:r w:rsidR="00144A73">
              <w:rPr>
                <w:rFonts w:ascii="Times New Roman" w:hAnsi="Times New Roman" w:cs="Times New Roman"/>
                <w:sz w:val="24"/>
                <w:szCs w:val="24"/>
              </w:rPr>
              <w:t>.</w:t>
            </w:r>
            <w:r w:rsidRPr="00D66BCB">
              <w:rPr>
                <w:rFonts w:ascii="Times New Roman" w:hAnsi="Times New Roman" w:cs="Times New Roman"/>
                <w:sz w:val="24"/>
                <w:szCs w:val="24"/>
              </w:rPr>
              <w:t xml:space="preserve"> Подготовка к контрольной работе</w:t>
            </w:r>
            <w:r w:rsidR="00144A73">
              <w:rPr>
                <w:rFonts w:ascii="Times New Roman" w:hAnsi="Times New Roman" w:cs="Times New Roman"/>
                <w:sz w:val="24"/>
                <w:szCs w:val="24"/>
              </w:rPr>
              <w:t>.</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12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Cs/>
                <w:i/>
                <w:sz w:val="24"/>
                <w:szCs w:val="24"/>
              </w:rPr>
            </w:pPr>
            <w:r w:rsidRPr="00D66BCB">
              <w:rPr>
                <w:rFonts w:ascii="Times New Roman" w:hAnsi="Times New Roman" w:cs="Times New Roman"/>
                <w:bCs/>
                <w:i/>
                <w:sz w:val="24"/>
                <w:szCs w:val="24"/>
              </w:rPr>
              <w:t>Контрольная работа № 1 «Начальные геометрические сведения»</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Cs/>
                <w:i/>
                <w:sz w:val="24"/>
                <w:szCs w:val="24"/>
              </w:rPr>
            </w:pPr>
          </w:p>
        </w:tc>
      </w:tr>
      <w:tr w:rsidR="00D66BCB" w:rsidRPr="00D66BCB" w:rsidTr="00816318">
        <w:trPr>
          <w:trHeight w:val="283"/>
        </w:trPr>
        <w:tc>
          <w:tcPr>
            <w:tcW w:w="11057" w:type="dxa"/>
            <w:gridSpan w:val="3"/>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Треугольники (18часов)</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13</w:t>
            </w:r>
          </w:p>
        </w:tc>
        <w:tc>
          <w:tcPr>
            <w:tcW w:w="7371" w:type="dxa"/>
            <w:vAlign w:val="center"/>
          </w:tcPr>
          <w:p w:rsidR="00AB6D0F" w:rsidRPr="00D66BCB" w:rsidRDefault="00D66BCB"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
                <w:bCs/>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Треугольник. Первый признак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14</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готовым чертежам</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«Треугольник. Первый признак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lang w:val="en-US"/>
              </w:rPr>
            </w:pPr>
            <w:r w:rsidRPr="00D66BCB">
              <w:rPr>
                <w:rFonts w:ascii="Times New Roman" w:hAnsi="Times New Roman" w:cs="Times New Roman"/>
                <w:sz w:val="24"/>
                <w:szCs w:val="24"/>
                <w:lang w:val="en-US"/>
              </w:rPr>
              <w:t>16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Перпендикуляр к прямой</w:t>
            </w:r>
          </w:p>
        </w:tc>
        <w:tc>
          <w:tcPr>
            <w:tcW w:w="2835" w:type="dxa"/>
            <w:vAlign w:val="center"/>
          </w:tcPr>
          <w:p w:rsidR="00AB6D0F" w:rsidRPr="00D66BCB" w:rsidRDefault="00813E65"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Урок счастья</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
                <w:bCs/>
                <w:sz w:val="24"/>
                <w:szCs w:val="24"/>
              </w:rPr>
            </w:pPr>
            <w:r w:rsidRPr="00D66BCB">
              <w:rPr>
                <w:rFonts w:ascii="Times New Roman" w:hAnsi="Times New Roman" w:cs="Times New Roman"/>
                <w:sz w:val="24"/>
                <w:szCs w:val="24"/>
              </w:rPr>
              <w:t>Медианы, биссектрисы и высоты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18</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Свойства равнобедренного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Второй  признак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«Свойства равнобедренного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Второй  признак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23</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Третий признак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24</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«Признаки равенства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Окружность. Построение циркулем и линейкой</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Задачи на построение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Задачи на построение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28</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на построение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Подготовка к контрольной работе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30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Cs/>
                <w:i/>
                <w:sz w:val="24"/>
                <w:szCs w:val="24"/>
              </w:rPr>
            </w:pPr>
            <w:r w:rsidRPr="00D66BCB">
              <w:rPr>
                <w:rFonts w:ascii="Times New Roman" w:hAnsi="Times New Roman" w:cs="Times New Roman"/>
                <w:bCs/>
                <w:i/>
                <w:sz w:val="24"/>
                <w:szCs w:val="24"/>
              </w:rPr>
              <w:t>Контрольная работа № 2 «Треугольники»</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Cs/>
                <w:i/>
                <w:sz w:val="24"/>
                <w:szCs w:val="24"/>
              </w:rPr>
            </w:pPr>
          </w:p>
        </w:tc>
      </w:tr>
      <w:tr w:rsidR="00D66BCB" w:rsidRPr="00D66BCB" w:rsidTr="00816318">
        <w:trPr>
          <w:trHeight w:val="283"/>
        </w:trPr>
        <w:tc>
          <w:tcPr>
            <w:tcW w:w="11057" w:type="dxa"/>
            <w:gridSpan w:val="3"/>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Параллельные прямые ( 13 часов)</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31</w:t>
            </w:r>
          </w:p>
        </w:tc>
        <w:tc>
          <w:tcPr>
            <w:tcW w:w="7371" w:type="dxa"/>
            <w:vAlign w:val="center"/>
          </w:tcPr>
          <w:p w:rsidR="00AB6D0F" w:rsidRPr="00D66BCB" w:rsidRDefault="00D66BCB" w:rsidP="00AB6D0F">
            <w:pPr>
              <w:shd w:val="clear" w:color="auto" w:fill="FFFFFF"/>
              <w:tabs>
                <w:tab w:val="left" w:pos="851"/>
              </w:tabs>
              <w:autoSpaceDE w:val="0"/>
              <w:autoSpaceDN w:val="0"/>
              <w:adjustRightInd w:val="0"/>
              <w:spacing w:after="0" w:line="240" w:lineRule="auto"/>
              <w:ind w:firstLine="221"/>
              <w:contextualSpacing/>
              <w:rPr>
                <w:rFonts w:ascii="Times New Roman" w:hAnsi="Times New Roman" w:cs="Times New Roman"/>
                <w:b/>
                <w:bCs/>
                <w:i/>
                <w:iCs/>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Признаки параллельности двух прямых</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1"/>
              <w:contextualSpacing/>
              <w:rPr>
                <w:rFonts w:ascii="Times New Roman" w:hAnsi="Times New Roman" w:cs="Times New Roman"/>
                <w:b/>
                <w:bCs/>
                <w:i/>
                <w:iCs/>
                <w:sz w:val="24"/>
                <w:szCs w:val="24"/>
              </w:rPr>
            </w:pPr>
            <w:r w:rsidRPr="00D66BCB">
              <w:rPr>
                <w:rFonts w:ascii="Times New Roman" w:hAnsi="Times New Roman" w:cs="Times New Roman"/>
                <w:sz w:val="24"/>
                <w:szCs w:val="24"/>
              </w:rPr>
              <w:t>Признаки параллельности двух прямых</w:t>
            </w:r>
          </w:p>
        </w:tc>
        <w:tc>
          <w:tcPr>
            <w:tcW w:w="2835" w:type="dxa"/>
            <w:vAlign w:val="center"/>
          </w:tcPr>
          <w:p w:rsidR="00AB6D0F" w:rsidRPr="00D66BCB" w:rsidRDefault="00813E65"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lastRenderedPageBreak/>
              <w:t>33</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1"/>
              <w:contextualSpacing/>
              <w:rPr>
                <w:rFonts w:ascii="Times New Roman" w:hAnsi="Times New Roman" w:cs="Times New Roman"/>
                <w:sz w:val="24"/>
                <w:szCs w:val="24"/>
              </w:rPr>
            </w:pPr>
            <w:r w:rsidRPr="00D66BCB">
              <w:rPr>
                <w:rFonts w:ascii="Times New Roman" w:hAnsi="Times New Roman" w:cs="Times New Roman"/>
                <w:sz w:val="24"/>
                <w:szCs w:val="24"/>
              </w:rPr>
              <w:t>Практические способы построения параллельных прямых</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34</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1"/>
              <w:contextualSpacing/>
              <w:rPr>
                <w:rFonts w:ascii="Times New Roman" w:hAnsi="Times New Roman" w:cs="Times New Roman"/>
                <w:b/>
                <w:bCs/>
                <w:i/>
                <w:iCs/>
                <w:sz w:val="24"/>
                <w:szCs w:val="24"/>
              </w:rPr>
            </w:pPr>
            <w:r w:rsidRPr="00D66BCB">
              <w:rPr>
                <w:rFonts w:ascii="Times New Roman" w:hAnsi="Times New Roman" w:cs="Times New Roman"/>
                <w:sz w:val="24"/>
                <w:szCs w:val="24"/>
              </w:rPr>
              <w:t>Решение задач по теме «Признаки параллельности двух прямых»</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Аксиомы геометрии</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Аксиома параллельных прямых</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Теоремы об углах, образованных двумя параллельными прямыми и секущей</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38</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Углы с соответственными параллельными или перпендикулярными сторонами</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«Параллельные прямые»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«Параллельные прямые»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Подготовка к контрольной работе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43</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Cs/>
                <w:i/>
                <w:sz w:val="24"/>
                <w:szCs w:val="24"/>
              </w:rPr>
            </w:pPr>
            <w:r w:rsidRPr="00D66BCB">
              <w:rPr>
                <w:rFonts w:ascii="Times New Roman" w:hAnsi="Times New Roman" w:cs="Times New Roman"/>
                <w:bCs/>
                <w:i/>
                <w:sz w:val="24"/>
                <w:szCs w:val="24"/>
              </w:rPr>
              <w:t xml:space="preserve">Контрольная работа №3 </w:t>
            </w:r>
            <w:r w:rsidR="00E541C3">
              <w:rPr>
                <w:rFonts w:ascii="Times New Roman" w:hAnsi="Times New Roman" w:cs="Times New Roman"/>
                <w:bCs/>
                <w:i/>
                <w:sz w:val="24"/>
                <w:szCs w:val="24"/>
              </w:rPr>
              <w:t>«</w:t>
            </w:r>
            <w:r w:rsidRPr="00D66BCB">
              <w:rPr>
                <w:rFonts w:ascii="Times New Roman" w:hAnsi="Times New Roman" w:cs="Times New Roman"/>
                <w:bCs/>
                <w:i/>
                <w:sz w:val="24"/>
                <w:szCs w:val="24"/>
              </w:rPr>
              <w:t>Параллельные прямые</w:t>
            </w:r>
            <w:r w:rsidR="00E541C3">
              <w:rPr>
                <w:rFonts w:ascii="Times New Roman" w:hAnsi="Times New Roman" w:cs="Times New Roman"/>
                <w:bCs/>
                <w:i/>
                <w:sz w:val="24"/>
                <w:szCs w:val="24"/>
              </w:rPr>
              <w:t>»</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Cs/>
                <w:i/>
                <w:sz w:val="24"/>
                <w:szCs w:val="24"/>
              </w:rPr>
            </w:pPr>
          </w:p>
        </w:tc>
      </w:tr>
      <w:tr w:rsidR="00D66BCB" w:rsidRPr="00D66BCB" w:rsidTr="00816318">
        <w:trPr>
          <w:trHeight w:val="283"/>
        </w:trPr>
        <w:tc>
          <w:tcPr>
            <w:tcW w:w="11057" w:type="dxa"/>
            <w:gridSpan w:val="3"/>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Соотношения между сторонами и углами треугольника ( 21 час)</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44</w:t>
            </w:r>
          </w:p>
        </w:tc>
        <w:tc>
          <w:tcPr>
            <w:tcW w:w="7371" w:type="dxa"/>
            <w:vAlign w:val="center"/>
          </w:tcPr>
          <w:p w:rsidR="00AB6D0F" w:rsidRPr="00D66BCB" w:rsidRDefault="00D66BCB"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Теорема о сумме углов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Сумма углов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«Сумма углов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48</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Соотношения между сторонами и углами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Соотношения между сторонами и углами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Неравенство треугольника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Подготовка к контрольной работе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52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Cs/>
                <w:i/>
                <w:sz w:val="24"/>
                <w:szCs w:val="24"/>
              </w:rPr>
            </w:pPr>
            <w:r w:rsidRPr="00D66BCB">
              <w:rPr>
                <w:rFonts w:ascii="Times New Roman" w:hAnsi="Times New Roman" w:cs="Times New Roman"/>
                <w:bCs/>
                <w:i/>
                <w:sz w:val="24"/>
                <w:szCs w:val="24"/>
              </w:rPr>
              <w:t xml:space="preserve">Контрольная работа №4 </w:t>
            </w:r>
            <w:r w:rsidR="00E541C3">
              <w:rPr>
                <w:rFonts w:ascii="Times New Roman" w:hAnsi="Times New Roman" w:cs="Times New Roman"/>
                <w:bCs/>
                <w:i/>
                <w:sz w:val="24"/>
                <w:szCs w:val="24"/>
              </w:rPr>
              <w:t>«</w:t>
            </w:r>
            <w:r w:rsidRPr="00D66BCB">
              <w:rPr>
                <w:rFonts w:ascii="Times New Roman" w:hAnsi="Times New Roman" w:cs="Times New Roman"/>
                <w:bCs/>
                <w:i/>
                <w:sz w:val="24"/>
                <w:szCs w:val="24"/>
              </w:rPr>
              <w:t>Соотношения между сторонами и углами треугольника</w:t>
            </w:r>
            <w:r w:rsidR="00E541C3">
              <w:rPr>
                <w:rFonts w:ascii="Times New Roman" w:hAnsi="Times New Roman" w:cs="Times New Roman"/>
                <w:bCs/>
                <w:i/>
                <w:sz w:val="24"/>
                <w:szCs w:val="24"/>
              </w:rPr>
              <w:t>»</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Cs/>
                <w:i/>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53</w:t>
            </w:r>
          </w:p>
        </w:tc>
        <w:tc>
          <w:tcPr>
            <w:tcW w:w="7371" w:type="dxa"/>
            <w:vAlign w:val="center"/>
          </w:tcPr>
          <w:p w:rsidR="00AB6D0F" w:rsidRPr="00D66BCB" w:rsidRDefault="00D66BCB"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Прямоугольные треугольники и некоторые их свойства</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54</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«Прямоугольный треугольник»</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55</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Признаки равенства прямоугольных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56</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«Признаки равенства прямоугольных треугольников»</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57</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«Признаки равенства прямоугольных треугольников»</w:t>
            </w:r>
          </w:p>
        </w:tc>
        <w:tc>
          <w:tcPr>
            <w:tcW w:w="2835" w:type="dxa"/>
            <w:vAlign w:val="center"/>
          </w:tcPr>
          <w:p w:rsidR="00AB6D0F" w:rsidRPr="00D66BCB" w:rsidRDefault="00813E65"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Урок счастья</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58</w:t>
            </w:r>
          </w:p>
        </w:tc>
        <w:tc>
          <w:tcPr>
            <w:tcW w:w="7371" w:type="dxa"/>
            <w:vAlign w:val="center"/>
          </w:tcPr>
          <w:p w:rsidR="00AB6D0F" w:rsidRPr="00D66BCB" w:rsidRDefault="00AB6D0F" w:rsidP="00AB6D0F">
            <w:pPr>
              <w:tabs>
                <w:tab w:val="left" w:pos="851"/>
              </w:tabs>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Расстояние от точки до прямой. Расстояние между параллельными прямыми</w:t>
            </w:r>
          </w:p>
        </w:tc>
        <w:tc>
          <w:tcPr>
            <w:tcW w:w="2835" w:type="dxa"/>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59</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
                <w:bCs/>
                <w:sz w:val="24"/>
                <w:szCs w:val="24"/>
                <w:u w:val="single"/>
              </w:rPr>
            </w:pPr>
            <w:r w:rsidRPr="00D66BCB">
              <w:rPr>
                <w:rFonts w:ascii="Times New Roman" w:hAnsi="Times New Roman" w:cs="Times New Roman"/>
                <w:sz w:val="24"/>
                <w:szCs w:val="24"/>
              </w:rPr>
              <w:t>Построение треугольника по трем элементам</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60</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Построение треугольника по трем элементам</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61</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на построение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62</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«Прямоугольный треугольник»</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63</w:t>
            </w:r>
          </w:p>
        </w:tc>
        <w:tc>
          <w:tcPr>
            <w:tcW w:w="7371" w:type="dxa"/>
            <w:vAlign w:val="center"/>
          </w:tcPr>
          <w:p w:rsidR="00AB6D0F" w:rsidRPr="00D66BCB" w:rsidRDefault="00AB6D0F" w:rsidP="00AB6D0F">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Подготовка к контрольной работе</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64</w:t>
            </w:r>
          </w:p>
        </w:tc>
        <w:tc>
          <w:tcPr>
            <w:tcW w:w="7371" w:type="dxa"/>
            <w:vAlign w:val="center"/>
          </w:tcPr>
          <w:p w:rsidR="00AB6D0F" w:rsidRPr="00D66BCB" w:rsidRDefault="00AB6D0F" w:rsidP="00E541C3">
            <w:pPr>
              <w:shd w:val="clear" w:color="auto" w:fill="FFFFFF"/>
              <w:tabs>
                <w:tab w:val="left" w:pos="851"/>
              </w:tabs>
              <w:autoSpaceDE w:val="0"/>
              <w:autoSpaceDN w:val="0"/>
              <w:adjustRightInd w:val="0"/>
              <w:spacing w:after="0" w:line="240" w:lineRule="auto"/>
              <w:ind w:firstLine="223"/>
              <w:contextualSpacing/>
              <w:rPr>
                <w:rFonts w:ascii="Times New Roman" w:hAnsi="Times New Roman" w:cs="Times New Roman"/>
                <w:bCs/>
                <w:i/>
                <w:sz w:val="24"/>
                <w:szCs w:val="24"/>
              </w:rPr>
            </w:pPr>
            <w:r w:rsidRPr="00D66BCB">
              <w:rPr>
                <w:rFonts w:ascii="Times New Roman" w:hAnsi="Times New Roman" w:cs="Times New Roman"/>
                <w:bCs/>
                <w:i/>
                <w:sz w:val="24"/>
                <w:szCs w:val="24"/>
              </w:rPr>
              <w:t>Контрольная работа №5</w:t>
            </w:r>
            <w:r w:rsidR="00E541C3">
              <w:rPr>
                <w:rFonts w:ascii="Times New Roman" w:hAnsi="Times New Roman" w:cs="Times New Roman"/>
                <w:bCs/>
                <w:i/>
                <w:sz w:val="24"/>
                <w:szCs w:val="24"/>
              </w:rPr>
              <w:t xml:space="preserve"> «</w:t>
            </w:r>
            <w:r w:rsidRPr="00D66BCB">
              <w:rPr>
                <w:rFonts w:ascii="Times New Roman" w:hAnsi="Times New Roman" w:cs="Times New Roman"/>
                <w:bCs/>
                <w:i/>
                <w:sz w:val="24"/>
                <w:szCs w:val="24"/>
              </w:rPr>
              <w:t>Прямоугольные треугольники</w:t>
            </w:r>
            <w:r w:rsidR="00E541C3">
              <w:rPr>
                <w:rFonts w:ascii="Times New Roman" w:hAnsi="Times New Roman" w:cs="Times New Roman"/>
                <w:bCs/>
                <w:i/>
                <w:sz w:val="24"/>
                <w:szCs w:val="24"/>
              </w:rPr>
              <w:t>»</w:t>
            </w:r>
          </w:p>
        </w:tc>
        <w:tc>
          <w:tcPr>
            <w:tcW w:w="2835" w:type="dxa"/>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Cs/>
                <w:i/>
                <w:sz w:val="24"/>
                <w:szCs w:val="24"/>
              </w:rPr>
            </w:pPr>
          </w:p>
        </w:tc>
      </w:tr>
      <w:tr w:rsidR="00D66BCB" w:rsidRPr="00D66BCB" w:rsidTr="00816318">
        <w:trPr>
          <w:trHeight w:val="283"/>
        </w:trPr>
        <w:tc>
          <w:tcPr>
            <w:tcW w:w="11057" w:type="dxa"/>
            <w:gridSpan w:val="3"/>
            <w:vAlign w:val="center"/>
          </w:tcPr>
          <w:p w:rsidR="00AB6D0F" w:rsidRPr="00D66BCB" w:rsidRDefault="00AB6D0F" w:rsidP="00816318">
            <w:pPr>
              <w:shd w:val="clear" w:color="auto" w:fill="FFFFFF"/>
              <w:tabs>
                <w:tab w:val="left" w:pos="851"/>
              </w:tabs>
              <w:autoSpaceDE w:val="0"/>
              <w:autoSpaceDN w:val="0"/>
              <w:adjustRightInd w:val="0"/>
              <w:spacing w:after="0" w:line="240" w:lineRule="auto"/>
              <w:contextualSpacing/>
              <w:jc w:val="center"/>
              <w:rPr>
                <w:rFonts w:ascii="Times New Roman" w:hAnsi="Times New Roman" w:cs="Times New Roman"/>
                <w:b/>
                <w:bCs/>
                <w:sz w:val="24"/>
                <w:szCs w:val="24"/>
              </w:rPr>
            </w:pPr>
            <w:r w:rsidRPr="00D66BCB">
              <w:rPr>
                <w:rFonts w:ascii="Times New Roman" w:hAnsi="Times New Roman" w:cs="Times New Roman"/>
                <w:b/>
                <w:bCs/>
                <w:sz w:val="24"/>
                <w:szCs w:val="24"/>
              </w:rPr>
              <w:t xml:space="preserve">Повторение. Решение задач </w:t>
            </w:r>
            <w:r w:rsidRPr="00D66BCB">
              <w:rPr>
                <w:rFonts w:ascii="Times New Roman" w:hAnsi="Times New Roman" w:cs="Times New Roman"/>
                <w:b/>
                <w:sz w:val="24"/>
                <w:szCs w:val="24"/>
              </w:rPr>
              <w:t>(4 часа)</w:t>
            </w: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65</w:t>
            </w:r>
          </w:p>
        </w:tc>
        <w:tc>
          <w:tcPr>
            <w:tcW w:w="7371" w:type="dxa"/>
            <w:vAlign w:val="center"/>
          </w:tcPr>
          <w:p w:rsidR="00AB6D0F" w:rsidRPr="00D66BCB" w:rsidRDefault="00D66BCB" w:rsidP="00AB6D0F">
            <w:pPr>
              <w:tabs>
                <w:tab w:val="left" w:pos="851"/>
              </w:tabs>
              <w:spacing w:after="0" w:line="240" w:lineRule="auto"/>
              <w:ind w:firstLine="223"/>
              <w:contextualSpacing/>
              <w:rPr>
                <w:rFonts w:ascii="Times New Roman" w:hAnsi="Times New Roman" w:cs="Times New Roman"/>
                <w:b/>
                <w:bCs/>
                <w:i/>
                <w:iCs/>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AB6D0F" w:rsidRPr="00D66BCB">
              <w:rPr>
                <w:rFonts w:ascii="Times New Roman" w:hAnsi="Times New Roman" w:cs="Times New Roman"/>
                <w:sz w:val="24"/>
                <w:szCs w:val="24"/>
              </w:rPr>
              <w:t>Решение задач по теме «Начальные геометрические сведения»</w:t>
            </w:r>
          </w:p>
        </w:tc>
        <w:tc>
          <w:tcPr>
            <w:tcW w:w="2835" w:type="dxa"/>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66</w:t>
            </w:r>
          </w:p>
        </w:tc>
        <w:tc>
          <w:tcPr>
            <w:tcW w:w="7371" w:type="dxa"/>
            <w:vAlign w:val="center"/>
          </w:tcPr>
          <w:p w:rsidR="00AB6D0F" w:rsidRPr="00D66BCB" w:rsidRDefault="00AB6D0F" w:rsidP="00AB6D0F">
            <w:pPr>
              <w:tabs>
                <w:tab w:val="left" w:pos="851"/>
              </w:tabs>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Решение задач по теме «Признаки равенства прямоугольных треугольников. Равнобедренный треугольник»</w:t>
            </w:r>
          </w:p>
        </w:tc>
        <w:tc>
          <w:tcPr>
            <w:tcW w:w="2835" w:type="dxa"/>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67</w:t>
            </w:r>
          </w:p>
        </w:tc>
        <w:tc>
          <w:tcPr>
            <w:tcW w:w="7371" w:type="dxa"/>
            <w:vAlign w:val="center"/>
          </w:tcPr>
          <w:p w:rsidR="00AB6D0F" w:rsidRPr="00D66BCB" w:rsidRDefault="00AB6D0F" w:rsidP="00AB6D0F">
            <w:pPr>
              <w:tabs>
                <w:tab w:val="left" w:pos="851"/>
              </w:tabs>
              <w:spacing w:after="0" w:line="240" w:lineRule="auto"/>
              <w:ind w:firstLine="223"/>
              <w:contextualSpacing/>
              <w:rPr>
                <w:rFonts w:ascii="Times New Roman" w:hAnsi="Times New Roman" w:cs="Times New Roman"/>
                <w:i/>
                <w:sz w:val="24"/>
                <w:szCs w:val="24"/>
              </w:rPr>
            </w:pPr>
            <w:r w:rsidRPr="00D66BCB">
              <w:rPr>
                <w:rFonts w:ascii="Times New Roman" w:hAnsi="Times New Roman" w:cs="Times New Roman"/>
                <w:i/>
                <w:sz w:val="24"/>
                <w:szCs w:val="24"/>
              </w:rPr>
              <w:t>Итоговая контрольная работа</w:t>
            </w:r>
          </w:p>
        </w:tc>
        <w:tc>
          <w:tcPr>
            <w:tcW w:w="2835" w:type="dxa"/>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i/>
                <w:sz w:val="24"/>
                <w:szCs w:val="24"/>
              </w:rPr>
            </w:pPr>
          </w:p>
        </w:tc>
      </w:tr>
      <w:tr w:rsidR="00D66BCB" w:rsidRPr="00D66BCB" w:rsidTr="00816318">
        <w:trPr>
          <w:trHeight w:val="283"/>
        </w:trPr>
        <w:tc>
          <w:tcPr>
            <w:tcW w:w="851" w:type="dxa"/>
            <w:vAlign w:val="center"/>
          </w:tcPr>
          <w:p w:rsidR="00AB6D0F" w:rsidRPr="00D66BCB" w:rsidRDefault="00AB6D0F" w:rsidP="00AB6D0F">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68</w:t>
            </w:r>
          </w:p>
        </w:tc>
        <w:tc>
          <w:tcPr>
            <w:tcW w:w="7371" w:type="dxa"/>
            <w:vAlign w:val="center"/>
          </w:tcPr>
          <w:p w:rsidR="00AB6D0F" w:rsidRPr="00D66BCB" w:rsidRDefault="00AB6D0F" w:rsidP="00AB6D0F">
            <w:pPr>
              <w:tabs>
                <w:tab w:val="left" w:pos="851"/>
              </w:tabs>
              <w:spacing w:after="0" w:line="240" w:lineRule="auto"/>
              <w:ind w:firstLine="223"/>
              <w:contextualSpacing/>
              <w:rPr>
                <w:rFonts w:ascii="Times New Roman" w:hAnsi="Times New Roman" w:cs="Times New Roman"/>
                <w:sz w:val="24"/>
                <w:szCs w:val="24"/>
              </w:rPr>
            </w:pPr>
            <w:r w:rsidRPr="00D66BCB">
              <w:rPr>
                <w:rFonts w:ascii="Times New Roman" w:hAnsi="Times New Roman" w:cs="Times New Roman"/>
                <w:sz w:val="24"/>
                <w:szCs w:val="24"/>
              </w:rPr>
              <w:t>Анализ контрольной работы</w:t>
            </w:r>
          </w:p>
        </w:tc>
        <w:tc>
          <w:tcPr>
            <w:tcW w:w="2835" w:type="dxa"/>
            <w:vAlign w:val="center"/>
          </w:tcPr>
          <w:p w:rsidR="00AB6D0F" w:rsidRPr="00D66BCB" w:rsidRDefault="00AB6D0F" w:rsidP="00816318">
            <w:pPr>
              <w:tabs>
                <w:tab w:val="left" w:pos="851"/>
              </w:tabs>
              <w:spacing w:after="0" w:line="240" w:lineRule="auto"/>
              <w:contextualSpacing/>
              <w:jc w:val="center"/>
              <w:rPr>
                <w:rFonts w:ascii="Times New Roman" w:hAnsi="Times New Roman" w:cs="Times New Roman"/>
                <w:sz w:val="24"/>
                <w:szCs w:val="24"/>
              </w:rPr>
            </w:pPr>
          </w:p>
        </w:tc>
      </w:tr>
    </w:tbl>
    <w:p w:rsidR="00AB6D0F" w:rsidRPr="00D66BCB" w:rsidRDefault="00AB6D0F" w:rsidP="00BC30B6">
      <w:pPr>
        <w:tabs>
          <w:tab w:val="left" w:pos="851"/>
        </w:tabs>
        <w:spacing w:after="0" w:line="240" w:lineRule="auto"/>
        <w:ind w:firstLine="567"/>
        <w:contextualSpacing/>
        <w:jc w:val="both"/>
        <w:rPr>
          <w:rFonts w:ascii="Times New Roman" w:hAnsi="Times New Roman" w:cs="Times New Roman"/>
          <w:b/>
          <w:sz w:val="24"/>
          <w:szCs w:val="24"/>
        </w:rPr>
      </w:pPr>
    </w:p>
    <w:p w:rsidR="00FD1314" w:rsidRPr="00C1772A" w:rsidRDefault="00FD1314">
      <w:pPr>
        <w:spacing w:after="200" w:line="276" w:lineRule="auto"/>
        <w:rPr>
          <w:rFonts w:ascii="Times New Roman" w:hAnsi="Times New Roman" w:cs="Times New Roman"/>
          <w:b/>
          <w:sz w:val="24"/>
          <w:szCs w:val="24"/>
        </w:rPr>
      </w:pPr>
      <w:r w:rsidRPr="00D66BCB">
        <w:rPr>
          <w:rFonts w:ascii="Times New Roman" w:eastAsiaTheme="minorEastAsia" w:hAnsi="Times New Roman" w:cs="Times New Roman"/>
          <w:b/>
          <w:sz w:val="24"/>
          <w:szCs w:val="24"/>
        </w:rPr>
        <w:br w:type="page"/>
      </w:r>
    </w:p>
    <w:p w:rsidR="00FD1314" w:rsidRPr="00D66BCB" w:rsidRDefault="00FD1314" w:rsidP="00FD1314">
      <w:pPr>
        <w:pStyle w:val="a5"/>
        <w:tabs>
          <w:tab w:val="left" w:pos="851"/>
        </w:tabs>
        <w:spacing w:after="0" w:line="240" w:lineRule="auto"/>
        <w:ind w:left="0" w:firstLine="567"/>
        <w:jc w:val="both"/>
        <w:rPr>
          <w:rFonts w:ascii="Times New Roman" w:eastAsia="Calibri" w:hAnsi="Times New Roman" w:cs="Times New Roman"/>
          <w:b/>
          <w:bCs/>
          <w:sz w:val="24"/>
          <w:szCs w:val="24"/>
        </w:rPr>
      </w:pPr>
      <w:r w:rsidRPr="00D66BCB">
        <w:rPr>
          <w:rFonts w:ascii="Times New Roman" w:eastAsia="Calibri" w:hAnsi="Times New Roman" w:cs="Times New Roman"/>
          <w:b/>
          <w:bCs/>
          <w:sz w:val="24"/>
          <w:szCs w:val="24"/>
        </w:rPr>
        <w:lastRenderedPageBreak/>
        <w:t>Тематическое планирование по геометрии, в том числе с учетом рабочей программы воспитания</w:t>
      </w:r>
    </w:p>
    <w:p w:rsidR="003B3039" w:rsidRPr="00D66BCB" w:rsidRDefault="003B3039" w:rsidP="00BC30B6">
      <w:pPr>
        <w:tabs>
          <w:tab w:val="left" w:pos="851"/>
        </w:tabs>
        <w:spacing w:after="0" w:line="240" w:lineRule="auto"/>
        <w:ind w:firstLine="567"/>
        <w:contextualSpacing/>
        <w:jc w:val="both"/>
        <w:rPr>
          <w:rFonts w:ascii="Times New Roman" w:eastAsiaTheme="minorEastAsia" w:hAnsi="Times New Roman" w:cs="Times New Roman"/>
          <w:b/>
          <w:sz w:val="24"/>
          <w:szCs w:val="24"/>
        </w:rPr>
      </w:pPr>
    </w:p>
    <w:p w:rsidR="00AD535D" w:rsidRPr="00D66BCB" w:rsidRDefault="00AD535D" w:rsidP="00FD1314">
      <w:pPr>
        <w:tabs>
          <w:tab w:val="left" w:pos="851"/>
        </w:tabs>
        <w:spacing w:after="0" w:line="240" w:lineRule="auto"/>
        <w:ind w:firstLine="567"/>
        <w:contextualSpacing/>
        <w:jc w:val="center"/>
        <w:rPr>
          <w:rFonts w:ascii="Times New Roman" w:eastAsiaTheme="minorEastAsia" w:hAnsi="Times New Roman" w:cs="Times New Roman"/>
          <w:b/>
          <w:sz w:val="24"/>
          <w:szCs w:val="24"/>
        </w:rPr>
      </w:pPr>
      <w:r w:rsidRPr="00D66BCB">
        <w:rPr>
          <w:rFonts w:ascii="Times New Roman" w:eastAsiaTheme="minorEastAsia" w:hAnsi="Times New Roman" w:cs="Times New Roman"/>
          <w:b/>
          <w:sz w:val="24"/>
          <w:szCs w:val="24"/>
        </w:rPr>
        <w:t>9</w:t>
      </w:r>
      <w:r w:rsidR="00FD1314" w:rsidRPr="00D66BCB">
        <w:rPr>
          <w:rFonts w:ascii="Times New Roman" w:eastAsiaTheme="minorEastAsia" w:hAnsi="Times New Roman" w:cs="Times New Roman"/>
          <w:b/>
          <w:sz w:val="24"/>
          <w:szCs w:val="24"/>
        </w:rPr>
        <w:t>класс</w:t>
      </w:r>
    </w:p>
    <w:p w:rsidR="00FD1314" w:rsidRPr="00D66BCB" w:rsidRDefault="00FD1314" w:rsidP="00BC30B6">
      <w:pPr>
        <w:tabs>
          <w:tab w:val="left" w:pos="851"/>
        </w:tabs>
        <w:spacing w:after="0" w:line="240" w:lineRule="auto"/>
        <w:ind w:firstLine="567"/>
        <w:contextualSpacing/>
        <w:jc w:val="both"/>
        <w:rPr>
          <w:rFonts w:ascii="Times New Roman" w:eastAsiaTheme="minorEastAsia" w:hAnsi="Times New Roman" w:cs="Times New Roman"/>
          <w:b/>
          <w:sz w:val="24"/>
          <w:szCs w:val="24"/>
        </w:rPr>
      </w:pPr>
    </w:p>
    <w:tbl>
      <w:tblPr>
        <w:tblStyle w:val="a9"/>
        <w:tblW w:w="11057" w:type="dxa"/>
        <w:tblInd w:w="-601" w:type="dxa"/>
        <w:tblLayout w:type="fixed"/>
        <w:tblLook w:val="04A0"/>
      </w:tblPr>
      <w:tblGrid>
        <w:gridCol w:w="993"/>
        <w:gridCol w:w="7229"/>
        <w:gridCol w:w="2835"/>
      </w:tblGrid>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 Урока</w:t>
            </w:r>
          </w:p>
        </w:tc>
        <w:tc>
          <w:tcPr>
            <w:tcW w:w="7229" w:type="dxa"/>
            <w:vAlign w:val="center"/>
          </w:tcPr>
          <w:p w:rsidR="00FD1314" w:rsidRPr="00D66BCB" w:rsidRDefault="00FD1314" w:rsidP="00FD1314">
            <w:pPr>
              <w:tabs>
                <w:tab w:val="left" w:pos="851"/>
              </w:tabs>
              <w:spacing w:after="0" w:line="240" w:lineRule="auto"/>
              <w:ind w:firstLine="175"/>
              <w:contextualSpacing/>
              <w:jc w:val="center"/>
              <w:rPr>
                <w:rFonts w:ascii="Times New Roman" w:hAnsi="Times New Roman" w:cs="Times New Roman"/>
                <w:b/>
                <w:sz w:val="24"/>
                <w:szCs w:val="24"/>
              </w:rPr>
            </w:pPr>
            <w:r w:rsidRPr="00D66BCB">
              <w:rPr>
                <w:rFonts w:ascii="Times New Roman" w:hAnsi="Times New Roman" w:cs="Times New Roman"/>
                <w:b/>
                <w:sz w:val="24"/>
                <w:szCs w:val="24"/>
              </w:rPr>
              <w:t>Содержание учебного материала</w:t>
            </w:r>
          </w:p>
        </w:tc>
        <w:tc>
          <w:tcPr>
            <w:tcW w:w="2835" w:type="dxa"/>
            <w:vAlign w:val="center"/>
          </w:tcPr>
          <w:p w:rsidR="00FD1314" w:rsidRPr="00D66BCB" w:rsidRDefault="007B71B8" w:rsidP="00816318">
            <w:pPr>
              <w:tabs>
                <w:tab w:val="left" w:pos="851"/>
              </w:tabs>
              <w:spacing w:after="0" w:line="240" w:lineRule="auto"/>
              <w:contextualSpacing/>
              <w:jc w:val="center"/>
              <w:rPr>
                <w:rFonts w:ascii="Times New Roman" w:hAnsi="Times New Roman" w:cs="Times New Roman"/>
                <w:b/>
                <w:sz w:val="24"/>
                <w:szCs w:val="24"/>
              </w:rPr>
            </w:pPr>
            <w:r>
              <w:rPr>
                <w:rFonts w:ascii="Times New Roman" w:eastAsia="Times New Roman" w:hAnsi="Times New Roman" w:cs="Times New Roman"/>
                <w:b/>
                <w:sz w:val="24"/>
                <w:szCs w:val="24"/>
                <w:lang w:eastAsia="ru-RU"/>
              </w:rPr>
              <w:t>Модули воспитательной программы «Школьный урок», «Экскурсии, экспедиции, походы»</w:t>
            </w:r>
          </w:p>
        </w:tc>
      </w:tr>
      <w:tr w:rsidR="00D66BCB" w:rsidRPr="00D66BCB" w:rsidTr="00816318">
        <w:trPr>
          <w:trHeight w:val="283"/>
        </w:trPr>
        <w:tc>
          <w:tcPr>
            <w:tcW w:w="11057" w:type="dxa"/>
            <w:gridSpan w:val="3"/>
            <w:vAlign w:val="center"/>
          </w:tcPr>
          <w:p w:rsidR="00FD1314" w:rsidRPr="00D66BCB" w:rsidRDefault="00FD1314" w:rsidP="00816318">
            <w:pPr>
              <w:widowControl w:val="0"/>
              <w:tabs>
                <w:tab w:val="left" w:pos="851"/>
              </w:tabs>
              <w:spacing w:after="0" w:line="240" w:lineRule="auto"/>
              <w:contextualSpacing/>
              <w:jc w:val="center"/>
              <w:rPr>
                <w:rFonts w:ascii="Times New Roman" w:hAnsi="Times New Roman" w:cs="Times New Roman"/>
                <w:b/>
                <w:sz w:val="24"/>
                <w:szCs w:val="24"/>
              </w:rPr>
            </w:pPr>
            <w:r w:rsidRPr="00D66BCB">
              <w:rPr>
                <w:rFonts w:ascii="Times New Roman" w:hAnsi="Times New Roman" w:cs="Times New Roman"/>
                <w:b/>
                <w:sz w:val="24"/>
                <w:szCs w:val="24"/>
              </w:rPr>
              <w:t>Повторение (2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w:t>
            </w:r>
          </w:p>
        </w:tc>
        <w:tc>
          <w:tcPr>
            <w:tcW w:w="7229" w:type="dxa"/>
          </w:tcPr>
          <w:p w:rsidR="00FD1314" w:rsidRPr="00D66BCB" w:rsidRDefault="00FD1314" w:rsidP="00FD1314">
            <w:pPr>
              <w:tabs>
                <w:tab w:val="left" w:pos="851"/>
              </w:tabs>
              <w:spacing w:after="0" w:line="240" w:lineRule="auto"/>
              <w:ind w:firstLine="175"/>
              <w:contextualSpacing/>
              <w:jc w:val="both"/>
              <w:rPr>
                <w:rFonts w:ascii="Times New Roman" w:hAnsi="Times New Roman" w:cs="Times New Roman"/>
                <w:sz w:val="24"/>
                <w:szCs w:val="24"/>
              </w:rPr>
            </w:pPr>
            <w:r w:rsidRPr="00D66BCB">
              <w:rPr>
                <w:rFonts w:ascii="Times New Roman" w:hAnsi="Times New Roman" w:cs="Times New Roman"/>
                <w:sz w:val="24"/>
                <w:szCs w:val="24"/>
              </w:rPr>
              <w:t>Повторение. Четырехугольники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w:t>
            </w:r>
          </w:p>
        </w:tc>
        <w:tc>
          <w:tcPr>
            <w:tcW w:w="7229" w:type="dxa"/>
          </w:tcPr>
          <w:p w:rsidR="00FD1314" w:rsidRPr="00D66BCB" w:rsidRDefault="00FD1314" w:rsidP="00FD1314">
            <w:pPr>
              <w:tabs>
                <w:tab w:val="left" w:pos="851"/>
              </w:tabs>
              <w:spacing w:after="0" w:line="240" w:lineRule="auto"/>
              <w:ind w:firstLine="175"/>
              <w:contextualSpacing/>
              <w:jc w:val="both"/>
              <w:rPr>
                <w:rFonts w:ascii="Times New Roman" w:hAnsi="Times New Roman" w:cs="Times New Roman"/>
                <w:sz w:val="24"/>
                <w:szCs w:val="24"/>
              </w:rPr>
            </w:pPr>
            <w:r w:rsidRPr="00D66BCB">
              <w:rPr>
                <w:rFonts w:ascii="Times New Roman" w:hAnsi="Times New Roman" w:cs="Times New Roman"/>
                <w:sz w:val="24"/>
                <w:szCs w:val="24"/>
              </w:rPr>
              <w:t>Повторение. Площади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Векторы (8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Понятие вектора. Равенство векторов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Откладывание вектора от данной точки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Сумма двух векторов. Законы сложения векторов. Правило параллелограмма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Сумма нескольких векторов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7</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Вычитание векторов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8</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Умножение вектора на число</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Средняя линия трапеции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10</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Контрольная работа №1. «Векторы»</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Метод координат (9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11</w:t>
            </w:r>
          </w:p>
        </w:tc>
        <w:tc>
          <w:tcPr>
            <w:tcW w:w="7229" w:type="dxa"/>
            <w:vAlign w:val="center"/>
          </w:tcPr>
          <w:p w:rsidR="00FD1314" w:rsidRPr="00D66BCB" w:rsidRDefault="00D66BCB"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FD1314" w:rsidRPr="00D66BCB">
              <w:rPr>
                <w:rFonts w:ascii="Times New Roman" w:eastAsia="Times New Roman" w:hAnsi="Times New Roman" w:cs="Times New Roman"/>
                <w:sz w:val="24"/>
                <w:szCs w:val="24"/>
              </w:rPr>
              <w:t>Разложение вектора по двум данным неколлинеарным векторам</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12</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Координаты вектора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13-14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Простейшие задачи в координатах</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Решение задач методом координат</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Уравнение окружности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17</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Уравнение прямой</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18</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Урок подготовки к контрольной работе</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19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Контрольная работа №2</w:t>
            </w:r>
            <w:r w:rsidRPr="00D66BCB">
              <w:rPr>
                <w:rFonts w:ascii="Times New Roman" w:eastAsia="Times New Roman" w:hAnsi="Times New Roman" w:cs="Times New Roman"/>
                <w:i/>
                <w:sz w:val="24"/>
                <w:szCs w:val="24"/>
              </w:rPr>
              <w:t xml:space="preserve">. </w:t>
            </w:r>
            <w:r w:rsidR="00E541C3">
              <w:rPr>
                <w:rFonts w:ascii="Times New Roman" w:eastAsia="Times New Roman" w:hAnsi="Times New Roman" w:cs="Times New Roman"/>
                <w:i/>
                <w:sz w:val="24"/>
                <w:szCs w:val="24"/>
              </w:rPr>
              <w:t>«</w:t>
            </w:r>
            <w:r w:rsidRPr="00D66BCB">
              <w:rPr>
                <w:rFonts w:ascii="Times New Roman" w:eastAsia="Times New Roman" w:hAnsi="Times New Roman" w:cs="Times New Roman"/>
                <w:bCs/>
                <w:i/>
                <w:sz w:val="24"/>
                <w:szCs w:val="24"/>
              </w:rPr>
              <w:t>Метод координат</w:t>
            </w:r>
            <w:r w:rsidR="00E541C3">
              <w:rPr>
                <w:rFonts w:ascii="Times New Roman" w:eastAsia="Times New Roman" w:hAnsi="Times New Roman" w:cs="Times New Roman"/>
                <w:bCs/>
                <w:i/>
                <w:sz w:val="24"/>
                <w:szCs w:val="24"/>
              </w:rPr>
              <w:t>»</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bCs/>
                <w:iCs/>
                <w:sz w:val="24"/>
                <w:szCs w:val="24"/>
              </w:rPr>
            </w:pPr>
            <w:r w:rsidRPr="00D66BCB">
              <w:rPr>
                <w:rFonts w:ascii="Times New Roman" w:eastAsia="Times New Roman" w:hAnsi="Times New Roman" w:cs="Times New Roman"/>
                <w:b/>
                <w:bCs/>
                <w:iCs/>
                <w:sz w:val="24"/>
                <w:szCs w:val="24"/>
              </w:rPr>
              <w:t>Соотношения между сторонами и углами треугольника.</w:t>
            </w:r>
          </w:p>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bCs/>
                <w:iCs/>
                <w:sz w:val="24"/>
                <w:szCs w:val="24"/>
              </w:rPr>
            </w:pPr>
            <w:r w:rsidRPr="00D66BCB">
              <w:rPr>
                <w:rFonts w:ascii="Times New Roman" w:eastAsia="Times New Roman" w:hAnsi="Times New Roman" w:cs="Times New Roman"/>
                <w:b/>
                <w:bCs/>
                <w:iCs/>
                <w:sz w:val="24"/>
                <w:szCs w:val="24"/>
              </w:rPr>
              <w:t>Скалярное произведение векторов (14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20-22</w:t>
            </w:r>
          </w:p>
        </w:tc>
        <w:tc>
          <w:tcPr>
            <w:tcW w:w="7229" w:type="dxa"/>
            <w:vAlign w:val="center"/>
          </w:tcPr>
          <w:p w:rsidR="00FD1314" w:rsidRPr="00D66BCB" w:rsidRDefault="00D66BCB"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FD1314" w:rsidRPr="00D66BCB">
              <w:rPr>
                <w:rFonts w:ascii="Times New Roman" w:eastAsia="Times New Roman" w:hAnsi="Times New Roman" w:cs="Times New Roman"/>
                <w:sz w:val="24"/>
                <w:szCs w:val="24"/>
              </w:rPr>
              <w:t>Синус, косинус, тангенс угла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23</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Теорема о площади треугольника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Теоремы синусов и косинусов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25-26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Решение треугольников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27</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eastAsia="Times New Roman" w:hAnsi="Times New Roman" w:cs="Times New Roman"/>
                <w:sz w:val="24"/>
                <w:szCs w:val="24"/>
              </w:rPr>
              <w:t>Измерительные работы</w:t>
            </w:r>
          </w:p>
        </w:tc>
        <w:tc>
          <w:tcPr>
            <w:tcW w:w="2835" w:type="dxa"/>
            <w:vAlign w:val="center"/>
          </w:tcPr>
          <w:p w:rsidR="00FD1314" w:rsidRPr="00D66BCB" w:rsidRDefault="00813E65" w:rsidP="00816318">
            <w:pPr>
              <w:tabs>
                <w:tab w:val="left" w:pos="851"/>
              </w:tabs>
              <w:spacing w:after="0" w:line="240" w:lineRule="auto"/>
              <w:contextualSpacing/>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Урок счастья</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28</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eastAsia="Times New Roman" w:hAnsi="Times New Roman" w:cs="Times New Roman"/>
                <w:sz w:val="24"/>
                <w:szCs w:val="24"/>
              </w:rPr>
              <w:t>Обобщающий урок по теме: «Соотношения между сторонами и углами треугольника»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29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Угол между векторами. Скалярное произведение векторов.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30</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Скалярное произведение векторов в координатах. Свойства скалярного произведения</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31</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Скалярное произведение и его свойства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32</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Обобщающий урок по теме</w:t>
            </w:r>
            <w:r w:rsidRPr="00D66BCB">
              <w:rPr>
                <w:rFonts w:ascii="Times New Roman" w:eastAsia="Times New Roman" w:hAnsi="Times New Roman" w:cs="Times New Roman"/>
                <w:b/>
                <w:bCs/>
                <w:sz w:val="24"/>
                <w:szCs w:val="24"/>
              </w:rPr>
              <w:t xml:space="preserve"> «</w:t>
            </w:r>
            <w:r w:rsidRPr="00D66BCB">
              <w:rPr>
                <w:rFonts w:ascii="Times New Roman" w:eastAsia="Times New Roman" w:hAnsi="Times New Roman" w:cs="Times New Roman"/>
                <w:bCs/>
                <w:sz w:val="24"/>
                <w:szCs w:val="24"/>
              </w:rPr>
              <w:t>Соотношения между сторонами и углами треугольника. Скалярное произведение векторов»</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33</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Контрольная работа № 3</w:t>
            </w:r>
            <w:r w:rsidR="00E541C3">
              <w:rPr>
                <w:rFonts w:ascii="Times New Roman" w:eastAsia="Times New Roman" w:hAnsi="Times New Roman" w:cs="Times New Roman"/>
                <w:i/>
                <w:sz w:val="24"/>
                <w:szCs w:val="24"/>
              </w:rPr>
              <w:t>«</w:t>
            </w:r>
            <w:r w:rsidRPr="00D66BCB">
              <w:rPr>
                <w:rFonts w:ascii="Times New Roman" w:eastAsia="Times New Roman" w:hAnsi="Times New Roman" w:cs="Times New Roman"/>
                <w:bCs/>
                <w:i/>
                <w:sz w:val="24"/>
                <w:szCs w:val="24"/>
              </w:rPr>
              <w:t>Соотношения между сторонами и углами треугольника. Скалярное произведение векторов</w:t>
            </w:r>
            <w:r w:rsidR="00E541C3">
              <w:rPr>
                <w:rFonts w:ascii="Times New Roman" w:eastAsia="Times New Roman" w:hAnsi="Times New Roman" w:cs="Times New Roman"/>
                <w:bCs/>
                <w:i/>
                <w:sz w:val="24"/>
                <w:szCs w:val="24"/>
              </w:rPr>
              <w:t>»</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bCs/>
                <w:iCs/>
                <w:sz w:val="24"/>
                <w:szCs w:val="24"/>
              </w:rPr>
            </w:pPr>
            <w:r w:rsidRPr="00D66BCB">
              <w:rPr>
                <w:rFonts w:ascii="Times New Roman" w:eastAsia="Times New Roman" w:hAnsi="Times New Roman" w:cs="Times New Roman"/>
                <w:b/>
                <w:bCs/>
                <w:iCs/>
                <w:sz w:val="24"/>
                <w:szCs w:val="24"/>
              </w:rPr>
              <w:t>Длина окружности и площадь круга (12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34</w:t>
            </w:r>
          </w:p>
        </w:tc>
        <w:tc>
          <w:tcPr>
            <w:tcW w:w="7229" w:type="dxa"/>
            <w:vAlign w:val="center"/>
          </w:tcPr>
          <w:p w:rsidR="00FD1314" w:rsidRPr="00D66BCB" w:rsidRDefault="00D66BCB"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FD1314" w:rsidRPr="00D66BCB">
              <w:rPr>
                <w:rFonts w:ascii="Times New Roman" w:eastAsia="Times New Roman" w:hAnsi="Times New Roman" w:cs="Times New Roman"/>
                <w:sz w:val="24"/>
                <w:szCs w:val="24"/>
              </w:rPr>
              <w:t>Правильный многоугольник</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lastRenderedPageBreak/>
              <w:t>35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Окружность, описанная около правильного многоугольника.и вписанная в правильный многоугольник</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Формулы для вычисления площади правильного многоугольника, его стороны и радиуса вписанной окружности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37</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Решение задач по теме «Правильный многоугольник»</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38</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Длина окружности</w:t>
            </w:r>
          </w:p>
        </w:tc>
        <w:tc>
          <w:tcPr>
            <w:tcW w:w="2835" w:type="dxa"/>
            <w:vAlign w:val="center"/>
          </w:tcPr>
          <w:p w:rsidR="00FD1314" w:rsidRPr="00D66BCB" w:rsidRDefault="00813E65" w:rsidP="00816318">
            <w:pPr>
              <w:tabs>
                <w:tab w:val="left" w:pos="851"/>
              </w:tabs>
              <w:spacing w:after="0" w:line="240" w:lineRule="auto"/>
              <w:contextualSpacing/>
              <w:jc w:val="center"/>
              <w:rPr>
                <w:rFonts w:ascii="Times New Roman" w:eastAsia="Times New Roman" w:hAnsi="Times New Roman" w:cs="Times New Roman"/>
                <w:sz w:val="24"/>
                <w:szCs w:val="24"/>
              </w:rPr>
            </w:pPr>
            <w:r>
              <w:rPr>
                <w:rFonts w:ascii="Times New Roman" w:hAnsi="Times New Roman" w:cs="Times New Roman"/>
                <w:sz w:val="24"/>
                <w:szCs w:val="24"/>
              </w:rPr>
              <w:t>Трансформированный урок на пришкольной территории</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39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Длина окружности. Решение задач</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40</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Площадь круга и кругового сектора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41</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Площадь круга и кругового сектора. Решение задач</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42</w:t>
            </w:r>
          </w:p>
        </w:tc>
        <w:tc>
          <w:tcPr>
            <w:tcW w:w="7229" w:type="dxa"/>
            <w:vAlign w:val="center"/>
          </w:tcPr>
          <w:p w:rsidR="00FD1314" w:rsidRPr="00D66BCB" w:rsidRDefault="00813E65" w:rsidP="00813E65">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Решение задач по теме</w:t>
            </w:r>
            <w:r w:rsidR="00FD1314" w:rsidRPr="00D66BCB">
              <w:rPr>
                <w:rFonts w:ascii="Times New Roman" w:eastAsia="Times New Roman" w:hAnsi="Times New Roman" w:cs="Times New Roman"/>
                <w:bCs/>
                <w:sz w:val="24"/>
                <w:szCs w:val="24"/>
              </w:rPr>
              <w:t>Длина окружности. Площадь круга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43</w:t>
            </w:r>
          </w:p>
        </w:tc>
        <w:tc>
          <w:tcPr>
            <w:tcW w:w="7229" w:type="dxa"/>
            <w:vAlign w:val="center"/>
          </w:tcPr>
          <w:p w:rsidR="00FD1314" w:rsidRPr="00D66BCB" w:rsidRDefault="00813E65"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Обобщающий урок по теме</w:t>
            </w:r>
            <w:r w:rsidR="00FD1314" w:rsidRPr="00D66BCB">
              <w:rPr>
                <w:rFonts w:ascii="Times New Roman" w:eastAsia="Times New Roman" w:hAnsi="Times New Roman" w:cs="Times New Roman"/>
                <w:bCs/>
                <w:sz w:val="24"/>
                <w:szCs w:val="24"/>
              </w:rPr>
              <w:t>Длина окружности. Площадь круга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Урок подготовки к контрольной работе</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45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 xml:space="preserve">Контрольная работа № 4 </w:t>
            </w:r>
            <w:r w:rsidR="00E541C3">
              <w:rPr>
                <w:rFonts w:ascii="Times New Roman" w:eastAsia="Times New Roman" w:hAnsi="Times New Roman" w:cs="Times New Roman"/>
                <w:bCs/>
                <w:i/>
                <w:sz w:val="24"/>
                <w:szCs w:val="24"/>
              </w:rPr>
              <w:t>«</w:t>
            </w:r>
            <w:r w:rsidRPr="00D66BCB">
              <w:rPr>
                <w:rFonts w:ascii="Times New Roman" w:eastAsia="Times New Roman" w:hAnsi="Times New Roman" w:cs="Times New Roman"/>
                <w:bCs/>
                <w:i/>
                <w:sz w:val="24"/>
                <w:szCs w:val="24"/>
              </w:rPr>
              <w:t>Длина окружности. Площадь круга</w:t>
            </w:r>
            <w:r w:rsidR="00E541C3">
              <w:rPr>
                <w:rFonts w:ascii="Times New Roman" w:eastAsia="Times New Roman" w:hAnsi="Times New Roman" w:cs="Times New Roman"/>
                <w:bCs/>
                <w:i/>
                <w:sz w:val="24"/>
                <w:szCs w:val="24"/>
              </w:rPr>
              <w:t>»</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Движения (5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46</w:t>
            </w:r>
          </w:p>
        </w:tc>
        <w:tc>
          <w:tcPr>
            <w:tcW w:w="7229" w:type="dxa"/>
            <w:vAlign w:val="center"/>
          </w:tcPr>
          <w:p w:rsidR="00FD1314" w:rsidRPr="00D66BCB" w:rsidRDefault="00D66BCB"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FD1314" w:rsidRPr="00D66BCB">
              <w:rPr>
                <w:rFonts w:ascii="Times New Roman" w:eastAsia="Times New Roman" w:hAnsi="Times New Roman" w:cs="Times New Roman"/>
                <w:sz w:val="24"/>
                <w:szCs w:val="24"/>
              </w:rPr>
              <w:t>Отражение плоскости на себя. Понятие движения</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47</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Свойства движения</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48</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Параллельный перенос</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49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Поворот</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50</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Контрольная работа № 5 «Движения»</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sz w:val="24"/>
                <w:szCs w:val="24"/>
              </w:rPr>
            </w:pPr>
            <w:r w:rsidRPr="00D66BCB">
              <w:rPr>
                <w:rFonts w:ascii="Times New Roman" w:eastAsia="Times New Roman" w:hAnsi="Times New Roman" w:cs="Times New Roman"/>
                <w:b/>
                <w:sz w:val="24"/>
                <w:szCs w:val="24"/>
              </w:rPr>
              <w:t>Начальные сведения из стереометрии ( 7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51</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Анализ контрольной работы. Предмет стереометрии. Многогранники.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shd w:val="clear" w:color="auto" w:fill="FFFFFF"/>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52</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Призма. Параллелепипед.</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shd w:val="clear" w:color="auto" w:fill="FFFFFF"/>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53</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Объем тела.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shd w:val="clear" w:color="auto" w:fill="FFFFFF"/>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Пирамида.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shd w:val="clear" w:color="auto" w:fill="FFFFFF"/>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Тела и поверхности вращения. Цилиндр. Конус. Сфера и шар.</w:t>
            </w:r>
          </w:p>
        </w:tc>
        <w:tc>
          <w:tcPr>
            <w:tcW w:w="2835" w:type="dxa"/>
            <w:vAlign w:val="center"/>
          </w:tcPr>
          <w:p w:rsidR="00813E65" w:rsidRDefault="00813E65" w:rsidP="00813E65">
            <w:pPr>
              <w:tabs>
                <w:tab w:val="left" w:pos="851"/>
              </w:tabs>
              <w:spacing w:after="0" w:line="240" w:lineRule="auto"/>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Мини-экскурсия на производство </w:t>
            </w:r>
          </w:p>
          <w:p w:rsidR="00FD1314" w:rsidRPr="00D66BCB" w:rsidRDefault="00813E65" w:rsidP="00813E65">
            <w:pPr>
              <w:tabs>
                <w:tab w:val="left" w:pos="851"/>
              </w:tabs>
              <w:spacing w:after="0" w:line="240" w:lineRule="auto"/>
              <w:contextualSpacing/>
              <w:jc w:val="center"/>
              <w:rPr>
                <w:rFonts w:ascii="Times New Roman" w:hAnsi="Times New Roman" w:cs="Times New Roman"/>
                <w:sz w:val="24"/>
                <w:szCs w:val="24"/>
                <w:shd w:val="clear" w:color="auto" w:fill="FFFFFF"/>
              </w:rPr>
            </w:pPr>
            <w:r>
              <w:rPr>
                <w:rFonts w:ascii="Times New Roman" w:eastAsia="Calibri" w:hAnsi="Times New Roman" w:cs="Times New Roman"/>
                <w:sz w:val="24"/>
                <w:szCs w:val="24"/>
              </w:rPr>
              <w:t>(в организацию)</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b/>
                <w:bCs/>
                <w:sz w:val="24"/>
                <w:szCs w:val="24"/>
              </w:rPr>
            </w:pPr>
            <w:r w:rsidRPr="00D66BCB">
              <w:rPr>
                <w:rFonts w:ascii="Times New Roman" w:hAnsi="Times New Roman" w:cs="Times New Roman"/>
                <w:sz w:val="24"/>
                <w:szCs w:val="24"/>
                <w:shd w:val="clear" w:color="auto" w:fill="FFFFFF"/>
              </w:rPr>
              <w:t>Решение задач по теме «Тела и поверхности вращения».</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hAnsi="Times New Roman" w:cs="Times New Roman"/>
                <w:sz w:val="24"/>
                <w:szCs w:val="24"/>
                <w:shd w:val="clear" w:color="auto" w:fill="FFFFFF"/>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57</w:t>
            </w:r>
          </w:p>
        </w:tc>
        <w:tc>
          <w:tcPr>
            <w:tcW w:w="7229" w:type="dxa"/>
            <w:vAlign w:val="center"/>
          </w:tcPr>
          <w:p w:rsidR="00FD1314" w:rsidRPr="00D66BCB" w:rsidRDefault="00FD1314" w:rsidP="00FD1314">
            <w:pPr>
              <w:tabs>
                <w:tab w:val="left" w:pos="851"/>
              </w:tabs>
              <w:spacing w:after="0" w:line="240" w:lineRule="auto"/>
              <w:ind w:firstLine="175"/>
              <w:contextualSpacing/>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Контрольная работа № 6 «</w:t>
            </w:r>
            <w:r w:rsidRPr="00D66BCB">
              <w:rPr>
                <w:rFonts w:ascii="Times New Roman" w:eastAsia="Times New Roman" w:hAnsi="Times New Roman" w:cs="Times New Roman"/>
                <w:i/>
                <w:sz w:val="24"/>
                <w:szCs w:val="24"/>
              </w:rPr>
              <w:t>Начальные сведения из стереометрии</w:t>
            </w:r>
            <w:r w:rsidRPr="00D66BCB">
              <w:rPr>
                <w:rFonts w:ascii="Times New Roman" w:eastAsia="Times New Roman" w:hAnsi="Times New Roman" w:cs="Times New Roman"/>
                <w:bCs/>
                <w:i/>
                <w:sz w:val="24"/>
                <w:szCs w:val="24"/>
              </w:rPr>
              <w:t>»</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r w:rsidR="00D66BCB" w:rsidRPr="00D66BCB" w:rsidTr="00816318">
        <w:trPr>
          <w:trHeight w:val="283"/>
        </w:trPr>
        <w:tc>
          <w:tcPr>
            <w:tcW w:w="11057" w:type="dxa"/>
            <w:gridSpan w:val="3"/>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
                <w:bCs/>
                <w:iCs/>
                <w:sz w:val="24"/>
                <w:szCs w:val="24"/>
              </w:rPr>
            </w:pPr>
            <w:r w:rsidRPr="00D66BCB">
              <w:rPr>
                <w:rFonts w:ascii="Times New Roman" w:eastAsia="Times New Roman" w:hAnsi="Times New Roman" w:cs="Times New Roman"/>
                <w:b/>
                <w:bCs/>
                <w:iCs/>
                <w:sz w:val="24"/>
                <w:szCs w:val="24"/>
              </w:rPr>
              <w:t>Повторение курса планиметрии (9 часов)</w:t>
            </w: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58</w:t>
            </w:r>
          </w:p>
        </w:tc>
        <w:tc>
          <w:tcPr>
            <w:tcW w:w="7229" w:type="dxa"/>
            <w:vAlign w:val="center"/>
          </w:tcPr>
          <w:p w:rsidR="00FD1314" w:rsidRPr="00D66BCB" w:rsidRDefault="00D66BCB"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hAnsi="Times New Roman" w:cs="Times New Roman"/>
                <w:sz w:val="24"/>
                <w:szCs w:val="24"/>
                <w:shd w:val="clear" w:color="auto" w:fill="FFFFFF"/>
              </w:rPr>
              <w:t>Анализ контрольной работы</w:t>
            </w:r>
            <w:r w:rsidRPr="00D66BCB">
              <w:rPr>
                <w:rFonts w:ascii="Times New Roman" w:eastAsia="Calibri" w:hAnsi="Times New Roman" w:cs="Times New Roman"/>
                <w:sz w:val="24"/>
                <w:szCs w:val="24"/>
              </w:rPr>
              <w:t xml:space="preserve">. </w:t>
            </w:r>
            <w:r w:rsidR="00FD1314" w:rsidRPr="00D66BCB">
              <w:rPr>
                <w:rFonts w:ascii="Times New Roman" w:eastAsia="Times New Roman" w:hAnsi="Times New Roman" w:cs="Times New Roman"/>
                <w:sz w:val="24"/>
                <w:szCs w:val="24"/>
              </w:rPr>
              <w:t>Об аксиомах планиметрии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59</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Повторение по темам: Начальные геометрические сведения, Параллельные прямые</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60-61</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Повторение темы: Треугольники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62</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Повторение темы: Окружность</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63-64</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Повторение темы: Четырехугольники, Многоугольники</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sz w:val="24"/>
                <w:szCs w:val="24"/>
              </w:rPr>
            </w:pPr>
            <w:r w:rsidRPr="00D66BCB">
              <w:rPr>
                <w:rFonts w:ascii="Times New Roman" w:hAnsi="Times New Roman" w:cs="Times New Roman"/>
                <w:sz w:val="24"/>
                <w:szCs w:val="24"/>
              </w:rPr>
              <w:t>65</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sz w:val="24"/>
                <w:szCs w:val="24"/>
              </w:rPr>
            </w:pPr>
            <w:r w:rsidRPr="00D66BCB">
              <w:rPr>
                <w:rFonts w:ascii="Times New Roman" w:eastAsia="Times New Roman" w:hAnsi="Times New Roman" w:cs="Times New Roman"/>
                <w:sz w:val="24"/>
                <w:szCs w:val="24"/>
              </w:rPr>
              <w:t>Повторение темы: Векторы. Метод координат. Движение</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sz w:val="24"/>
                <w:szCs w:val="24"/>
              </w:rPr>
            </w:pPr>
          </w:p>
        </w:tc>
      </w:tr>
      <w:tr w:rsidR="00D66BCB" w:rsidRPr="00D66BCB" w:rsidTr="00816318">
        <w:trPr>
          <w:trHeight w:val="283"/>
        </w:trPr>
        <w:tc>
          <w:tcPr>
            <w:tcW w:w="993" w:type="dxa"/>
            <w:vAlign w:val="center"/>
          </w:tcPr>
          <w:p w:rsidR="00FD1314" w:rsidRPr="00D66BCB" w:rsidRDefault="00FD1314" w:rsidP="00FD1314">
            <w:pPr>
              <w:tabs>
                <w:tab w:val="left" w:pos="851"/>
              </w:tabs>
              <w:spacing w:after="0" w:line="240" w:lineRule="auto"/>
              <w:contextualSpacing/>
              <w:jc w:val="center"/>
              <w:rPr>
                <w:rFonts w:ascii="Times New Roman" w:hAnsi="Times New Roman" w:cs="Times New Roman"/>
                <w:i/>
                <w:sz w:val="24"/>
                <w:szCs w:val="24"/>
              </w:rPr>
            </w:pPr>
            <w:r w:rsidRPr="00D66BCB">
              <w:rPr>
                <w:rFonts w:ascii="Times New Roman" w:hAnsi="Times New Roman" w:cs="Times New Roman"/>
                <w:i/>
                <w:sz w:val="24"/>
                <w:szCs w:val="24"/>
              </w:rPr>
              <w:t>66</w:t>
            </w:r>
          </w:p>
        </w:tc>
        <w:tc>
          <w:tcPr>
            <w:tcW w:w="7229" w:type="dxa"/>
            <w:vAlign w:val="center"/>
          </w:tcPr>
          <w:p w:rsidR="00FD1314" w:rsidRPr="00D66BCB" w:rsidRDefault="00FD1314" w:rsidP="00FD1314">
            <w:pPr>
              <w:tabs>
                <w:tab w:val="left" w:pos="851"/>
              </w:tabs>
              <w:spacing w:after="0" w:line="240" w:lineRule="auto"/>
              <w:ind w:firstLine="175"/>
              <w:contextualSpacing/>
              <w:jc w:val="both"/>
              <w:rPr>
                <w:rFonts w:ascii="Times New Roman" w:eastAsia="Times New Roman" w:hAnsi="Times New Roman" w:cs="Times New Roman"/>
                <w:i/>
                <w:sz w:val="24"/>
                <w:szCs w:val="24"/>
              </w:rPr>
            </w:pPr>
            <w:r w:rsidRPr="00D66BCB">
              <w:rPr>
                <w:rFonts w:ascii="Times New Roman" w:eastAsia="Times New Roman" w:hAnsi="Times New Roman" w:cs="Times New Roman"/>
                <w:bCs/>
                <w:i/>
                <w:sz w:val="24"/>
                <w:szCs w:val="24"/>
              </w:rPr>
              <w:t>Итоговая контрольная работа</w:t>
            </w:r>
          </w:p>
        </w:tc>
        <w:tc>
          <w:tcPr>
            <w:tcW w:w="2835" w:type="dxa"/>
            <w:vAlign w:val="center"/>
          </w:tcPr>
          <w:p w:rsidR="00FD1314" w:rsidRPr="00D66BCB" w:rsidRDefault="00FD1314" w:rsidP="00816318">
            <w:pPr>
              <w:tabs>
                <w:tab w:val="left" w:pos="851"/>
              </w:tabs>
              <w:spacing w:after="0" w:line="240" w:lineRule="auto"/>
              <w:contextualSpacing/>
              <w:jc w:val="center"/>
              <w:rPr>
                <w:rFonts w:ascii="Times New Roman" w:eastAsia="Times New Roman" w:hAnsi="Times New Roman" w:cs="Times New Roman"/>
                <w:bCs/>
                <w:i/>
                <w:sz w:val="24"/>
                <w:szCs w:val="24"/>
              </w:rPr>
            </w:pPr>
          </w:p>
        </w:tc>
      </w:tr>
    </w:tbl>
    <w:p w:rsidR="00AE551A" w:rsidRPr="00D66BCB" w:rsidRDefault="00AE551A" w:rsidP="00BC30B6">
      <w:pPr>
        <w:tabs>
          <w:tab w:val="left" w:pos="851"/>
        </w:tabs>
        <w:spacing w:after="0" w:line="240" w:lineRule="auto"/>
        <w:ind w:firstLine="567"/>
        <w:contextualSpacing/>
        <w:jc w:val="both"/>
        <w:rPr>
          <w:rFonts w:ascii="Times New Roman" w:hAnsi="Times New Roman" w:cs="Times New Roman"/>
          <w:b/>
          <w:sz w:val="24"/>
          <w:szCs w:val="24"/>
        </w:rPr>
      </w:pPr>
    </w:p>
    <w:sectPr w:rsidR="00AE551A" w:rsidRPr="00D66BCB" w:rsidSect="00BC30B6">
      <w:pgSz w:w="11906" w:h="16838"/>
      <w:pgMar w:top="720" w:right="720" w:bottom="72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6F5A" w:rsidRDefault="00EF6F5A" w:rsidP="000D380B">
      <w:pPr>
        <w:spacing w:after="0" w:line="240" w:lineRule="auto"/>
      </w:pPr>
      <w:r>
        <w:separator/>
      </w:r>
    </w:p>
  </w:endnote>
  <w:endnote w:type="continuationSeparator" w:id="1">
    <w:p w:rsidR="00EF6F5A" w:rsidRDefault="00EF6F5A" w:rsidP="000D38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6F5A" w:rsidRDefault="00EF6F5A" w:rsidP="000D380B">
      <w:pPr>
        <w:spacing w:after="0" w:line="240" w:lineRule="auto"/>
      </w:pPr>
      <w:r>
        <w:separator/>
      </w:r>
    </w:p>
  </w:footnote>
  <w:footnote w:type="continuationSeparator" w:id="1">
    <w:p w:rsidR="00EF6F5A" w:rsidRDefault="00EF6F5A" w:rsidP="000D38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D3B4E"/>
    <w:multiLevelType w:val="hybridMultilevel"/>
    <w:tmpl w:val="896A0E8C"/>
    <w:lvl w:ilvl="0" w:tplc="C756D8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9A93A66"/>
    <w:multiLevelType w:val="hybridMultilevel"/>
    <w:tmpl w:val="8DEC1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CE122B"/>
    <w:multiLevelType w:val="hybridMultilevel"/>
    <w:tmpl w:val="3F82F3D6"/>
    <w:lvl w:ilvl="0" w:tplc="0ACE01D2">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2B321B"/>
    <w:multiLevelType w:val="hybridMultilevel"/>
    <w:tmpl w:val="C4B62B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54AE696A"/>
    <w:multiLevelType w:val="hybridMultilevel"/>
    <w:tmpl w:val="896A0E8C"/>
    <w:lvl w:ilvl="0" w:tplc="C756D8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3E62A71"/>
    <w:multiLevelType w:val="hybridMultilevel"/>
    <w:tmpl w:val="E6A4A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2"/>
  </w:num>
  <w:num w:numId="4">
    <w:abstractNumId w:val="5"/>
    <w:lvlOverride w:ilvl="0">
      <w:startOverride w:val="1"/>
    </w:lvlOverride>
  </w:num>
  <w:num w:numId="5">
    <w:abstractNumId w:val="16"/>
  </w:num>
  <w:num w:numId="6">
    <w:abstractNumId w:val="10"/>
  </w:num>
  <w:num w:numId="7">
    <w:abstractNumId w:val="6"/>
  </w:num>
  <w:num w:numId="8">
    <w:abstractNumId w:val="14"/>
  </w:num>
  <w:num w:numId="9">
    <w:abstractNumId w:val="1"/>
  </w:num>
  <w:num w:numId="10">
    <w:abstractNumId w:val="7"/>
  </w:num>
  <w:num w:numId="11">
    <w:abstractNumId w:val="9"/>
  </w:num>
  <w:num w:numId="12">
    <w:abstractNumId w:val="11"/>
  </w:num>
  <w:num w:numId="13">
    <w:abstractNumId w:val="4"/>
  </w:num>
  <w:num w:numId="14">
    <w:abstractNumId w:val="8"/>
  </w:num>
  <w:num w:numId="15">
    <w:abstractNumId w:val="12"/>
  </w:num>
  <w:num w:numId="16">
    <w:abstractNumId w:val="13"/>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42053B"/>
    <w:rsid w:val="0000570F"/>
    <w:rsid w:val="00024AF8"/>
    <w:rsid w:val="00025F80"/>
    <w:rsid w:val="000363B3"/>
    <w:rsid w:val="00056A85"/>
    <w:rsid w:val="00087A99"/>
    <w:rsid w:val="00090693"/>
    <w:rsid w:val="000A7B7F"/>
    <w:rsid w:val="000D380B"/>
    <w:rsid w:val="00112548"/>
    <w:rsid w:val="001423D0"/>
    <w:rsid w:val="00144A73"/>
    <w:rsid w:val="0017623A"/>
    <w:rsid w:val="001772FD"/>
    <w:rsid w:val="001859EC"/>
    <w:rsid w:val="001B42B0"/>
    <w:rsid w:val="001B6BE4"/>
    <w:rsid w:val="00236473"/>
    <w:rsid w:val="00294D53"/>
    <w:rsid w:val="00295DD5"/>
    <w:rsid w:val="003216D6"/>
    <w:rsid w:val="003412A8"/>
    <w:rsid w:val="00365519"/>
    <w:rsid w:val="00372FE0"/>
    <w:rsid w:val="003A201C"/>
    <w:rsid w:val="003B3039"/>
    <w:rsid w:val="003C3BB3"/>
    <w:rsid w:val="003F0272"/>
    <w:rsid w:val="00406A0F"/>
    <w:rsid w:val="0042053B"/>
    <w:rsid w:val="0044798E"/>
    <w:rsid w:val="0045162D"/>
    <w:rsid w:val="00480702"/>
    <w:rsid w:val="004845FD"/>
    <w:rsid w:val="005513BA"/>
    <w:rsid w:val="005910BB"/>
    <w:rsid w:val="005D7A9F"/>
    <w:rsid w:val="005E422B"/>
    <w:rsid w:val="005E7419"/>
    <w:rsid w:val="00624593"/>
    <w:rsid w:val="006248BC"/>
    <w:rsid w:val="00641BC7"/>
    <w:rsid w:val="006B5F85"/>
    <w:rsid w:val="006C73B8"/>
    <w:rsid w:val="00700AE7"/>
    <w:rsid w:val="00704FC6"/>
    <w:rsid w:val="007B71B8"/>
    <w:rsid w:val="00813E65"/>
    <w:rsid w:val="00816318"/>
    <w:rsid w:val="00817B1B"/>
    <w:rsid w:val="008605E7"/>
    <w:rsid w:val="008E7F3E"/>
    <w:rsid w:val="008F19C3"/>
    <w:rsid w:val="00952612"/>
    <w:rsid w:val="009B2618"/>
    <w:rsid w:val="009E492D"/>
    <w:rsid w:val="00A0521C"/>
    <w:rsid w:val="00A52F01"/>
    <w:rsid w:val="00AB6D0F"/>
    <w:rsid w:val="00AD535D"/>
    <w:rsid w:val="00AE551A"/>
    <w:rsid w:val="00B17BA9"/>
    <w:rsid w:val="00B25558"/>
    <w:rsid w:val="00B4196A"/>
    <w:rsid w:val="00B45DB1"/>
    <w:rsid w:val="00B6459A"/>
    <w:rsid w:val="00B91580"/>
    <w:rsid w:val="00B93FD9"/>
    <w:rsid w:val="00BC30B6"/>
    <w:rsid w:val="00C1772A"/>
    <w:rsid w:val="00C25434"/>
    <w:rsid w:val="00CB2FC1"/>
    <w:rsid w:val="00D654E1"/>
    <w:rsid w:val="00D66BCB"/>
    <w:rsid w:val="00DA5804"/>
    <w:rsid w:val="00DD7EDF"/>
    <w:rsid w:val="00DF09FD"/>
    <w:rsid w:val="00DF56A0"/>
    <w:rsid w:val="00E541C3"/>
    <w:rsid w:val="00E873A5"/>
    <w:rsid w:val="00E905C3"/>
    <w:rsid w:val="00EA4CF7"/>
    <w:rsid w:val="00EA5C2A"/>
    <w:rsid w:val="00EF6F5A"/>
    <w:rsid w:val="00F31A12"/>
    <w:rsid w:val="00F72417"/>
    <w:rsid w:val="00F9725E"/>
    <w:rsid w:val="00FD13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5558"/>
    <w:pPr>
      <w:spacing w:after="160" w:line="259" w:lineRule="auto"/>
    </w:pPr>
  </w:style>
  <w:style w:type="paragraph" w:styleId="3">
    <w:name w:val="heading 3"/>
    <w:aliases w:val="Обычный 2"/>
    <w:basedOn w:val="a0"/>
    <w:next w:val="a0"/>
    <w:link w:val="30"/>
    <w:qFormat/>
    <w:rsid w:val="000D380B"/>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B25558"/>
    <w:pPr>
      <w:spacing w:after="0" w:line="240" w:lineRule="auto"/>
    </w:pPr>
    <w:rPr>
      <w:rFonts w:eastAsiaTheme="minorEastAsia"/>
      <w:lang w:eastAsia="ru-RU"/>
    </w:rPr>
  </w:style>
  <w:style w:type="paragraph" w:styleId="a5">
    <w:name w:val="List Paragraph"/>
    <w:basedOn w:val="a0"/>
    <w:link w:val="a6"/>
    <w:uiPriority w:val="99"/>
    <w:qFormat/>
    <w:rsid w:val="00B25558"/>
    <w:pPr>
      <w:ind w:left="720"/>
      <w:contextualSpacing/>
    </w:pPr>
  </w:style>
  <w:style w:type="paragraph" w:styleId="a7">
    <w:name w:val="Balloon Text"/>
    <w:basedOn w:val="a0"/>
    <w:link w:val="a8"/>
    <w:uiPriority w:val="99"/>
    <w:semiHidden/>
    <w:unhideWhenUsed/>
    <w:rsid w:val="00DF09FD"/>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DF09FD"/>
    <w:rPr>
      <w:rFonts w:ascii="Tahoma" w:hAnsi="Tahoma" w:cs="Tahoma"/>
      <w:sz w:val="16"/>
      <w:szCs w:val="16"/>
    </w:rPr>
  </w:style>
  <w:style w:type="table" w:styleId="a9">
    <w:name w:val="Table Grid"/>
    <w:basedOn w:val="a2"/>
    <w:uiPriority w:val="59"/>
    <w:rsid w:val="003F02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0"/>
    <w:unhideWhenUsed/>
    <w:rsid w:val="00372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Plain Text"/>
    <w:basedOn w:val="a0"/>
    <w:link w:val="ac"/>
    <w:rsid w:val="00372FE0"/>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1"/>
    <w:link w:val="ab"/>
    <w:rsid w:val="00372FE0"/>
    <w:rPr>
      <w:rFonts w:ascii="Courier New" w:eastAsia="Times New Roman" w:hAnsi="Courier New" w:cs="Times New Roman"/>
      <w:sz w:val="20"/>
      <w:szCs w:val="20"/>
      <w:lang w:eastAsia="ru-RU"/>
    </w:rPr>
  </w:style>
  <w:style w:type="paragraph" w:customStyle="1" w:styleId="NR">
    <w:name w:val="NR"/>
    <w:basedOn w:val="a0"/>
    <w:rsid w:val="00372FE0"/>
    <w:pPr>
      <w:spacing w:after="0" w:line="240" w:lineRule="auto"/>
    </w:pPr>
    <w:rPr>
      <w:rFonts w:ascii="Times New Roman" w:eastAsia="Times New Roman" w:hAnsi="Times New Roman" w:cs="Times New Roman"/>
      <w:sz w:val="24"/>
      <w:szCs w:val="20"/>
      <w:lang w:eastAsia="ru-RU"/>
    </w:rPr>
  </w:style>
  <w:style w:type="paragraph" w:styleId="ad">
    <w:name w:val="Body Text"/>
    <w:basedOn w:val="a0"/>
    <w:link w:val="ae"/>
    <w:rsid w:val="00372FE0"/>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d"/>
    <w:rsid w:val="00372FE0"/>
    <w:rPr>
      <w:rFonts w:ascii="Times New Roman" w:eastAsia="Times New Roman" w:hAnsi="Times New Roman" w:cs="Times New Roman"/>
      <w:sz w:val="24"/>
      <w:szCs w:val="24"/>
      <w:lang w:eastAsia="ru-RU"/>
    </w:rPr>
  </w:style>
  <w:style w:type="table" w:customStyle="1" w:styleId="1">
    <w:name w:val="Сетка таблицы1"/>
    <w:basedOn w:val="a2"/>
    <w:next w:val="a9"/>
    <w:uiPriority w:val="59"/>
    <w:rsid w:val="00AD535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0">
    <w:name w:val="Без интервала1"/>
    <w:rsid w:val="00AD535D"/>
    <w:pPr>
      <w:spacing w:after="0" w:line="240" w:lineRule="auto"/>
    </w:pPr>
    <w:rPr>
      <w:rFonts w:ascii="Calibri" w:eastAsia="Calibri" w:hAnsi="Calibri" w:cs="Calibri"/>
      <w:lang w:eastAsia="ru-RU"/>
    </w:rPr>
  </w:style>
  <w:style w:type="paragraph" w:customStyle="1" w:styleId="ParagraphStyle">
    <w:name w:val="Paragraph Style"/>
    <w:rsid w:val="00DD7EDF"/>
    <w:pPr>
      <w:suppressAutoHyphens/>
      <w:autoSpaceDE w:val="0"/>
      <w:spacing w:after="0" w:line="240" w:lineRule="auto"/>
    </w:pPr>
    <w:rPr>
      <w:rFonts w:ascii="Arial" w:eastAsia="Times New Roman" w:hAnsi="Arial" w:cs="Arial"/>
      <w:sz w:val="24"/>
      <w:szCs w:val="24"/>
      <w:lang w:eastAsia="ar-SA"/>
    </w:rPr>
  </w:style>
  <w:style w:type="character" w:customStyle="1" w:styleId="30">
    <w:name w:val="Заголовок 3 Знак"/>
    <w:aliases w:val="Обычный 2 Знак"/>
    <w:basedOn w:val="a1"/>
    <w:link w:val="3"/>
    <w:rsid w:val="000D380B"/>
    <w:rPr>
      <w:rFonts w:ascii="Times New Roman" w:eastAsia="Times New Roman" w:hAnsi="Times New Roman" w:cs="Times New Roman"/>
      <w:b/>
      <w:bCs/>
      <w:sz w:val="28"/>
      <w:szCs w:val="27"/>
      <w:lang w:eastAsia="ru-RU"/>
    </w:rPr>
  </w:style>
  <w:style w:type="character" w:styleId="af">
    <w:name w:val="footnote reference"/>
    <w:uiPriority w:val="99"/>
    <w:rsid w:val="000D380B"/>
    <w:rPr>
      <w:vertAlign w:val="superscript"/>
    </w:rPr>
  </w:style>
  <w:style w:type="character" w:customStyle="1" w:styleId="dash041e0431044b0447043d044b0439char1">
    <w:name w:val="dash041e_0431_044b_0447_043d_044b_0439__char1"/>
    <w:uiPriority w:val="99"/>
    <w:rsid w:val="000D380B"/>
    <w:rPr>
      <w:rFonts w:ascii="Times New Roman" w:hAnsi="Times New Roman" w:cs="Times New Roman" w:hint="default"/>
      <w:strike w:val="0"/>
      <w:dstrike w:val="0"/>
      <w:sz w:val="24"/>
      <w:szCs w:val="24"/>
      <w:u w:val="none"/>
      <w:effect w:val="none"/>
    </w:rPr>
  </w:style>
  <w:style w:type="paragraph" w:styleId="af0">
    <w:name w:val="footnote text"/>
    <w:aliases w:val="Знак6,F1"/>
    <w:basedOn w:val="a0"/>
    <w:link w:val="af1"/>
    <w:uiPriority w:val="99"/>
    <w:rsid w:val="000D380B"/>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Знак6 Знак,F1 Знак"/>
    <w:basedOn w:val="a1"/>
    <w:link w:val="af0"/>
    <w:uiPriority w:val="99"/>
    <w:rsid w:val="000D380B"/>
    <w:rPr>
      <w:rFonts w:ascii="Times New Roman" w:eastAsia="Times New Roman" w:hAnsi="Times New Roman" w:cs="Times New Roman"/>
      <w:sz w:val="20"/>
      <w:szCs w:val="20"/>
      <w:lang w:eastAsia="ru-RU"/>
    </w:rPr>
  </w:style>
  <w:style w:type="character" w:customStyle="1" w:styleId="a6">
    <w:name w:val="Абзац списка Знак"/>
    <w:link w:val="a5"/>
    <w:uiPriority w:val="99"/>
    <w:locked/>
    <w:rsid w:val="000D380B"/>
  </w:style>
  <w:style w:type="paragraph" w:customStyle="1" w:styleId="a">
    <w:name w:val="НОМЕРА"/>
    <w:basedOn w:val="aa"/>
    <w:link w:val="af2"/>
    <w:uiPriority w:val="99"/>
    <w:qFormat/>
    <w:rsid w:val="000D380B"/>
    <w:pPr>
      <w:numPr>
        <w:numId w:val="4"/>
      </w:numPr>
      <w:spacing w:before="0" w:beforeAutospacing="0" w:after="0" w:afterAutospacing="0"/>
      <w:jc w:val="both"/>
    </w:pPr>
    <w:rPr>
      <w:rFonts w:ascii="Arial Narrow" w:eastAsia="Calibri" w:hAnsi="Arial Narrow"/>
      <w:sz w:val="18"/>
      <w:szCs w:val="18"/>
    </w:rPr>
  </w:style>
  <w:style w:type="character" w:customStyle="1" w:styleId="af2">
    <w:name w:val="НОМЕРА Знак"/>
    <w:link w:val="a"/>
    <w:uiPriority w:val="99"/>
    <w:rsid w:val="000D380B"/>
    <w:rPr>
      <w:rFonts w:ascii="Arial Narrow" w:eastAsia="Calibri" w:hAnsi="Arial Narrow" w:cs="Times New Roman"/>
      <w:sz w:val="18"/>
      <w:szCs w:val="18"/>
      <w:lang w:eastAsia="ru-RU"/>
    </w:rPr>
  </w:style>
  <w:style w:type="character" w:styleId="af3">
    <w:name w:val="Placeholder Text"/>
    <w:basedOn w:val="a1"/>
    <w:uiPriority w:val="99"/>
    <w:semiHidden/>
    <w:rsid w:val="00087A9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25558"/>
    <w:pPr>
      <w:spacing w:after="160" w:line="259" w:lineRule="auto"/>
    </w:pPr>
  </w:style>
  <w:style w:type="paragraph" w:styleId="3">
    <w:name w:val="heading 3"/>
    <w:aliases w:val="Обычный 2"/>
    <w:basedOn w:val="a0"/>
    <w:next w:val="a0"/>
    <w:link w:val="30"/>
    <w:qFormat/>
    <w:rsid w:val="000D380B"/>
    <w:pPr>
      <w:spacing w:before="100" w:beforeAutospacing="1" w:after="100" w:afterAutospacing="1" w:line="240" w:lineRule="auto"/>
      <w:outlineLvl w:val="2"/>
    </w:pPr>
    <w:rPr>
      <w:rFonts w:ascii="Times New Roman" w:eastAsia="Times New Roman" w:hAnsi="Times New Roman" w:cs="Times New Roman"/>
      <w:b/>
      <w:bCs/>
      <w:sz w:val="28"/>
      <w:szCs w:val="27"/>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B25558"/>
    <w:pPr>
      <w:spacing w:after="0" w:line="240" w:lineRule="auto"/>
    </w:pPr>
    <w:rPr>
      <w:rFonts w:eastAsiaTheme="minorEastAsia"/>
      <w:lang w:eastAsia="ru-RU"/>
    </w:rPr>
  </w:style>
  <w:style w:type="paragraph" w:styleId="a5">
    <w:name w:val="List Paragraph"/>
    <w:basedOn w:val="a0"/>
    <w:link w:val="a6"/>
    <w:uiPriority w:val="99"/>
    <w:qFormat/>
    <w:rsid w:val="00B25558"/>
    <w:pPr>
      <w:ind w:left="720"/>
      <w:contextualSpacing/>
    </w:pPr>
  </w:style>
  <w:style w:type="paragraph" w:styleId="a7">
    <w:name w:val="Balloon Text"/>
    <w:basedOn w:val="a0"/>
    <w:link w:val="a8"/>
    <w:uiPriority w:val="99"/>
    <w:semiHidden/>
    <w:unhideWhenUsed/>
    <w:rsid w:val="00DF09FD"/>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DF09FD"/>
    <w:rPr>
      <w:rFonts w:ascii="Tahoma" w:hAnsi="Tahoma" w:cs="Tahoma"/>
      <w:sz w:val="16"/>
      <w:szCs w:val="16"/>
    </w:rPr>
  </w:style>
  <w:style w:type="table" w:styleId="a9">
    <w:name w:val="Table Grid"/>
    <w:basedOn w:val="a2"/>
    <w:uiPriority w:val="59"/>
    <w:rsid w:val="003F02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0"/>
    <w:unhideWhenUsed/>
    <w:rsid w:val="00372FE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Plain Text"/>
    <w:basedOn w:val="a0"/>
    <w:link w:val="ac"/>
    <w:rsid w:val="00372FE0"/>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1"/>
    <w:link w:val="ab"/>
    <w:rsid w:val="00372FE0"/>
    <w:rPr>
      <w:rFonts w:ascii="Courier New" w:eastAsia="Times New Roman" w:hAnsi="Courier New" w:cs="Times New Roman"/>
      <w:sz w:val="20"/>
      <w:szCs w:val="20"/>
      <w:lang w:eastAsia="ru-RU"/>
    </w:rPr>
  </w:style>
  <w:style w:type="paragraph" w:customStyle="1" w:styleId="NR">
    <w:name w:val="NR"/>
    <w:basedOn w:val="a0"/>
    <w:rsid w:val="00372FE0"/>
    <w:pPr>
      <w:spacing w:after="0" w:line="240" w:lineRule="auto"/>
    </w:pPr>
    <w:rPr>
      <w:rFonts w:ascii="Times New Roman" w:eastAsia="Times New Roman" w:hAnsi="Times New Roman" w:cs="Times New Roman"/>
      <w:sz w:val="24"/>
      <w:szCs w:val="20"/>
      <w:lang w:eastAsia="ru-RU"/>
    </w:rPr>
  </w:style>
  <w:style w:type="paragraph" w:styleId="ad">
    <w:name w:val="Body Text"/>
    <w:basedOn w:val="a0"/>
    <w:link w:val="ae"/>
    <w:rsid w:val="00372FE0"/>
    <w:pPr>
      <w:spacing w:after="120"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1"/>
    <w:link w:val="ad"/>
    <w:rsid w:val="00372FE0"/>
    <w:rPr>
      <w:rFonts w:ascii="Times New Roman" w:eastAsia="Times New Roman" w:hAnsi="Times New Roman" w:cs="Times New Roman"/>
      <w:sz w:val="24"/>
      <w:szCs w:val="24"/>
      <w:lang w:eastAsia="ru-RU"/>
    </w:rPr>
  </w:style>
  <w:style w:type="table" w:customStyle="1" w:styleId="1">
    <w:name w:val="Сетка таблицы1"/>
    <w:basedOn w:val="a2"/>
    <w:next w:val="a9"/>
    <w:uiPriority w:val="59"/>
    <w:rsid w:val="00AD535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
    <w:name w:val="Без интервала1"/>
    <w:rsid w:val="00AD535D"/>
    <w:pPr>
      <w:spacing w:after="0" w:line="240" w:lineRule="auto"/>
    </w:pPr>
    <w:rPr>
      <w:rFonts w:ascii="Calibri" w:eastAsia="Calibri" w:hAnsi="Calibri" w:cs="Calibri"/>
      <w:lang w:eastAsia="ru-RU"/>
    </w:rPr>
  </w:style>
  <w:style w:type="paragraph" w:customStyle="1" w:styleId="ParagraphStyle">
    <w:name w:val="Paragraph Style"/>
    <w:rsid w:val="00DD7EDF"/>
    <w:pPr>
      <w:suppressAutoHyphens/>
      <w:autoSpaceDE w:val="0"/>
      <w:spacing w:after="0" w:line="240" w:lineRule="auto"/>
    </w:pPr>
    <w:rPr>
      <w:rFonts w:ascii="Arial" w:eastAsia="Times New Roman" w:hAnsi="Arial" w:cs="Arial"/>
      <w:sz w:val="24"/>
      <w:szCs w:val="24"/>
      <w:lang w:eastAsia="ar-SA"/>
    </w:rPr>
  </w:style>
  <w:style w:type="character" w:customStyle="1" w:styleId="30">
    <w:name w:val="Заголовок 3 Знак"/>
    <w:aliases w:val="Обычный 2 Знак"/>
    <w:basedOn w:val="a1"/>
    <w:link w:val="3"/>
    <w:rsid w:val="000D380B"/>
    <w:rPr>
      <w:rFonts w:ascii="Times New Roman" w:eastAsia="Times New Roman" w:hAnsi="Times New Roman" w:cs="Times New Roman"/>
      <w:b/>
      <w:bCs/>
      <w:sz w:val="28"/>
      <w:szCs w:val="27"/>
      <w:lang w:eastAsia="ru-RU"/>
    </w:rPr>
  </w:style>
  <w:style w:type="character" w:styleId="af">
    <w:name w:val="footnote reference"/>
    <w:uiPriority w:val="99"/>
    <w:rsid w:val="000D380B"/>
    <w:rPr>
      <w:vertAlign w:val="superscript"/>
    </w:rPr>
  </w:style>
  <w:style w:type="character" w:customStyle="1" w:styleId="dash041e0431044b0447043d044b0439char1">
    <w:name w:val="dash041e_0431_044b_0447_043d_044b_0439__char1"/>
    <w:uiPriority w:val="99"/>
    <w:rsid w:val="000D380B"/>
    <w:rPr>
      <w:rFonts w:ascii="Times New Roman" w:hAnsi="Times New Roman" w:cs="Times New Roman" w:hint="default"/>
      <w:strike w:val="0"/>
      <w:dstrike w:val="0"/>
      <w:sz w:val="24"/>
      <w:szCs w:val="24"/>
      <w:u w:val="none"/>
      <w:effect w:val="none"/>
    </w:rPr>
  </w:style>
  <w:style w:type="paragraph" w:styleId="af0">
    <w:name w:val="footnote text"/>
    <w:aliases w:val="Знак6,F1"/>
    <w:basedOn w:val="a0"/>
    <w:link w:val="af1"/>
    <w:uiPriority w:val="99"/>
    <w:rsid w:val="000D380B"/>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Знак6 Знак,F1 Знак"/>
    <w:basedOn w:val="a1"/>
    <w:link w:val="af0"/>
    <w:uiPriority w:val="99"/>
    <w:rsid w:val="000D380B"/>
    <w:rPr>
      <w:rFonts w:ascii="Times New Roman" w:eastAsia="Times New Roman" w:hAnsi="Times New Roman" w:cs="Times New Roman"/>
      <w:sz w:val="20"/>
      <w:szCs w:val="20"/>
      <w:lang w:eastAsia="ru-RU"/>
    </w:rPr>
  </w:style>
  <w:style w:type="character" w:customStyle="1" w:styleId="a6">
    <w:name w:val="Абзац списка Знак"/>
    <w:link w:val="a5"/>
    <w:uiPriority w:val="99"/>
    <w:locked/>
    <w:rsid w:val="000D380B"/>
  </w:style>
  <w:style w:type="paragraph" w:customStyle="1" w:styleId="a">
    <w:name w:val="НОМЕРА"/>
    <w:basedOn w:val="aa"/>
    <w:link w:val="af2"/>
    <w:uiPriority w:val="99"/>
    <w:qFormat/>
    <w:rsid w:val="000D380B"/>
    <w:pPr>
      <w:numPr>
        <w:numId w:val="4"/>
      </w:numPr>
      <w:spacing w:before="0" w:beforeAutospacing="0" w:after="0" w:afterAutospacing="0"/>
      <w:jc w:val="both"/>
    </w:pPr>
    <w:rPr>
      <w:rFonts w:ascii="Arial Narrow" w:eastAsia="Calibri" w:hAnsi="Arial Narrow"/>
      <w:sz w:val="18"/>
      <w:szCs w:val="18"/>
    </w:rPr>
  </w:style>
  <w:style w:type="character" w:customStyle="1" w:styleId="af2">
    <w:name w:val="НОМЕРА Знак"/>
    <w:link w:val="a"/>
    <w:uiPriority w:val="99"/>
    <w:rsid w:val="000D380B"/>
    <w:rPr>
      <w:rFonts w:ascii="Arial Narrow" w:eastAsia="Calibri" w:hAnsi="Arial Narrow" w:cs="Times New Roman"/>
      <w:sz w:val="18"/>
      <w:szCs w:val="18"/>
      <w:lang w:eastAsia="ru-RU"/>
    </w:rPr>
  </w:style>
  <w:style w:type="character" w:styleId="af3">
    <w:name w:val="Placeholder Text"/>
    <w:basedOn w:val="a1"/>
    <w:uiPriority w:val="99"/>
    <w:semiHidden/>
    <w:rsid w:val="00087A99"/>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E339B-B80E-4A33-BD40-F172A4FBD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9077</Words>
  <Characters>51741</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эльдо</dc:creator>
  <cp:lastModifiedBy>uzer</cp:lastModifiedBy>
  <cp:revision>4</cp:revision>
  <dcterms:created xsi:type="dcterms:W3CDTF">2021-10-29T01:37:00Z</dcterms:created>
  <dcterms:modified xsi:type="dcterms:W3CDTF">2022-09-22T12:15:00Z</dcterms:modified>
</cp:coreProperties>
</file>