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2" w:rsidRDefault="00595425" w:rsidP="00747AB2">
      <w:pPr>
        <w:spacing w:after="200" w:line="276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6659880" cy="940068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CB" w:rsidRPr="00B713C3" w:rsidRDefault="00C93ACB" w:rsidP="00747AB2">
      <w:pPr>
        <w:spacing w:after="200" w:line="276" w:lineRule="auto"/>
      </w:pPr>
      <w:r w:rsidRPr="00B713C3">
        <w:lastRenderedPageBreak/>
        <w:t>Планируемые результаты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Получить представления о структуре и масштабах Вселенной и месте человека в ней. Узнать о средствах, которые используют астрономы,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излучения, но и узнать о новых каналах получения информации о небесных телах с помощью нейтринных и гравитационно-волновых телескопов.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>• Узнать о наблюдаемом сложном движении планет, Луны и Солнца, их интерпретации. Какую роль играли наблюдения затмений Луны и Солнца в жизни общества и история их научного объяснения. Как на основе астрономических явлений люди научились измерять время и вести календарь.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• Узнать,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мира. Как на основе последней были открыты законы, управляющие движением планет, и позднее, закон всемирного тяготения.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На примере использования закона всемирного тяготения получить представления о космических скоростях, на основе которых рассчитываются траектории полётов космических аппаратов к планетам. Узнать, как проявляет себя всемирное тяготение на явлениях в системе Земля—Луна, и эволюцию этой системы в будущем.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Узнать о современном представлении, о строении Солнечной системы, о строении Земли как планеты и природе парникового эффекта, о свойствах планет земной группы и планет-гигантов и об исследованиях астероидов, комет, метеороидов и нового класса небесных тел карликовых планет.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>• Получить представление о методах астрофизических исследований и законах физики, которые используются для изучения физических свойств небесных тел.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• Узнать природу Солнца и его активности, как солнечная активность влияет на климат и биосферу Земли,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>• Узнать, как определяют основные характеристики звёзд и их взаимосвязь между собой, о внутреннем строении звёзд и источниках их энергии; о необычности свой</w:t>
      </w:r>
      <w:proofErr w:type="gramStart"/>
      <w:r w:rsidRPr="00C93ACB">
        <w:rPr>
          <w:sz w:val="20"/>
          <w:szCs w:val="20"/>
        </w:rPr>
        <w:t>ств зв</w:t>
      </w:r>
      <w:proofErr w:type="gramEnd"/>
      <w:r w:rsidRPr="00C93ACB">
        <w:rPr>
          <w:sz w:val="20"/>
          <w:szCs w:val="20"/>
        </w:rPr>
        <w:t xml:space="preserve">ёзд белых карликов, нейтронных звёзд и чёрных дыр. Узнать, как рождаются, живут и умирают звёзды.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Узнать, как по наблюдениям пульсирующих звёзд цефеид определять расстояния до других галактик, как астрономы по наблюдениям двойных и кратных звёзд определяют их массы.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Получить представления о взрывах новых и сверхновых звёзд и </w:t>
      </w:r>
      <w:proofErr w:type="gramStart"/>
      <w:r w:rsidRPr="00C93ACB">
        <w:rPr>
          <w:sz w:val="20"/>
          <w:szCs w:val="20"/>
        </w:rPr>
        <w:t>узнать</w:t>
      </w:r>
      <w:proofErr w:type="gramEnd"/>
      <w:r w:rsidRPr="00C93ACB">
        <w:rPr>
          <w:sz w:val="20"/>
          <w:szCs w:val="20"/>
        </w:rPr>
        <w:t xml:space="preserve"> как в звёздах образуются тяжёлые химические элементы.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Узнать, как устроена наша Галактика — Млечный Путь, как распределены в ней рассеянные и шаровые звёздные скопления и облака межзвёздного газа и пыли. Как с помощью наблюдений в инфракрасных лучах удалось проникнуть через толщу межзвёздного  газа и пыли в центр Галактики, увидеть движение звёзд в нём вокруг сверхмассивной чёрной дыры.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Получить представление о различных типах галактик, узнать о проявлениях активности галактик и квазаров, распределении галактик в пространстве и формировании скоплений и ячеистой структуры их распределения.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Узнать о строении и эволюции уникального объекта Вселенной в целом. Проследить за развитием представлений о конечности и бесконечности Вселенной, о фундаментальных парадоксах, связанных с ними.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Понять, как из наблюдаемого красного смещения в спектрах далёких галактик пришли к выводу о нестационарности, расширении Вселенной, и, что в прошлом она была не только плотной, но и горячей и, что наблюдаемое реликтовое излучение подтверждает этот важный вывод современной космологии.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Узнать, как открыли ускоренное расширение Вселенной и его связь с тёмной энергией и всемирной силой отталкивания, противостоящей всемирной силе тяготения.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Узнать об открытии экзопланет — планет около других звёзд и современном состоянии проблемы поиска внеземных цивилизаций и связи с ними. </w:t>
      </w:r>
    </w:p>
    <w:p w:rsidR="00F31CAD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• Научиться проводить простейшие астрономические наблюдения, ориентироваться среди ярких звёзд и созвездий, измерять высоты звёзд и Солнца, определять астрономическими методами время, широту и долготу места наблюдений, измерять диаметр Солнца и измерять солнечную активность и её зависимость от времени. </w:t>
      </w:r>
    </w:p>
    <w:p w:rsidR="00F31CAD" w:rsidRPr="00F31CAD" w:rsidRDefault="00F31CAD" w:rsidP="00F31CAD">
      <w:pPr>
        <w:jc w:val="both"/>
        <w:rPr>
          <w:iCs/>
          <w:sz w:val="20"/>
          <w:szCs w:val="20"/>
        </w:rPr>
      </w:pPr>
      <w:r w:rsidRPr="00F31CAD">
        <w:rPr>
          <w:iCs/>
          <w:sz w:val="20"/>
          <w:szCs w:val="20"/>
        </w:rPr>
        <w:t>сформированность представлений о строении Солнечной системы, эволюции звезд и Вселенной, пространственно-временных масштабах Вселенной;</w:t>
      </w:r>
    </w:p>
    <w:p w:rsidR="00F31CAD" w:rsidRPr="00F31CAD" w:rsidRDefault="00F31CAD" w:rsidP="00F31CAD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•</w:t>
      </w:r>
      <w:r w:rsidRPr="00F31CAD">
        <w:rPr>
          <w:iCs/>
          <w:sz w:val="20"/>
          <w:szCs w:val="20"/>
        </w:rPr>
        <w:t>понимание сущности наблюдаемых во Вселенной явлений;</w:t>
      </w:r>
    </w:p>
    <w:p w:rsidR="00F31CAD" w:rsidRPr="00F31CAD" w:rsidRDefault="00F31CAD" w:rsidP="00F31CAD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•</w:t>
      </w:r>
      <w:r w:rsidRPr="00F31CAD">
        <w:rPr>
          <w:iCs/>
          <w:sz w:val="20"/>
          <w:szCs w:val="20"/>
        </w:rPr>
        <w:t xml:space="preserve">владение основополагающими астрономическими понятиями, теориями, законами и закономерностями, уверенное </w:t>
      </w:r>
      <w:r>
        <w:rPr>
          <w:iCs/>
          <w:sz w:val="20"/>
          <w:szCs w:val="20"/>
        </w:rPr>
        <w:t>•</w:t>
      </w:r>
      <w:r w:rsidRPr="00F31CAD">
        <w:rPr>
          <w:iCs/>
          <w:sz w:val="20"/>
          <w:szCs w:val="20"/>
        </w:rPr>
        <w:t>пользование астрономической терминологией и символикой;</w:t>
      </w:r>
    </w:p>
    <w:p w:rsidR="00F31CAD" w:rsidRPr="00F31CAD" w:rsidRDefault="00F31CAD" w:rsidP="00F31CAD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•</w:t>
      </w:r>
      <w:r w:rsidRPr="00F31CAD">
        <w:rPr>
          <w:iCs/>
          <w:sz w:val="20"/>
          <w:szCs w:val="20"/>
        </w:rPr>
        <w:t>сформированность представлений о значении астрономии в практической деятельности человека и дальнейшем научно-техническом развитии;</w:t>
      </w:r>
    </w:p>
    <w:p w:rsidR="00F31CAD" w:rsidRPr="00F31CAD" w:rsidRDefault="00F31CAD" w:rsidP="00F31CAD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•</w:t>
      </w:r>
      <w:r w:rsidRPr="00F31CAD">
        <w:rPr>
          <w:iCs/>
          <w:sz w:val="20"/>
          <w:szCs w:val="20"/>
        </w:rPr>
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:rsidR="00F31CAD" w:rsidRPr="00C93ACB" w:rsidRDefault="00F31CAD" w:rsidP="00F31CAD">
      <w:pPr>
        <w:jc w:val="both"/>
        <w:rPr>
          <w:sz w:val="20"/>
          <w:szCs w:val="20"/>
        </w:rPr>
      </w:pPr>
    </w:p>
    <w:p w:rsidR="00C93ACB" w:rsidRDefault="00C93ACB" w:rsidP="00F31CAD">
      <w:pPr>
        <w:spacing w:after="200" w:line="276" w:lineRule="auto"/>
      </w:pPr>
      <w:r w:rsidRPr="00F31CAD">
        <w:rPr>
          <w:sz w:val="20"/>
          <w:szCs w:val="20"/>
        </w:rPr>
        <w:br w:type="page"/>
      </w:r>
    </w:p>
    <w:p w:rsidR="00C93ACB" w:rsidRPr="00491A1A" w:rsidRDefault="00C93ACB" w:rsidP="00C93ACB">
      <w:pPr>
        <w:jc w:val="center"/>
      </w:pPr>
      <w:r w:rsidRPr="008E69D7">
        <w:rPr>
          <w:caps/>
        </w:rPr>
        <w:lastRenderedPageBreak/>
        <w:t>ОСНОВНОЕ содержание ТЕМ УЧЕБНОГО КУРСА</w:t>
      </w:r>
    </w:p>
    <w:p w:rsidR="00C93ACB" w:rsidRPr="008E69D7" w:rsidRDefault="00C93ACB" w:rsidP="00C93ACB">
      <w:pPr>
        <w:pStyle w:val="a3"/>
        <w:spacing w:line="240" w:lineRule="auto"/>
        <w:ind w:left="0"/>
        <w:jc w:val="center"/>
        <w:rPr>
          <w:b/>
          <w:smallCaps/>
          <w:sz w:val="20"/>
        </w:rPr>
      </w:pPr>
    </w:p>
    <w:p w:rsidR="00C93ACB" w:rsidRPr="008E69D7" w:rsidRDefault="00C93ACB" w:rsidP="00C93ACB">
      <w:pPr>
        <w:pStyle w:val="a3"/>
        <w:spacing w:line="240" w:lineRule="auto"/>
        <w:ind w:left="0"/>
        <w:jc w:val="center"/>
        <w:rPr>
          <w:b/>
          <w:smallCaps/>
          <w:sz w:val="20"/>
        </w:rPr>
      </w:pPr>
      <w:r>
        <w:rPr>
          <w:b/>
          <w:smallCaps/>
          <w:sz w:val="20"/>
        </w:rPr>
        <w:t>Астрономия 10</w:t>
      </w:r>
      <w:r w:rsidR="003A4118">
        <w:rPr>
          <w:b/>
          <w:smallCaps/>
          <w:sz w:val="20"/>
        </w:rPr>
        <w:t>,11</w:t>
      </w:r>
      <w:r w:rsidRPr="008E69D7">
        <w:rPr>
          <w:b/>
          <w:smallCaps/>
          <w:sz w:val="20"/>
        </w:rPr>
        <w:t xml:space="preserve"> класс</w:t>
      </w:r>
    </w:p>
    <w:p w:rsidR="00C93ACB" w:rsidRPr="008E69D7" w:rsidRDefault="00C93ACB" w:rsidP="00C93ACB">
      <w:pPr>
        <w:pStyle w:val="a3"/>
        <w:spacing w:line="240" w:lineRule="auto"/>
        <w:ind w:left="0"/>
        <w:jc w:val="center"/>
        <w:rPr>
          <w:b/>
          <w:smallCaps/>
          <w:sz w:val="20"/>
        </w:rPr>
      </w:pPr>
      <w:r>
        <w:rPr>
          <w:b/>
          <w:smallCaps/>
          <w:sz w:val="20"/>
        </w:rPr>
        <w:t>(35 часов, 1 час</w:t>
      </w:r>
      <w:r w:rsidRPr="008E69D7">
        <w:rPr>
          <w:b/>
          <w:smallCaps/>
          <w:sz w:val="20"/>
        </w:rPr>
        <w:t xml:space="preserve"> в неделю)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  <w:u w:val="single"/>
        </w:rPr>
      </w:pPr>
      <w:r w:rsidRPr="00C93ACB">
        <w:rPr>
          <w:b/>
          <w:i/>
          <w:sz w:val="20"/>
          <w:szCs w:val="20"/>
          <w:u w:val="single"/>
        </w:rPr>
        <w:t>Введение в астрономию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  <w:u w:val="single"/>
        </w:rPr>
      </w:pPr>
      <w:r w:rsidRPr="00C93ACB">
        <w:rPr>
          <w:b/>
          <w:i/>
          <w:sz w:val="20"/>
          <w:szCs w:val="20"/>
        </w:rPr>
        <w:t xml:space="preserve">Строение и масштабы </w:t>
      </w:r>
      <w:proofErr w:type="gramStart"/>
      <w:r w:rsidRPr="00C93ACB">
        <w:rPr>
          <w:b/>
          <w:i/>
          <w:sz w:val="20"/>
          <w:szCs w:val="20"/>
        </w:rPr>
        <w:t>Вселенной</w:t>
      </w:r>
      <w:proofErr w:type="gramEnd"/>
      <w:r w:rsidRPr="00C93ACB">
        <w:rPr>
          <w:b/>
          <w:i/>
          <w:sz w:val="20"/>
          <w:szCs w:val="20"/>
        </w:rPr>
        <w:t xml:space="preserve">  и современные наблюдения</w:t>
      </w:r>
      <w:r w:rsidRPr="00C93ACB">
        <w:rPr>
          <w:sz w:val="20"/>
          <w:szCs w:val="20"/>
        </w:rPr>
        <w:t>.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Какие тела заполняют Вселенную. Каковы их характерные размеры и расстояния между ними. Какие физические условия встречаются в них. Вселенная расширяется. Где и как работают самые крупные оптические телескопы. Как астрономы исследуют гамма-излучение Вселенной. Что увидели гравитационно-волновые и нейтринные телескопы.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  <w:u w:val="single"/>
        </w:rPr>
        <w:t>Астрометрия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Звёздное небо и видимое движение небесных светил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Какие звёзды входят в созвездия Ориона и Лебедя. Солнце движется по эклиптике. Планеты совершают петлеобразное движение. Небесные координаты. Что такое небесный экватор и небесный меридиан. Как строят экваториальную систему небесных координат. Как строят горизонтальную систему небесных координат. Видимое движение планет и Солнца. Петлеобразное движение планет, попятное и прямое движение планет. Эклиптика, зодиакальные созвездия. Неравномерное движение Солнца по эклиптике. </w:t>
      </w:r>
      <w:r w:rsidRPr="00C93ACB">
        <w:rPr>
          <w:b/>
          <w:i/>
          <w:sz w:val="20"/>
          <w:szCs w:val="20"/>
        </w:rPr>
        <w:t>Движение Луны и затмения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Фазы Луны и синодический месяц, условия наступления солнечного и лунного затмений. Почему происходят солнечные затмения. Сарос и предсказания затмений.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Время и календарь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Звёздное и солнечное время, звёздный и тропический год. Устройство лунного и солнечного календаря, проблемы их согласования. Юлианский и григорианский календари.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  <w:u w:val="single"/>
        </w:rPr>
      </w:pPr>
      <w:r w:rsidRPr="00C93ACB">
        <w:rPr>
          <w:b/>
          <w:i/>
          <w:sz w:val="20"/>
          <w:szCs w:val="20"/>
          <w:u w:val="single"/>
        </w:rPr>
        <w:t>Небесная механика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</w:rPr>
        <w:t>Гелиоцентрическая система мира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Представления о строении Солнечной системы в античные времена и в средневековье. Гелиоцентрическая система мира, доказательство вращения Земли вокруг Солнца. Параллакс звёзд и определение расстояния до них, парсек.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Законы Кеплера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Открытие И.Кеплером законов движения планет. Открытие закона Всемирного тяготения и обобщённые законы Кеплера. Определение масс небесных тел.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</w:rPr>
        <w:t>Космические скорости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Расчёты первой и второй космической скорости и их физический смысл. Полёт Ю.А. Гагарина вокруг Земли по круговой орбите.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Межпланетные перелёты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Понятие оптимальной траектории полёта к планете. Время полёта к планете и даты стартов.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Луна и её влияние на Землю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Лунный рельеф и его природа. Приливное взаимодействие между Луной и Землёй. Удаление Луны от Земли и замедление вращения Земли. Прецессия земной оси и предварение равноденствий.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  <w:u w:val="single"/>
        </w:rPr>
        <w:t>Строение Солнечной системы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Современные представления о Солнечной системе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Состав Солнечной системы. Планеты земной группы и планеты- гиганты, их принципиальные различия. Облако комет Оорта и Пояс Койпера. Размеры тел солнечной системы.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</w:rPr>
        <w:t>Планета Земля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>Форма и размеры Земли. Внутреннее строение Земли. Роль парникового эффекта в формировании климата Земли.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</w:rPr>
        <w:t>Планеты земной группы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Исследования Меркурия, Венеры и Марса, их схожесть с Землёй. Как парниковый эффект греет поверхность Земли и перегревает атмосферу Венеры. Есть ли жизнь на Марсе. Эволюция орбит спутников Марса Фобоса и Деймоса.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Планеты-гиганты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Физические свойства Юпитера, Сатурна, Урана и Нептуна. Вулканическая деятельность на спутнике Юпитера Ио. Природа колец вокруг планет-гигантов.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Планеты-карлики и их свойства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 Малые тела Солнечной системы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>Природа и движение астероидов. Специфика движения групп астероидов Троянцев и Греков. Природа и движение комет. Пояс Койпера и Облако комет Оорта. Природа метеоров и метеоритов.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Метеоры и метеориты</w:t>
      </w:r>
    </w:p>
    <w:p w:rsidR="00C93ACB" w:rsidRPr="00C93ACB" w:rsidRDefault="00C93ACB" w:rsidP="00C93ACB">
      <w:pPr>
        <w:jc w:val="both"/>
        <w:rPr>
          <w:sz w:val="20"/>
          <w:szCs w:val="20"/>
          <w:u w:val="single"/>
        </w:rPr>
      </w:pPr>
      <w:r w:rsidRPr="00C93ACB">
        <w:rPr>
          <w:sz w:val="20"/>
          <w:szCs w:val="20"/>
        </w:rPr>
        <w:t xml:space="preserve"> Природа падающих звёзд, метеорные потоки и их радианты. Связь между метеорными потоками и кометами. Природа каменных и железных метеоритов. Природа метеоритных кратеров.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  <w:u w:val="single"/>
        </w:rPr>
      </w:pPr>
      <w:r w:rsidRPr="00C93ACB">
        <w:rPr>
          <w:b/>
          <w:i/>
          <w:sz w:val="20"/>
          <w:szCs w:val="20"/>
          <w:u w:val="single"/>
        </w:rPr>
        <w:t>Практическая астрофизика и физика Солнца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 Методы астрофизических исследований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Устройство и характеристики телескопов рефракторов и рефлекторов. Устройство радиотелескопов, радиоинтерферометры.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Солнце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Основные характеристики Солнца. Определение массы, температуры и химического состава Солнца. Строение солнечной атмосферы. Солнечная активность и её влияние на Землю и биосферу.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Внутреннее строение Солнца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lastRenderedPageBreak/>
        <w:t xml:space="preserve"> Теоретический расчёт температуры в центре Солнца. Ядерный источник энергии и термоядерные реакции синтеза гелия из водорода, перенос энергии из центра Солнца наружу, конвективная зона. Нейтринный телескоп и наблюдения потока нейтрино от Солнца.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  <w:u w:val="single"/>
        </w:rPr>
      </w:pPr>
      <w:r w:rsidRPr="00C93ACB">
        <w:rPr>
          <w:b/>
          <w:i/>
          <w:sz w:val="20"/>
          <w:szCs w:val="20"/>
          <w:u w:val="single"/>
        </w:rPr>
        <w:t>Звёзды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 Основные характеристики звёзд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Определение основных характеристик звёзд: массы, светимости, температуры и химического состава. Спектральная классификация звёзд и её физические основы. Диаграмма «спектральный класс» — светимость звёзд, связь между массой и светимостью звёзд.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b/>
          <w:i/>
          <w:sz w:val="20"/>
          <w:szCs w:val="20"/>
        </w:rPr>
        <w:t>Внутреннее строение звёзд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Строение звезды главной последовательности. Строение звёзд красных гигантов и сверхгигантов.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Белые карлики, нейтронные звёзды, пульсары и чёрные дыры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Строение звёзд белых карликов и предел на их массу — предел Чандрасекара. Пульсары и нейтронные звёзды. Природа чёрных дыр и их параметры.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Двойные, кратные и переменные звёзды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Наблюдения двойных и кратных звёзд. Затменно-переменные звёзды. Определение масс двойных звёзд. Пульсирующие переменные звёзды, кривые изменения блеска цефеид. Зависимость между светимостью и периодом пульсаций </w:t>
      </w:r>
      <w:proofErr w:type="gramStart"/>
      <w:r w:rsidRPr="00C93ACB">
        <w:rPr>
          <w:sz w:val="20"/>
          <w:szCs w:val="20"/>
        </w:rPr>
        <w:t>у</w:t>
      </w:r>
      <w:proofErr w:type="gramEnd"/>
      <w:r w:rsidRPr="00C93ACB">
        <w:rPr>
          <w:sz w:val="20"/>
          <w:szCs w:val="20"/>
        </w:rPr>
        <w:t xml:space="preserve"> цефеид. Цефеиды — маяки во Вселенной, по которым определяют расстояния до далёких скоплений и галактик.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Новые и сверхновые звёзды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Характеристики вспышек новых звёзд. Связь новых звёзд с тесными двойными системами, содержащими звезду белый карлик. Перетекание вещества и ядерный взрыв на поверхности белого карлика. Как взрываются сверхновые звёзды. Характеристики вспышек сверхновых звёзд. Гравитационный коллапс белого карлика с массой Чандрасекара в составе тесной двойной звезды — вспышка сверхновой первого типа. Взрыв массивной звезды в конце своей эволюции — взрыв сверхновой второго типа. Наблюдение остатков взрывов сверхновых звёзд.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Эволюция звёзд: рождение, жизнь и смерть звёзд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Расчёт продолжительности жизни звёзд разной массы на главной последовательности. Переход в красные гиганты и сверхгиганты после исчерпания водорода. Спокойная эволюция маломассивных звёзд, и гравитационный коллапс и взрыв с образованием нейтронной звезды или чёрной дыры массивной звезды. Определение возраста звёздных скоплений и отдельных звёзд и проверка теории эволюции звёзд.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  <w:u w:val="single"/>
        </w:rPr>
      </w:pPr>
      <w:r w:rsidRPr="00C93ACB">
        <w:rPr>
          <w:b/>
          <w:i/>
          <w:sz w:val="20"/>
          <w:szCs w:val="20"/>
          <w:u w:val="single"/>
        </w:rPr>
        <w:t>Млечный Путь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 Газ и пыль в Галактике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>Как образуются отражательные туманности. Почему светятся диффузные туманности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Как концентрируются газовые и пылевые туманности в Галактике.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Рассеянные и шаровые звёздные скопления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Наблюдаемые свойства рассеянных звёздных скоплений. Наблюдаемые свойства шаровых звёздных скоплений. Распределение и характер движения скоплений в Галактике. Распределение звёзд, скоплений, газа и пыли в Галактике.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Сверхмассивная чёрная дыра в центре Галактики и космические лучи. Инфракрасные наблюдения движения звёзд в центре Галактики и обнаружение в центре Галактики сверхмассивной черной дыры. Расчёт параметров сверхмассивной чёрной дыры. Наблюдения космических лучей и их связь </w:t>
      </w:r>
      <w:proofErr w:type="gramStart"/>
      <w:r w:rsidRPr="00C93ACB">
        <w:rPr>
          <w:sz w:val="20"/>
          <w:szCs w:val="20"/>
        </w:rPr>
        <w:t>со</w:t>
      </w:r>
      <w:proofErr w:type="gramEnd"/>
      <w:r w:rsidRPr="00C93ACB">
        <w:rPr>
          <w:sz w:val="20"/>
          <w:szCs w:val="20"/>
        </w:rPr>
        <w:t xml:space="preserve"> взрывами сверхновых звёзд.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 xml:space="preserve">Галактики 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Как классифицировали галактики по форме и камертонная диаграмма Хаббла. Свойства спиральных, эллиптических и неправильных галактик. Красное смещение в спектрах галактик и определение расстояния до них.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Закон Хаббла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Вращение галактик и тёмная материя в них.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Активные галактики и квазары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Природа активности галактик, радиогалактики и взаимодействующие галактики. Необычные свойства квазаров, их связь с ядрами галактик и активностью чёрных дыр в них.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Скопления галактик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Наблюдаемые свойства скоплений галактик, рентгеновское излучение, температура и масса межгалактического газа, необходимость существования тёмной материи в скоплениях галактик. Оценка массы тёмной материи в скоплениях. Ячеистая структура распределения галактики скоплений галактик.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Строение и эволюция Вселенной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Конечность и бесконечность Вселенной — парадоксы классической космологии. Закон всемирного тяготения и представления о конечности и бесконечности Вселенной. Фотометрический парадокс и противоречия между классическими представлениями о строении Вселенной и наблюдениями. Необходимость привлечения общей теории относительности для построения модели Вселенной. Связь между геометрических свой</w:t>
      </w:r>
      <w:proofErr w:type="gramStart"/>
      <w:r w:rsidRPr="00C93ACB">
        <w:rPr>
          <w:sz w:val="20"/>
          <w:szCs w:val="20"/>
        </w:rPr>
        <w:t>ств пр</w:t>
      </w:r>
      <w:proofErr w:type="gramEnd"/>
      <w:r w:rsidRPr="00C93ACB">
        <w:rPr>
          <w:sz w:val="20"/>
          <w:szCs w:val="20"/>
        </w:rPr>
        <w:t xml:space="preserve">остранства Вселенной с распределением и движением материи в ней.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Расширяющаяся Вселенная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sz w:val="20"/>
          <w:szCs w:val="20"/>
        </w:rPr>
        <w:t xml:space="preserve"> Связь средней плотности материи с законом расширения и геометрическими свойствами Вселенной. Евклидова и неевклидова геометрия Вселенной. Определение радиуса и возраста Вселенной.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Модель «горячей Вселенной» и реликтовое излучение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Образование химических элементов во Вселенной. Обилие гелия во Вселенной и необходимость образования его на ранних этапах эволюции Вселенной. Необходимость не только высокой плотности вещества, но и его высокой температуры на ранних этапах эволюции Вселенной. Реликтовое излучение — излучение, которое осталось во Вселенной от горячего и сверхплотного состояния материи на ранних 14 этапах жизни Вселенной. Наблюдаемые свойства </w:t>
      </w:r>
      <w:r w:rsidRPr="00C93ACB">
        <w:rPr>
          <w:sz w:val="20"/>
          <w:szCs w:val="20"/>
        </w:rPr>
        <w:lastRenderedPageBreak/>
        <w:t>реликтового излучения. Почему необходимо привлечение общей теории относительности для построения модели Вселенной.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  <w:u w:val="single"/>
        </w:rPr>
      </w:pPr>
      <w:r w:rsidRPr="00C93ACB">
        <w:rPr>
          <w:b/>
          <w:i/>
          <w:sz w:val="20"/>
          <w:szCs w:val="20"/>
          <w:u w:val="single"/>
        </w:rPr>
        <w:t xml:space="preserve">Современные проблемы астрономии 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Ускоренное расширение Вселенной и тёмная энергия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Наблюдения сверхновых звёзд I типа в далёких галактиках и открытие ускоренного расширения Вселенной. Открытие силы всемирного отталкивания. Тёмная энергия увеличивает массу Вселенной по мере её расширения. Природа силы Всемирного отталкивания. Обнаружение планет возле других звёзд. Наблюдения за движением звёзд и определения масс невидимых спутников звёзд, возмущающих их прямолинейное движение. Методы обнаружения экзопланет. Оценка условий на поверхностях экзопланет. Поиск экзопланет с комфортными условиями для жизни на них.</w:t>
      </w:r>
    </w:p>
    <w:p w:rsidR="00C93ACB" w:rsidRPr="00C93ACB" w:rsidRDefault="00C93ACB" w:rsidP="00C93ACB">
      <w:pPr>
        <w:jc w:val="both"/>
        <w:rPr>
          <w:b/>
          <w:i/>
          <w:sz w:val="20"/>
          <w:szCs w:val="20"/>
        </w:rPr>
      </w:pPr>
      <w:r w:rsidRPr="00C93ACB">
        <w:rPr>
          <w:b/>
          <w:i/>
          <w:sz w:val="20"/>
          <w:szCs w:val="20"/>
        </w:rPr>
        <w:t>Поиски жизни и разума во Вселенной</w:t>
      </w:r>
    </w:p>
    <w:p w:rsidR="00C93ACB" w:rsidRPr="00C93ACB" w:rsidRDefault="00C93ACB" w:rsidP="00C93ACB">
      <w:pPr>
        <w:jc w:val="both"/>
        <w:rPr>
          <w:sz w:val="20"/>
          <w:szCs w:val="20"/>
        </w:rPr>
      </w:pPr>
      <w:r w:rsidRPr="00C93ACB">
        <w:rPr>
          <w:sz w:val="20"/>
          <w:szCs w:val="20"/>
        </w:rPr>
        <w:t xml:space="preserve"> Развитие представлений о возникновении и существовании жизни во Вселенной. Современные оценки количества высокоразвитых цивилизаций в Галактике. Попытки обнаружения и посылки сигналов внеземным цивилизациям. </w:t>
      </w:r>
    </w:p>
    <w:p w:rsidR="00C93ACB" w:rsidRDefault="00C93ACB">
      <w:pPr>
        <w:spacing w:after="200" w:line="276" w:lineRule="auto"/>
      </w:pPr>
      <w:r>
        <w:br w:type="page"/>
      </w:r>
    </w:p>
    <w:p w:rsidR="00C93ACB" w:rsidRPr="00491A1A" w:rsidRDefault="00C93ACB" w:rsidP="00C93ACB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</w:rPr>
      </w:pPr>
      <w:r w:rsidRPr="00491A1A">
        <w:rPr>
          <w:b/>
        </w:rPr>
        <w:lastRenderedPageBreak/>
        <w:t>Тематическое планирование</w:t>
      </w:r>
    </w:p>
    <w:tbl>
      <w:tblPr>
        <w:tblStyle w:val="a5"/>
        <w:tblW w:w="0" w:type="auto"/>
        <w:tblLook w:val="04A0"/>
      </w:tblPr>
      <w:tblGrid>
        <w:gridCol w:w="786"/>
        <w:gridCol w:w="1286"/>
        <w:gridCol w:w="6562"/>
        <w:gridCol w:w="24"/>
        <w:gridCol w:w="1965"/>
      </w:tblGrid>
      <w:tr w:rsidR="003F4D4D" w:rsidRPr="00491A1A" w:rsidTr="003F4D4D">
        <w:tc>
          <w:tcPr>
            <w:tcW w:w="786" w:type="dxa"/>
          </w:tcPr>
          <w:p w:rsidR="003F4D4D" w:rsidRPr="00491A1A" w:rsidRDefault="003F4D4D" w:rsidP="0056731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6562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822" w:type="dxa"/>
            <w:gridSpan w:val="2"/>
          </w:tcPr>
          <w:p w:rsidR="003F4D4D" w:rsidRPr="00491A1A" w:rsidRDefault="00055CB3" w:rsidP="003F4D4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055CB3">
              <w:rPr>
                <w:b/>
                <w:sz w:val="20"/>
                <w:szCs w:val="20"/>
              </w:rPr>
              <w:t>Модули воспитательной программы «Школьный урок», «Экскурсии, экспедиции, походы», «Профориентация» и др.</w:t>
            </w:r>
            <w:proofErr w:type="gramEnd"/>
          </w:p>
        </w:tc>
      </w:tr>
      <w:tr w:rsidR="003F4D4D" w:rsidRPr="00491A1A" w:rsidTr="003F4D4D">
        <w:tc>
          <w:tcPr>
            <w:tcW w:w="8634" w:type="dxa"/>
            <w:gridSpan w:val="3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Введение (1ч)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Введение в астрономию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8634" w:type="dxa"/>
            <w:gridSpan w:val="3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Астрометрия (5ч)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Звездное небо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Небесные координаты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Видимое движение планет и Солнца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Движения Луны и затмения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62" w:type="dxa"/>
          </w:tcPr>
          <w:p w:rsidR="003F4D4D" w:rsidRPr="005D1FDA" w:rsidRDefault="003F4D4D" w:rsidP="007E380D">
            <w:pPr>
              <w:rPr>
                <w:sz w:val="20"/>
                <w:szCs w:val="20"/>
              </w:rPr>
            </w:pPr>
            <w:r w:rsidRPr="005D1FDA">
              <w:rPr>
                <w:sz w:val="20"/>
                <w:szCs w:val="20"/>
              </w:rPr>
              <w:t>Время и календарь</w:t>
            </w:r>
          </w:p>
        </w:tc>
        <w:tc>
          <w:tcPr>
            <w:tcW w:w="1822" w:type="dxa"/>
            <w:gridSpan w:val="2"/>
          </w:tcPr>
          <w:p w:rsidR="003F4D4D" w:rsidRPr="005D1FDA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8634" w:type="dxa"/>
            <w:gridSpan w:val="3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Небесная механика (3ч)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Система мира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Законы Кеплера движения планет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DD2E70" w:rsidRDefault="003F4D4D" w:rsidP="0056731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Космические скорости и межпланетные перелёты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8634" w:type="dxa"/>
            <w:gridSpan w:val="3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Строение Солнечной системы (7 ч)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D0153E" w:rsidRDefault="003F4D4D" w:rsidP="0056731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Современные представления о строении и составе Солнечной системы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Планета Земля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Луна и её влияние на Землю</w:t>
            </w:r>
          </w:p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22" w:type="dxa"/>
            <w:gridSpan w:val="2"/>
          </w:tcPr>
          <w:p w:rsidR="003F4D4D" w:rsidRDefault="003F4D4D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Планеты земной группы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 xml:space="preserve">Планеты </w:t>
            </w:r>
            <w:proofErr w:type="gramStart"/>
            <w:r w:rsidRPr="007E380D">
              <w:rPr>
                <w:sz w:val="20"/>
                <w:szCs w:val="20"/>
              </w:rPr>
              <w:t>–г</w:t>
            </w:r>
            <w:proofErr w:type="gramEnd"/>
            <w:r w:rsidRPr="007E380D">
              <w:rPr>
                <w:sz w:val="20"/>
                <w:szCs w:val="20"/>
              </w:rPr>
              <w:t>иганты. Планеты – карлики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 xml:space="preserve">Малые тела Солнечной системы 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 xml:space="preserve">Современные представления о происхождении Солнечной системы </w:t>
            </w:r>
          </w:p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22" w:type="dxa"/>
            <w:gridSpan w:val="2"/>
          </w:tcPr>
          <w:p w:rsidR="003F4D4D" w:rsidRDefault="003F4D4D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8634" w:type="dxa"/>
            <w:gridSpan w:val="3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Астрофизика и звёздная астрономия (7 ч)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Методы астрофизических исследований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Солнце</w:t>
            </w:r>
          </w:p>
        </w:tc>
        <w:tc>
          <w:tcPr>
            <w:tcW w:w="1822" w:type="dxa"/>
            <w:gridSpan w:val="2"/>
          </w:tcPr>
          <w:p w:rsidR="003F4D4D" w:rsidRPr="007E380D" w:rsidRDefault="00055CB3" w:rsidP="003F4D4D">
            <w:pPr>
              <w:rPr>
                <w:sz w:val="20"/>
                <w:szCs w:val="20"/>
              </w:rPr>
            </w:pPr>
            <w:r w:rsidRPr="00055CB3">
              <w:rPr>
                <w:sz w:val="20"/>
                <w:szCs w:val="20"/>
              </w:rPr>
              <w:t>«Урок ведет родитель»</w:t>
            </w: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Внутреннее строение и источник энергии Солнца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Основные характеристики звёзд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Белые карлики, нейтронные звёзды, чёрные дыры. Двойные, кратные и переменные звёзды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7E380D">
            <w:pPr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8131E" w:rsidRDefault="003F4D4D" w:rsidP="0056731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Новые и сверхновые звёзды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b/>
                <w:sz w:val="20"/>
                <w:szCs w:val="20"/>
              </w:rPr>
            </w:pPr>
          </w:p>
        </w:tc>
      </w:tr>
      <w:tr w:rsidR="003F4D4D" w:rsidRPr="00055CB3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8131E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7E380D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Эволюция звёзд</w:t>
            </w:r>
          </w:p>
        </w:tc>
        <w:tc>
          <w:tcPr>
            <w:tcW w:w="1822" w:type="dxa"/>
            <w:gridSpan w:val="2"/>
          </w:tcPr>
          <w:p w:rsidR="003F4D4D" w:rsidRPr="00055CB3" w:rsidRDefault="00055CB3" w:rsidP="003F4D4D">
            <w:pPr>
              <w:rPr>
                <w:sz w:val="20"/>
                <w:szCs w:val="20"/>
              </w:rPr>
            </w:pPr>
            <w:r w:rsidRPr="00055CB3">
              <w:rPr>
                <w:sz w:val="20"/>
                <w:szCs w:val="20"/>
              </w:rPr>
              <w:t>Литературный час</w:t>
            </w:r>
          </w:p>
        </w:tc>
      </w:tr>
      <w:tr w:rsidR="003F4D4D" w:rsidRPr="00491A1A" w:rsidTr="003F4D4D">
        <w:tc>
          <w:tcPr>
            <w:tcW w:w="8634" w:type="dxa"/>
            <w:gridSpan w:val="3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Млечный путь (3ч)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Газ и пыль в Галактике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Рассеянные и шаровые звёздные скопления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2" w:type="dxa"/>
          </w:tcPr>
          <w:p w:rsidR="003F4D4D" w:rsidRPr="007E380D" w:rsidRDefault="003F4D4D" w:rsidP="0056731C">
            <w:pPr>
              <w:rPr>
                <w:b/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Сверхмассивная чёрная дыра в центре Млечного Пути</w:t>
            </w:r>
          </w:p>
        </w:tc>
        <w:tc>
          <w:tcPr>
            <w:tcW w:w="1822" w:type="dxa"/>
            <w:gridSpan w:val="2"/>
          </w:tcPr>
          <w:p w:rsidR="003F4D4D" w:rsidRPr="007E380D" w:rsidRDefault="003F4D4D" w:rsidP="003F4D4D">
            <w:pPr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8654" w:type="dxa"/>
            <w:gridSpan w:val="4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Галактики (3ч)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Классификация галактик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Активные галактики и квазары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Скопления галактик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8654" w:type="dxa"/>
            <w:gridSpan w:val="4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Строение Вселенной (2ч)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Конечность и бесконечность Вселенной. Расширяющаяся Вселенная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491A1A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Модель «горячей Вселенной» и реликтовое излучение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8654" w:type="dxa"/>
            <w:gridSpan w:val="4"/>
          </w:tcPr>
          <w:p w:rsidR="003F4D4D" w:rsidRPr="007E380D" w:rsidRDefault="003F4D4D" w:rsidP="0056731C">
            <w:pPr>
              <w:jc w:val="center"/>
              <w:rPr>
                <w:b/>
                <w:sz w:val="20"/>
                <w:szCs w:val="20"/>
              </w:rPr>
            </w:pPr>
            <w:r w:rsidRPr="007E380D">
              <w:rPr>
                <w:b/>
                <w:sz w:val="20"/>
                <w:szCs w:val="20"/>
              </w:rPr>
              <w:t>Современные проблемы астрономии (3 ч)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5D4D66" w:rsidRDefault="003F4D4D" w:rsidP="0056731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Ускоренное расширение Вселенной и тёмная энергия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5D4D66" w:rsidRDefault="003F4D4D" w:rsidP="0056731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Обнаружение планет возле других звёзд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  <w:tr w:rsidR="003F4D4D" w:rsidRPr="00491A1A" w:rsidTr="003F4D4D">
        <w:tc>
          <w:tcPr>
            <w:tcW w:w="786" w:type="dxa"/>
          </w:tcPr>
          <w:p w:rsidR="003F4D4D" w:rsidRPr="007E380D" w:rsidRDefault="003F4D4D" w:rsidP="007E380D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3F4D4D" w:rsidRPr="005D4D66" w:rsidRDefault="003F4D4D" w:rsidP="0056731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582" w:type="dxa"/>
            <w:gridSpan w:val="2"/>
          </w:tcPr>
          <w:p w:rsidR="003F4D4D" w:rsidRPr="007E380D" w:rsidRDefault="003F4D4D" w:rsidP="0056731C">
            <w:pPr>
              <w:rPr>
                <w:sz w:val="20"/>
                <w:szCs w:val="20"/>
              </w:rPr>
            </w:pPr>
            <w:r w:rsidRPr="007E380D">
              <w:rPr>
                <w:sz w:val="20"/>
                <w:szCs w:val="20"/>
              </w:rPr>
              <w:t>Поиск жизни и разума во Вселенной</w:t>
            </w:r>
          </w:p>
        </w:tc>
        <w:tc>
          <w:tcPr>
            <w:tcW w:w="1802" w:type="dxa"/>
          </w:tcPr>
          <w:p w:rsidR="003F4D4D" w:rsidRPr="007E380D" w:rsidRDefault="003F4D4D" w:rsidP="003F4D4D">
            <w:pPr>
              <w:rPr>
                <w:sz w:val="20"/>
                <w:szCs w:val="20"/>
              </w:rPr>
            </w:pPr>
          </w:p>
        </w:tc>
      </w:tr>
    </w:tbl>
    <w:p w:rsidR="00EC6E69" w:rsidRDefault="00EC6E69">
      <w:bookmarkStart w:id="0" w:name="_GoBack"/>
      <w:bookmarkEnd w:id="0"/>
    </w:p>
    <w:sectPr w:rsidR="00EC6E69" w:rsidSect="00C93ACB">
      <w:pgSz w:w="11906" w:h="16838"/>
      <w:pgMar w:top="851" w:right="851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35467"/>
    <w:multiLevelType w:val="hybridMultilevel"/>
    <w:tmpl w:val="884E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B40C64"/>
    <w:multiLevelType w:val="hybridMultilevel"/>
    <w:tmpl w:val="FF04F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FF024B"/>
    <w:multiLevelType w:val="hybridMultilevel"/>
    <w:tmpl w:val="545CC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BA2153"/>
    <w:multiLevelType w:val="hybridMultilevel"/>
    <w:tmpl w:val="AF5E5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3ACB"/>
    <w:rsid w:val="00055CB3"/>
    <w:rsid w:val="00184C5C"/>
    <w:rsid w:val="001D6DA0"/>
    <w:rsid w:val="001E0D45"/>
    <w:rsid w:val="001F1A42"/>
    <w:rsid w:val="002411E2"/>
    <w:rsid w:val="00256D8F"/>
    <w:rsid w:val="00262BA1"/>
    <w:rsid w:val="00271E92"/>
    <w:rsid w:val="002971FF"/>
    <w:rsid w:val="00315D58"/>
    <w:rsid w:val="00363A1C"/>
    <w:rsid w:val="003A0B39"/>
    <w:rsid w:val="003A4118"/>
    <w:rsid w:val="003B7C8D"/>
    <w:rsid w:val="003E0D16"/>
    <w:rsid w:val="003F4D4D"/>
    <w:rsid w:val="003F515F"/>
    <w:rsid w:val="0048131E"/>
    <w:rsid w:val="00535295"/>
    <w:rsid w:val="005811C6"/>
    <w:rsid w:val="00595425"/>
    <w:rsid w:val="005B55FB"/>
    <w:rsid w:val="005D1FDA"/>
    <w:rsid w:val="005D4D66"/>
    <w:rsid w:val="00603AD3"/>
    <w:rsid w:val="00640A27"/>
    <w:rsid w:val="0066017A"/>
    <w:rsid w:val="006603E4"/>
    <w:rsid w:val="00673B3B"/>
    <w:rsid w:val="00687C7E"/>
    <w:rsid w:val="006E5477"/>
    <w:rsid w:val="00733A81"/>
    <w:rsid w:val="00747AB2"/>
    <w:rsid w:val="00776D7C"/>
    <w:rsid w:val="007C7D8B"/>
    <w:rsid w:val="007D0029"/>
    <w:rsid w:val="007E380D"/>
    <w:rsid w:val="008C3AE1"/>
    <w:rsid w:val="008D6653"/>
    <w:rsid w:val="00921DE1"/>
    <w:rsid w:val="00993576"/>
    <w:rsid w:val="00997DB5"/>
    <w:rsid w:val="009C597F"/>
    <w:rsid w:val="009F3B63"/>
    <w:rsid w:val="00AB4244"/>
    <w:rsid w:val="00B44BED"/>
    <w:rsid w:val="00B51359"/>
    <w:rsid w:val="00BB005C"/>
    <w:rsid w:val="00C02B40"/>
    <w:rsid w:val="00C24C5D"/>
    <w:rsid w:val="00C93ACB"/>
    <w:rsid w:val="00D0153E"/>
    <w:rsid w:val="00DA78BB"/>
    <w:rsid w:val="00DD2E70"/>
    <w:rsid w:val="00E51B80"/>
    <w:rsid w:val="00E746B0"/>
    <w:rsid w:val="00EC4FAB"/>
    <w:rsid w:val="00EC6E69"/>
    <w:rsid w:val="00F31CAD"/>
    <w:rsid w:val="00F558E8"/>
    <w:rsid w:val="00F65D19"/>
    <w:rsid w:val="00FA5980"/>
    <w:rsid w:val="00FF4EDA"/>
    <w:rsid w:val="00FF5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A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с отступом 31"/>
    <w:basedOn w:val="a"/>
    <w:rsid w:val="00C93ACB"/>
    <w:pPr>
      <w:widowControl w:val="0"/>
      <w:shd w:val="clear" w:color="auto" w:fill="FFFFFF"/>
      <w:autoSpaceDE w:val="0"/>
      <w:autoSpaceDN w:val="0"/>
      <w:adjustRightInd w:val="0"/>
      <w:ind w:left="1080" w:firstLine="426"/>
      <w:jc w:val="center"/>
    </w:pPr>
    <w:rPr>
      <w:rFonts w:ascii="Arial" w:hAnsi="Arial" w:cs="Arial"/>
      <w:b/>
      <w:bCs/>
      <w:sz w:val="32"/>
      <w:szCs w:val="20"/>
    </w:rPr>
  </w:style>
  <w:style w:type="paragraph" w:styleId="a3">
    <w:name w:val="Body Text Indent"/>
    <w:basedOn w:val="a"/>
    <w:link w:val="a4"/>
    <w:rsid w:val="00C93ACB"/>
    <w:pPr>
      <w:widowControl w:val="0"/>
      <w:autoSpaceDE w:val="0"/>
      <w:autoSpaceDN w:val="0"/>
      <w:adjustRightInd w:val="0"/>
      <w:spacing w:line="360" w:lineRule="auto"/>
      <w:ind w:left="1413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C93AC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C93A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7E380D"/>
    <w:pPr>
      <w:ind w:left="720"/>
      <w:contextualSpacing/>
    </w:pPr>
  </w:style>
  <w:style w:type="paragraph" w:styleId="a7">
    <w:name w:val="Body Text"/>
    <w:basedOn w:val="a"/>
    <w:link w:val="a8"/>
    <w:unhideWhenUsed/>
    <w:rsid w:val="00F65D19"/>
    <w:pPr>
      <w:spacing w:after="120"/>
    </w:pPr>
  </w:style>
  <w:style w:type="character" w:customStyle="1" w:styleId="a8">
    <w:name w:val="Основной текст Знак"/>
    <w:basedOn w:val="a0"/>
    <w:link w:val="a7"/>
    <w:rsid w:val="00F65D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954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54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2434</Words>
  <Characters>13874</Characters>
  <Application>Microsoft Office Word</Application>
  <DocSecurity>0</DocSecurity>
  <Lines>115</Lines>
  <Paragraphs>32</Paragraphs>
  <ScaleCrop>false</ScaleCrop>
  <Company>Reanimator Extreme Edition</Company>
  <LinksUpToDate>false</LinksUpToDate>
  <CharactersWithSpaces>16276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39</cp:revision>
  <dcterms:created xsi:type="dcterms:W3CDTF">2017-08-24T07:53:00Z</dcterms:created>
  <dcterms:modified xsi:type="dcterms:W3CDTF">2022-09-05T12:41:00Z</dcterms:modified>
</cp:coreProperties>
</file>