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26" w:rsidRPr="00E6358A" w:rsidRDefault="00551326" w:rsidP="00551326">
      <w:pPr>
        <w:pStyle w:val="Default"/>
      </w:pPr>
    </w:p>
    <w:p w:rsidR="00910E9C" w:rsidRDefault="00910E9C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9C" w:rsidRDefault="00910E9C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E9C" w:rsidRDefault="00910E9C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E9C" w:rsidRDefault="00910E9C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933" w:rsidRDefault="00551326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58A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</w:t>
      </w:r>
      <w:r w:rsidR="00FF577E">
        <w:rPr>
          <w:rFonts w:ascii="Times New Roman" w:hAnsi="Times New Roman" w:cs="Times New Roman"/>
          <w:b/>
          <w:sz w:val="24"/>
          <w:szCs w:val="24"/>
        </w:rPr>
        <w:t>рамма по английскому языку для 10-11</w:t>
      </w:r>
      <w:r w:rsidRPr="00E6358A">
        <w:rPr>
          <w:rFonts w:ascii="Times New Roman" w:hAnsi="Times New Roman" w:cs="Times New Roman"/>
          <w:b/>
          <w:sz w:val="24"/>
          <w:szCs w:val="24"/>
        </w:rPr>
        <w:t xml:space="preserve"> классов.</w:t>
      </w:r>
    </w:p>
    <w:p w:rsidR="00FF577E" w:rsidRPr="00E6358A" w:rsidRDefault="00FF577E" w:rsidP="0055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БАЗОВЫЙ УРОВЕНЬ</w:t>
      </w:r>
    </w:p>
    <w:p w:rsidR="007F7563" w:rsidRPr="00E6358A" w:rsidRDefault="007F7563" w:rsidP="007F7563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t xml:space="preserve"> Рабочая прог</w:t>
      </w:r>
      <w:r w:rsidR="00F3195E" w:rsidRPr="00E6358A">
        <w:rPr>
          <w:rFonts w:ascii="Times New Roman" w:hAnsi="Times New Roman" w:cs="Times New Roman"/>
          <w:sz w:val="24"/>
          <w:szCs w:val="24"/>
        </w:rPr>
        <w:t>рамма по английскому языку</w:t>
      </w:r>
      <w:r w:rsidR="008911D0">
        <w:rPr>
          <w:rFonts w:ascii="Times New Roman" w:hAnsi="Times New Roman" w:cs="Times New Roman"/>
          <w:sz w:val="24"/>
          <w:szCs w:val="24"/>
        </w:rPr>
        <w:t xml:space="preserve"> базового уровня</w:t>
      </w:r>
      <w:r w:rsidR="00F3195E" w:rsidRPr="00E6358A">
        <w:rPr>
          <w:rFonts w:ascii="Times New Roman" w:hAnsi="Times New Roman" w:cs="Times New Roman"/>
          <w:sz w:val="24"/>
          <w:szCs w:val="24"/>
        </w:rPr>
        <w:t xml:space="preserve"> для 10-11</w:t>
      </w:r>
      <w:r w:rsidRPr="00E6358A">
        <w:rPr>
          <w:rFonts w:ascii="Times New Roman" w:hAnsi="Times New Roman" w:cs="Times New Roman"/>
          <w:sz w:val="24"/>
          <w:szCs w:val="24"/>
        </w:rPr>
        <w:t xml:space="preserve"> классов составлена на осно</w:t>
      </w:r>
      <w:r w:rsidR="00C93B32" w:rsidRPr="00E6358A">
        <w:rPr>
          <w:rFonts w:ascii="Times New Roman" w:hAnsi="Times New Roman" w:cs="Times New Roman"/>
          <w:sz w:val="24"/>
          <w:szCs w:val="24"/>
        </w:rPr>
        <w:t>ве Примерной программы среднего</w:t>
      </w:r>
      <w:r w:rsidR="006533A0" w:rsidRPr="00E6358A">
        <w:rPr>
          <w:rFonts w:ascii="Times New Roman" w:hAnsi="Times New Roman" w:cs="Times New Roman"/>
          <w:sz w:val="24"/>
          <w:szCs w:val="24"/>
        </w:rPr>
        <w:t xml:space="preserve"> </w:t>
      </w:r>
      <w:r w:rsidRPr="00E6358A">
        <w:rPr>
          <w:rFonts w:ascii="Times New Roman" w:hAnsi="Times New Roman" w:cs="Times New Roman"/>
          <w:sz w:val="24"/>
          <w:szCs w:val="24"/>
        </w:rPr>
        <w:t>общего образования по предмету «Английский язык», соответствующей ФГОС.</w:t>
      </w:r>
    </w:p>
    <w:p w:rsidR="003470F5" w:rsidRPr="00E6358A" w:rsidRDefault="003470F5" w:rsidP="003470F5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t xml:space="preserve">Образовательная </w:t>
      </w:r>
      <w:r w:rsidR="00FD5724" w:rsidRPr="00E6358A">
        <w:rPr>
          <w:b/>
          <w:bCs/>
        </w:rPr>
        <w:t>программа среднего</w:t>
      </w:r>
      <w:r w:rsidR="00F05B88" w:rsidRPr="00E6358A">
        <w:rPr>
          <w:b/>
          <w:bCs/>
        </w:rPr>
        <w:t xml:space="preserve"> </w:t>
      </w:r>
      <w:r w:rsidRPr="00E6358A">
        <w:rPr>
          <w:b/>
          <w:bCs/>
        </w:rPr>
        <w:t>общего образования по английскому языку.</w:t>
      </w:r>
    </w:p>
    <w:p w:rsidR="009A5D4C" w:rsidRPr="00E6358A" w:rsidRDefault="0093471D" w:rsidP="00C93B32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t>Обучение иностранном</w:t>
      </w:r>
      <w:r w:rsidR="009A5D4C" w:rsidRPr="00E6358A">
        <w:rPr>
          <w:rFonts w:ascii="Times New Roman" w:hAnsi="Times New Roman" w:cs="Times New Roman"/>
          <w:sz w:val="24"/>
          <w:szCs w:val="24"/>
        </w:rPr>
        <w:t xml:space="preserve">у языку (английскому) в старшей </w:t>
      </w:r>
      <w:r w:rsidRPr="00E6358A">
        <w:rPr>
          <w:rFonts w:ascii="Times New Roman" w:hAnsi="Times New Roman" w:cs="Times New Roman"/>
          <w:sz w:val="24"/>
          <w:szCs w:val="24"/>
        </w:rPr>
        <w:t xml:space="preserve">школе должно обеспечивать преемственность с </w:t>
      </w:r>
      <w:r w:rsidR="009A5D4C" w:rsidRPr="00E6358A">
        <w:rPr>
          <w:rFonts w:ascii="Times New Roman" w:hAnsi="Times New Roman" w:cs="Times New Roman"/>
          <w:sz w:val="24"/>
          <w:szCs w:val="24"/>
        </w:rPr>
        <w:t>подготовкой учащихся в основной</w:t>
      </w:r>
      <w:r w:rsidRPr="00E6358A">
        <w:rPr>
          <w:rFonts w:ascii="Times New Roman" w:hAnsi="Times New Roman" w:cs="Times New Roman"/>
          <w:sz w:val="24"/>
          <w:szCs w:val="24"/>
        </w:rPr>
        <w:t xml:space="preserve"> школе. </w:t>
      </w:r>
    </w:p>
    <w:p w:rsidR="00835580" w:rsidRPr="00E6358A" w:rsidRDefault="00835580" w:rsidP="00C93B32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На ступени </w:t>
      </w:r>
      <w:r w:rsidR="00F05B88" w:rsidRPr="00E6358A">
        <w:rPr>
          <w:rFonts w:ascii="Times New Roman" w:hAnsi="Times New Roman" w:cs="Times New Roman"/>
          <w:sz w:val="24"/>
          <w:szCs w:val="24"/>
        </w:rPr>
        <w:t>среднего</w:t>
      </w: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совершенствуются приобретённые ранее знания, навыки, умения, увеличивается объём лексических единиц и грамматического материала, улучшается практическо</w:t>
      </w:r>
      <w:r w:rsidR="00C93B32" w:rsidRPr="00E6358A">
        <w:rPr>
          <w:rFonts w:ascii="Times New Roman" w:hAnsi="Times New Roman" w:cs="Times New Roman"/>
          <w:sz w:val="24"/>
          <w:szCs w:val="24"/>
        </w:rPr>
        <w:t xml:space="preserve">е </w:t>
      </w:r>
      <w:r w:rsidR="00C93B32" w:rsidRPr="00E6358A">
        <w:rPr>
          <w:rFonts w:ascii="Times New Roman" w:eastAsia="Calibri" w:hAnsi="Times New Roman" w:cs="Times New Roman"/>
          <w:sz w:val="24"/>
          <w:szCs w:val="24"/>
        </w:rPr>
        <w:t>владение языком, возрастает степень самостоятельности его использования.</w:t>
      </w: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 Старшая школа создает условия, с одной с</w:t>
      </w:r>
      <w:r w:rsidR="00F05B88" w:rsidRPr="00E6358A">
        <w:rPr>
          <w:rFonts w:ascii="Times New Roman" w:hAnsi="Times New Roman" w:cs="Times New Roman"/>
          <w:sz w:val="24"/>
          <w:szCs w:val="24"/>
        </w:rPr>
        <w:t xml:space="preserve">тороны, для завершения среднего </w:t>
      </w: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общего образования, и, с другой стороны, одновременно ориентирует на развитие профессиональных устремлений и продолжение образования в среднем или высшем профессиональном учебном заведении. 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Изучение в старшей школе иностранного языка в целом и английского в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частности на базовом уровне направлено на достижение следующих целей: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- дальнейшее развитие 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иноязычной коммуникативной компетенции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(речевой, языковой, социокультурной, компенсаторной, учебно- познавательной):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речевая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-языковая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социокультурная компетенция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  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компенсаторная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дальнейшее развитие умений выходить из положения в условиях дефицита языковых средств при получении и передаче иноязычной информации;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учебно-познавательная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развитие общих и специальных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учебных умений, позволяющих совершенствовать учебную деятельность по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овладению иностранным языком, удовлетворять с его помощью познавательные интересы в других областях знания; развитие и воспитание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способности и готовности к самостоятельному и непрерывному изучению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иностранного языка, дальнейшему самообразованию с его помощью,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использованию иностранного языка в других областях знаний; способности к</w:t>
      </w:r>
    </w:p>
    <w:p w:rsidR="004303A9" w:rsidRPr="00E6358A" w:rsidRDefault="004303A9" w:rsidP="004303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самооценке через наблюдение за собственной речью на родном и иностранном языках; личностному самоопределению учащихся в отношении их будущей профессии; их социальная адаптация; формирование качеств гражданина и патриота.</w:t>
      </w:r>
    </w:p>
    <w:p w:rsidR="007431AE" w:rsidRPr="00E6358A" w:rsidRDefault="007431AE" w:rsidP="007431AE">
      <w:pPr>
        <w:pStyle w:val="Default"/>
      </w:pPr>
      <w:r w:rsidRPr="00E6358A">
        <w:t>Данная обр</w:t>
      </w:r>
      <w:r w:rsidR="00635696">
        <w:t>азовательная программа среднего</w:t>
      </w:r>
      <w:r w:rsidR="00F05B88" w:rsidRPr="00E6358A">
        <w:t xml:space="preserve"> </w:t>
      </w:r>
      <w:r w:rsidRPr="00E6358A">
        <w:t>общего образования разработана в соответствии с требованиями федерального государственного образовательного ст</w:t>
      </w:r>
      <w:r w:rsidR="007364CA">
        <w:t>андарта среднего</w:t>
      </w:r>
      <w:r w:rsidRPr="00E6358A">
        <w:t xml:space="preserve"> общего образования, определяет планируемые результаты, содержание и тематическое планирование основного </w:t>
      </w:r>
      <w:r w:rsidR="004303A9" w:rsidRPr="00E6358A">
        <w:t xml:space="preserve">(полного) </w:t>
      </w:r>
      <w:r w:rsidRPr="00E6358A">
        <w:t>общего обра</w:t>
      </w:r>
      <w:r w:rsidR="004303A9" w:rsidRPr="00E6358A">
        <w:t>зования по английскому языку в 10- 11</w:t>
      </w:r>
      <w:r w:rsidRPr="00E6358A">
        <w:t xml:space="preserve"> -х классах. </w:t>
      </w:r>
    </w:p>
    <w:p w:rsidR="007431AE" w:rsidRPr="00E6358A" w:rsidRDefault="007431AE" w:rsidP="007431AE">
      <w:pPr>
        <w:pStyle w:val="Default"/>
        <w:rPr>
          <w:rFonts w:ascii="Calibri" w:hAnsi="Calibri" w:cs="Calibri"/>
        </w:rPr>
      </w:pPr>
      <w:r w:rsidRPr="00E6358A">
        <w:rPr>
          <w:rFonts w:ascii="Calibri" w:hAnsi="Calibri" w:cs="Calibri"/>
          <w:b/>
          <w:bCs/>
        </w:rPr>
        <w:t xml:space="preserve">ПЛАНИРУЕМЫЕ РЕЗУЛЬТАТЫ ИЗУЧЕНИЯ ПРЕДМЕТА «ИНОСТРАННЫЙ ЯЗЫК» </w:t>
      </w:r>
    </w:p>
    <w:p w:rsidR="007431AE" w:rsidRPr="00E6358A" w:rsidRDefault="007431AE" w:rsidP="007431AE">
      <w:pPr>
        <w:pStyle w:val="Default"/>
      </w:pPr>
      <w:r w:rsidRPr="00E6358A">
        <w:t xml:space="preserve">В соответствии с требованиями государственного стандарта в структуре планируемых результатов представлены личностные, предметные и метапредметные результаты, поскольку их достижение обеспечивается всей совокупностью учебных предметов. </w:t>
      </w:r>
    </w:p>
    <w:p w:rsidR="00125C4E" w:rsidRPr="00E6358A" w:rsidRDefault="00433ED3" w:rsidP="00433ED3">
      <w:pPr>
        <w:pStyle w:val="Default"/>
        <w:rPr>
          <w:b/>
          <w:bCs/>
        </w:rPr>
      </w:pPr>
      <w:r w:rsidRPr="00E6358A">
        <w:rPr>
          <w:b/>
          <w:bCs/>
        </w:rPr>
        <w:lastRenderedPageBreak/>
        <w:t xml:space="preserve">Личностные результаты учащихся, формируемые при изучении английского языка: </w:t>
      </w:r>
    </w:p>
    <w:p w:rsidR="00125C4E" w:rsidRPr="00E6358A" w:rsidRDefault="00125C4E" w:rsidP="00125C4E">
      <w:pPr>
        <w:pStyle w:val="Default"/>
        <w:numPr>
          <w:ilvl w:val="0"/>
          <w:numId w:val="1"/>
        </w:numPr>
        <w:rPr>
          <w:b/>
          <w:bCs/>
        </w:rPr>
      </w:pPr>
      <w:r w:rsidRPr="00E6358A">
        <w:t xml:space="preserve">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125C4E" w:rsidRPr="00E6358A" w:rsidRDefault="00125C4E" w:rsidP="00125C4E">
      <w:pPr>
        <w:pStyle w:val="Default"/>
        <w:numPr>
          <w:ilvl w:val="0"/>
          <w:numId w:val="1"/>
        </w:numPr>
      </w:pPr>
      <w:r w:rsidRPr="00E6358A"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125C4E" w:rsidRPr="00E6358A" w:rsidRDefault="00125C4E" w:rsidP="00125C4E">
      <w:pPr>
        <w:pStyle w:val="Default"/>
        <w:numPr>
          <w:ilvl w:val="0"/>
          <w:numId w:val="1"/>
        </w:numPr>
      </w:pPr>
      <w:r w:rsidRPr="00E6358A">
        <w:t>формирование общекультурной и этнической идентичности как составляющих гражданской идентичности личности;</w:t>
      </w:r>
    </w:p>
    <w:p w:rsidR="00125C4E" w:rsidRPr="00E6358A" w:rsidRDefault="00125C4E" w:rsidP="00125C4E">
      <w:pPr>
        <w:pStyle w:val="Default"/>
        <w:numPr>
          <w:ilvl w:val="0"/>
          <w:numId w:val="1"/>
        </w:numPr>
      </w:pPr>
      <w:r w:rsidRPr="00E6358A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125C4E" w:rsidRPr="00E6358A" w:rsidRDefault="00125C4E" w:rsidP="00125C4E">
      <w:pPr>
        <w:pStyle w:val="Default"/>
        <w:numPr>
          <w:ilvl w:val="0"/>
          <w:numId w:val="1"/>
        </w:numPr>
      </w:pPr>
      <w:r w:rsidRPr="00E6358A"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1D285E" w:rsidRPr="00E6358A" w:rsidRDefault="001D285E" w:rsidP="001D285E">
      <w:pPr>
        <w:pStyle w:val="1"/>
        <w:rPr>
          <w:b/>
        </w:rPr>
      </w:pPr>
      <w:r w:rsidRPr="00E6358A">
        <w:rPr>
          <w:b/>
        </w:rPr>
        <w:t>Метапредметные результаты</w:t>
      </w:r>
      <w:r w:rsidR="00F343EE" w:rsidRPr="00E6358A">
        <w:rPr>
          <w:b/>
        </w:rPr>
        <w:t>:</w:t>
      </w:r>
    </w:p>
    <w:p w:rsidR="000D5E93" w:rsidRPr="00E6358A" w:rsidRDefault="000D5E93" w:rsidP="000D5E93">
      <w:pPr>
        <w:pStyle w:val="c2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E6358A">
        <w:t xml:space="preserve">развитие умения планировать свое речевое и неречевое поведение; </w:t>
      </w:r>
    </w:p>
    <w:p w:rsidR="000D5E93" w:rsidRPr="00E6358A" w:rsidRDefault="000D5E93" w:rsidP="000D5E93">
      <w:pPr>
        <w:pStyle w:val="c2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E6358A">
        <w:t xml:space="preserve">развитие коммуникативной компетенции, включая умение взаимодействовать с окружающими, выполняя разные социальные роли; </w:t>
      </w:r>
    </w:p>
    <w:p w:rsidR="000D5E93" w:rsidRPr="00E6358A" w:rsidRDefault="000D5E93" w:rsidP="000D5E93">
      <w:pPr>
        <w:pStyle w:val="c2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E6358A">
        <w:t xml:space="preserve"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:rsidR="000D5E93" w:rsidRPr="00E6358A" w:rsidRDefault="000D5E93" w:rsidP="000D5E93">
      <w:pPr>
        <w:pStyle w:val="c2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E6358A"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0D5E93" w:rsidRPr="00E6358A" w:rsidRDefault="000D5E93" w:rsidP="000D5E93">
      <w:pPr>
        <w:pStyle w:val="c2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6358A">
        <w:t>осуществление регулятивных действий самонаблюдения, самоконтроля, 5 самооценки в процессе коммуникативной деятельности на иностранном языке.</w:t>
      </w:r>
    </w:p>
    <w:p w:rsidR="001D285E" w:rsidRPr="00E6358A" w:rsidRDefault="001D285E" w:rsidP="001D28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58A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A62FAA" w:rsidRPr="00E6358A" w:rsidRDefault="00A62FAA" w:rsidP="00A62FAA">
      <w:pPr>
        <w:shd w:val="clear" w:color="auto" w:fill="FFFFFF"/>
        <w:spacing w:after="0" w:line="240" w:lineRule="auto"/>
        <w:ind w:left="20" w:right="2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Речевая компетенция в следующих видах речевой деятельности:</w:t>
      </w:r>
    </w:p>
    <w:p w:rsidR="00E6358A" w:rsidRPr="00E6358A" w:rsidRDefault="00E6358A" w:rsidP="00E6358A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t>Выпускник научится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6358A">
        <w:rPr>
          <w:rFonts w:ascii="Times New Roman" w:hAnsi="Times New Roman" w:cs="Times New Roman"/>
          <w:sz w:val="24"/>
          <w:szCs w:val="24"/>
        </w:rPr>
        <w:br/>
      </w:r>
      <w:r w:rsidRPr="00E6358A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Г о в о р е н и е.</w:t>
      </w:r>
    </w:p>
    <w:p w:rsidR="00E6358A" w:rsidRPr="009F55AD" w:rsidRDefault="00E6358A" w:rsidP="002D56C2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i/>
          <w:color w:val="000000"/>
        </w:rPr>
      </w:pPr>
      <w:r w:rsidRPr="00E6358A">
        <w:rPr>
          <w:rStyle w:val="c1"/>
          <w:b/>
          <w:bCs/>
          <w:color w:val="000000"/>
        </w:rPr>
        <w:t>Диалогическая речь. </w:t>
      </w:r>
      <w:r w:rsidRPr="00E6358A">
        <w:rPr>
          <w:rStyle w:val="c1"/>
          <w:color w:val="000000"/>
        </w:rPr>
        <w:t>Совершенствование умений участвовать в диалогах этикетного характера, диалогах-расспросах, диалогах-побуждениях к действию, диалогах-обменах информацией, а также в диалогах смешанного типа, включающих элементы разны</w:t>
      </w:r>
      <w:r w:rsidR="002D56C2">
        <w:rPr>
          <w:rStyle w:val="c1"/>
          <w:color w:val="000000"/>
        </w:rPr>
        <w:t xml:space="preserve">х типов диалогов на основе следующих тем: </w:t>
      </w:r>
      <w:r w:rsidR="002D56C2" w:rsidRPr="009F55AD">
        <w:rPr>
          <w:i/>
        </w:rPr>
        <w:t xml:space="preserve">Географическое положение стран изучаемого языка. Ландшафты. Достопримечательности. </w:t>
      </w:r>
      <w:r w:rsidR="002D56C2" w:rsidRPr="009F55AD">
        <w:rPr>
          <w:i/>
        </w:rPr>
        <w:sym w:font="Symbol" w:char="F02D"/>
      </w:r>
      <w:r w:rsidR="002D56C2" w:rsidRPr="009F55AD">
        <w:rPr>
          <w:i/>
        </w:rPr>
        <w:t xml:space="preserve"> Политические системы стран изучаемого языка. Выдающиеся политики </w:t>
      </w:r>
      <w:r w:rsidR="002D56C2" w:rsidRPr="009F55AD">
        <w:rPr>
          <w:i/>
        </w:rPr>
        <w:sym w:font="Symbol" w:char="F02D"/>
      </w:r>
      <w:r w:rsidR="002D56C2" w:rsidRPr="009F55AD">
        <w:rPr>
          <w:i/>
        </w:rPr>
        <w:t xml:space="preserve"> Молодежные субкультуры. Проблемы молодежи. </w:t>
      </w:r>
      <w:r w:rsidR="002D56C2" w:rsidRPr="009F55AD">
        <w:rPr>
          <w:i/>
        </w:rPr>
        <w:sym w:font="Symbol" w:char="F02D"/>
      </w:r>
      <w:r w:rsidR="002D56C2" w:rsidRPr="009F55AD">
        <w:rPr>
          <w:i/>
        </w:rPr>
        <w:t xml:space="preserve"> Социальное обеспечение. </w:t>
      </w:r>
      <w:r w:rsidR="002D56C2" w:rsidRPr="009F55AD">
        <w:rPr>
          <w:i/>
        </w:rPr>
        <w:sym w:font="Symbol" w:char="F02D"/>
      </w:r>
      <w:r w:rsidR="002D56C2" w:rsidRPr="009F55AD">
        <w:rPr>
          <w:i/>
        </w:rPr>
        <w:t xml:space="preserve"> Театр. Кино. Развлечения. </w:t>
      </w:r>
      <w:r w:rsidR="002D56C2" w:rsidRPr="009F55AD">
        <w:rPr>
          <w:i/>
        </w:rPr>
        <w:sym w:font="Symbol" w:char="F02D"/>
      </w:r>
      <w:r w:rsidR="002D56C2" w:rsidRPr="009F55AD">
        <w:rPr>
          <w:i/>
        </w:rPr>
        <w:t xml:space="preserve"> Изобретения. Знаменитые ученые и изобретатели.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Объем диалогов – до 6–7 реплик со стороны каждого учащегося.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Монологическая речь. </w:t>
      </w:r>
      <w:r w:rsidRPr="00E6358A">
        <w:rPr>
          <w:rStyle w:val="c1"/>
          <w:color w:val="000000"/>
        </w:rPr>
        <w:t>Совершенствование умений устно выступать с сообщениями в связи с увиденным/прочитанным, по результатам работы над иноязычным проектом.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делать сообщения, содержащие наиболее важную информацию по теме/проблеме;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кратко передавать содержание полученной информации;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рассказывать о себе, своем окружении, своих планах, обосновывая свои намерения/поступки;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рассуждать о фактах/событиях, приводя примеры, аргументы, делая выводы; описывать особенности жизни и культуры своей страны и страны/стран изучаемого языка.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lastRenderedPageBreak/>
        <w:t>Объем монологического высказывания 12–15 фраз.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А у д и р о в а н и е.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proofErr w:type="gramStart"/>
      <w:r w:rsidRPr="00E6358A">
        <w:rPr>
          <w:rStyle w:val="c1"/>
          <w:color w:val="000000"/>
        </w:rPr>
        <w:t>Дальнейшее развитие понимания на слух (с различной степенью полноты и точности) высказываний собеседников в процессе общения, а также содержание аутентичных аудио- и видеотекстов различных жанров и длительностью звучания до 3 минут:</w:t>
      </w:r>
      <w:r w:rsidR="009F55AD">
        <w:rPr>
          <w:rStyle w:val="c1"/>
          <w:color w:val="000000"/>
        </w:rPr>
        <w:t xml:space="preserve"> </w:t>
      </w:r>
      <w:r w:rsidRPr="00E6358A">
        <w:rPr>
          <w:rStyle w:val="c1"/>
          <w:color w:val="000000"/>
        </w:rPr>
        <w:t>– понимания основного содержания несложных звучащих текстов монологического и диалогического характера: теле- и радиопередач в рамках изучаемых тем;</w:t>
      </w:r>
      <w:r w:rsidR="009F55AD">
        <w:rPr>
          <w:rStyle w:val="c1"/>
          <w:color w:val="000000"/>
        </w:rPr>
        <w:t xml:space="preserve"> </w:t>
      </w:r>
      <w:r w:rsidRPr="00E6358A">
        <w:rPr>
          <w:rStyle w:val="c1"/>
          <w:color w:val="000000"/>
        </w:rPr>
        <w:t>– выборочного понимания необходимой информации в объявлениях и информационной рекламе;</w:t>
      </w:r>
      <w:proofErr w:type="gramEnd"/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отделять главную информацию от второстепенной;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выявлять наиболее значимые факты;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определять свое отношение к ним, извлекать из аудиотекста необходимую/ интересующую информацию.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Ч т е н и е.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всех основных видов чтения аутентичных текстов различных стилей: публицистических, научно-популярных, художественных, прагматических, а также текстов из разных областей знания (с учетом межпредметных связей):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ознакомительного чтения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просмотрового/поискового чтения – с целью выборочного понимания необходимой/интересующей информации из текста статьи, проспекта.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выделять основные факты;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отделять главную информацию от второстепенной;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предвосхищать возможные события/факты</w:t>
      </w:r>
      <w:r w:rsidRPr="00E6358A">
        <w:rPr>
          <w:rStyle w:val="c1"/>
          <w:i/>
          <w:iCs/>
          <w:color w:val="000000"/>
        </w:rPr>
        <w:t>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раскрывать причинно-следственные связи между фактами;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понимать аргументацию;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извлекать необходимую/интересующую информацию;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определять свое отношение к прочитанному.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П и с ь м е н н а я  р е ч ь.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 писать личное письмо, заполнять анкеты, бланки; излагать сведения о себе в форме, принятой в англоязычных странах (автобиография/резюме); составлять план, тезисы устного/письменного сообщения, в том числе на основе выписок из текста.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E6358A" w:rsidRPr="00E6358A" w:rsidRDefault="00E6358A" w:rsidP="00E6358A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Компенсаторные умения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Совершенствование следующих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общения; мимику, жесты.</w:t>
      </w:r>
    </w:p>
    <w:p w:rsidR="00E6358A" w:rsidRPr="00E6358A" w:rsidRDefault="00E6358A" w:rsidP="00E6358A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Учебно-познавательные умения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lastRenderedPageBreak/>
        <w:t>Дальнейшее </w:t>
      </w:r>
      <w:r w:rsidRPr="00E6358A">
        <w:rPr>
          <w:rStyle w:val="c1"/>
          <w:b/>
          <w:bCs/>
          <w:color w:val="000000"/>
        </w:rPr>
        <w:t>развитие</w:t>
      </w:r>
      <w:r w:rsidRPr="00E6358A">
        <w:rPr>
          <w:rStyle w:val="c1"/>
          <w:color w:val="000000"/>
        </w:rPr>
        <w:t> </w:t>
      </w:r>
      <w:r w:rsidRPr="00E6358A">
        <w:rPr>
          <w:rStyle w:val="c1"/>
          <w:b/>
          <w:bCs/>
          <w:color w:val="000000"/>
        </w:rPr>
        <w:t>общеучебных умений,</w:t>
      </w:r>
      <w:r w:rsidRPr="00E6358A">
        <w:rPr>
          <w:rStyle w:val="c1"/>
          <w:color w:val="000000"/>
        </w:rPr>
        <w:t> связанных с приемами самостоятельного приобретения знаний: использовать двуязычный и одноязычный (толковый) словари и другую справочную литературу, в том числе лингвострановедческую, ориентироваться в письменном и аудиотексте на английском языке, обобщать информацию, фиксировать содержание сообщений, выделять нужную/основную информацию из различных источников на английском языке.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 </w:t>
      </w:r>
      <w:r w:rsidRPr="00E6358A">
        <w:rPr>
          <w:rStyle w:val="c1"/>
          <w:b/>
          <w:bCs/>
          <w:color w:val="000000"/>
        </w:rPr>
        <w:t>специальных учебных умений:</w:t>
      </w:r>
      <w:r w:rsidRPr="00E6358A">
        <w:rPr>
          <w:rStyle w:val="c1"/>
          <w:color w:val="000000"/>
        </w:rPr>
        <w:t> интерпретировать языковые средства, отражающие особенности иной культуры, использовать выборочный перевод для уточнения понимания текста на английском языке.</w:t>
      </w:r>
    </w:p>
    <w:p w:rsidR="00E6358A" w:rsidRPr="00E6358A" w:rsidRDefault="00E6358A" w:rsidP="00E6358A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Социокультурные знания и умения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социокультурных знаний происходит за счет углубления: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> </w:t>
      </w:r>
      <w:r w:rsidRPr="00E6358A">
        <w:rPr>
          <w:rStyle w:val="c1"/>
          <w:b/>
          <w:bCs/>
          <w:color w:val="000000"/>
        </w:rPr>
        <w:t>социокультурных знаний</w:t>
      </w:r>
      <w:r w:rsidRPr="00E6358A">
        <w:rPr>
          <w:rStyle w:val="c1"/>
          <w:color w:val="000000"/>
        </w:rPr>
        <w:t> о правилах вежливого поведения в стандартных ситуациях социально-бытовой, социально-культурной и учебно-трудовой сфер общения в иноязычной среде (включая этикет поведения при проживании в зарубежной семье, при приглашении в гости, а также этикет поведения в гостях); о языковых средствах, которые могут использоваться в ситуациях официального и неофициального характера;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> </w:t>
      </w:r>
      <w:r w:rsidRPr="00E6358A">
        <w:rPr>
          <w:rStyle w:val="c1"/>
          <w:b/>
          <w:bCs/>
          <w:color w:val="000000"/>
        </w:rPr>
        <w:t>межпредметных знаний </w:t>
      </w:r>
      <w:r w:rsidRPr="00E6358A">
        <w:rPr>
          <w:rStyle w:val="c1"/>
          <w:color w:val="000000"/>
        </w:rPr>
        <w:t>о культурном наследии страны/стран, говорящих на английском языке, об условиях жизни разных слоев общества в ней них, возможностях получения образования и трудоустройства, их ценностных ориентирах; этническом составе и религиозных особенностях стран.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социокультурных умений происходит за счет использования: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необходимых языковых средств для выражения мнений (согласия/несогласия, отказа) в некатегоричной и неагрессивной форме, с уважением к взглядам других;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необходимых языковых средств, с помощью которых возможно представить родную страну и культуру в иноязычной среде, оказать помощь зарубежным гостям в ситуациях повседневного общения;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формул речевого этикета в рамках стандартных ситуаций общения.</w:t>
      </w:r>
    </w:p>
    <w:p w:rsidR="00E6358A" w:rsidRPr="00E6358A" w:rsidRDefault="00E6358A" w:rsidP="00E6358A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Языковые знания и навыки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В старшей школе осуществляется систематизация языковых знаний школьников, полученных в основной школе, продолжается овладение учащимися новыми языковыми знаниями и навыками в соответствии с требованиями базового уровня владения английским языком.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Орфография. </w:t>
      </w:r>
      <w:r w:rsidRPr="00E6358A">
        <w:rPr>
          <w:rStyle w:val="c1"/>
          <w:color w:val="000000"/>
        </w:rPr>
        <w:t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Фонетическая сторона речи.</w:t>
      </w:r>
      <w:r w:rsidRPr="00E6358A">
        <w:rPr>
          <w:rStyle w:val="c1"/>
          <w:color w:val="000000"/>
        </w:rPr>
        <w:t> Совершенствование слухо-произносительных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ритмико-интонационных навыков оформления различных типов предложений.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Лексическая сторона речи. </w:t>
      </w:r>
      <w:r w:rsidRPr="00E6358A">
        <w:rPr>
          <w:rStyle w:val="c1"/>
          <w:color w:val="000000"/>
        </w:rPr>
        <w:t>Систематизация лексических единиц, изученных во 2–9 или в 5–9 классах; овладение лексическими средствами, обслуживающими новые темы, проблемы и ситуации устного и письменного общения. Лексический минимум выпускников полной средней школы составляет 1400 лексических единиц.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 Развитие навыков распознавания и употребления в речи лексических единиц, обслуживающих ситуации в рамках тематики основной и старшей школы, наиболее распространенных устойчивых словосочетаний, реплик-клише речевого этикета, характерных для культуры англоязычных стран, навыков использования словарей.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lastRenderedPageBreak/>
        <w:t>Грамматическая сторона речи. </w:t>
      </w:r>
      <w:r w:rsidRPr="00E6358A">
        <w:rPr>
          <w:rStyle w:val="c1"/>
          <w:color w:val="000000"/>
        </w:rPr>
        <w:t>Продуктивное овладение грамматическими явлениями, которые ранее были усвоены рецептивно, и коммуникативно-ориентированная систематизация грамматического материала, усвоенного в основной школе: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совершенствование навыков распознавания и употребления в речи изученных ранее коммуникативных и структурных типов предложения; систематизация знаний о сложносочиненных и</w:t>
      </w:r>
      <w:r w:rsidRPr="00E6358A">
        <w:rPr>
          <w:rStyle w:val="c1"/>
          <w:b/>
          <w:bCs/>
          <w:color w:val="000000"/>
        </w:rPr>
        <w:t> </w:t>
      </w:r>
      <w:r w:rsidRPr="00E6358A">
        <w:rPr>
          <w:rStyle w:val="c1"/>
          <w:color w:val="000000"/>
        </w:rPr>
        <w:t>сложноподчиненных</w:t>
      </w:r>
      <w:r w:rsidRPr="00E6358A">
        <w:rPr>
          <w:rStyle w:val="c1"/>
          <w:b/>
          <w:bCs/>
          <w:color w:val="000000"/>
        </w:rPr>
        <w:t> </w:t>
      </w:r>
      <w:r w:rsidRPr="00E6358A">
        <w:rPr>
          <w:rStyle w:val="c1"/>
          <w:color w:val="000000"/>
        </w:rPr>
        <w:t>предложениях, в том числе условных предложениях с разной степенью вероятности: вероятных, маловероятных и невероятных: Conditional I, II ,III;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  <w:lang w:val="en-US"/>
        </w:rPr>
      </w:pPr>
      <w:r w:rsidRPr="00E6358A">
        <w:rPr>
          <w:rStyle w:val="c1"/>
          <w:color w:val="000000"/>
        </w:rPr>
        <w:t xml:space="preserve">формирование навыков распознавания и употребления в речи предложений с конструкцией “I wish…” </w:t>
      </w:r>
      <w:r w:rsidRPr="00E6358A">
        <w:rPr>
          <w:rStyle w:val="c1"/>
          <w:color w:val="000000"/>
          <w:lang w:val="en-US"/>
        </w:rPr>
        <w:t xml:space="preserve">(I wish I had my own room), </w:t>
      </w:r>
      <w:r w:rsidRPr="00E6358A">
        <w:rPr>
          <w:rStyle w:val="c1"/>
          <w:color w:val="000000"/>
        </w:rPr>
        <w:t>конструкцией</w:t>
      </w:r>
      <w:r w:rsidRPr="00E6358A">
        <w:rPr>
          <w:rStyle w:val="c1"/>
          <w:color w:val="000000"/>
          <w:lang w:val="en-US"/>
        </w:rPr>
        <w:t xml:space="preserve"> “so/such + that” (I was so busy that forgot to phone to my parents), </w:t>
      </w:r>
      <w:r w:rsidRPr="00E6358A">
        <w:rPr>
          <w:rStyle w:val="c1"/>
          <w:color w:val="000000"/>
        </w:rPr>
        <w:t>эмфатических</w:t>
      </w:r>
      <w:r w:rsidRPr="00E6358A">
        <w:rPr>
          <w:rStyle w:val="c1"/>
          <w:color w:val="000000"/>
          <w:lang w:val="en-US"/>
        </w:rPr>
        <w:t xml:space="preserve"> </w:t>
      </w:r>
      <w:r w:rsidRPr="00E6358A">
        <w:rPr>
          <w:rStyle w:val="c1"/>
          <w:color w:val="000000"/>
        </w:rPr>
        <w:t>конструкций</w:t>
      </w:r>
      <w:r w:rsidRPr="00E6358A">
        <w:rPr>
          <w:rStyle w:val="c1"/>
          <w:color w:val="000000"/>
          <w:lang w:val="en-US"/>
        </w:rPr>
        <w:t xml:space="preserve"> </w:t>
      </w:r>
      <w:r w:rsidRPr="00E6358A">
        <w:rPr>
          <w:rStyle w:val="c1"/>
          <w:color w:val="000000"/>
        </w:rPr>
        <w:t>типа</w:t>
      </w:r>
      <w:r w:rsidRPr="00E6358A">
        <w:rPr>
          <w:rStyle w:val="c1"/>
          <w:color w:val="000000"/>
          <w:lang w:val="en-US"/>
        </w:rPr>
        <w:t xml:space="preserve"> It’s him who …, It’s time you did smth;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совершенствование навыков распознавания и употребления в речи глаголов в наиболее употребительных временных формах действительного залога: Present Simple, Future Simple и Past Simple, Present и Past Continuous, Present и Past Perfect; модальных глаголов и их эквивалентов;</w:t>
      </w:r>
    </w:p>
    <w:p w:rsidR="00E6358A" w:rsidRPr="00E6358A" w:rsidRDefault="00E6358A" w:rsidP="00E6358A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знание признаков и навыки распознавания и употребления в речи глаголов в следующих формах действительного залога: Present Perfect Continuous и Past Perfect Continuous и страдательного залога: Present Simple Passive, Future Simple Passive, Past Simple Passive, Present Perfect Passive;</w:t>
      </w:r>
    </w:p>
    <w:p w:rsidR="00E6358A" w:rsidRPr="009F55AD" w:rsidRDefault="00E6358A" w:rsidP="009F55AD">
      <w:pPr>
        <w:pStyle w:val="c6"/>
        <w:shd w:val="clear" w:color="auto" w:fill="FFFFFF"/>
        <w:spacing w:before="0" w:beforeAutospacing="0" w:after="0" w:afterAutospacing="0"/>
        <w:ind w:firstLine="704"/>
        <w:jc w:val="both"/>
      </w:pPr>
      <w:r w:rsidRPr="00E6358A">
        <w:rPr>
          <w:rStyle w:val="c1"/>
          <w:color w:val="000000"/>
        </w:rPr>
        <w:t>знание признаков и навыки распознавания при чтении глаголов в Past Perfect Passive, Future Perfect Passive; неличных форм глагола (Infinitive, Participle I и Gerund) без различения их функций;</w:t>
      </w:r>
      <w:r w:rsidR="009F55AD">
        <w:rPr>
          <w:rStyle w:val="c1"/>
          <w:color w:val="000000"/>
        </w:rPr>
        <w:t xml:space="preserve"> </w:t>
      </w:r>
      <w:r w:rsidRPr="009F55AD">
        <w:rPr>
          <w:rStyle w:val="c1"/>
          <w:color w:val="000000"/>
        </w:rPr>
        <w:t>формирование навыков распознавания и употребления в речи различных грамматических сре</w:t>
      </w:r>
      <w:proofErr w:type="gramStart"/>
      <w:r w:rsidRPr="009F55AD">
        <w:rPr>
          <w:rStyle w:val="c1"/>
          <w:color w:val="000000"/>
        </w:rPr>
        <w:t>дств дл</w:t>
      </w:r>
      <w:proofErr w:type="gramEnd"/>
      <w:r w:rsidRPr="009F55AD">
        <w:rPr>
          <w:rStyle w:val="c1"/>
          <w:color w:val="000000"/>
        </w:rPr>
        <w:t>я выражения будущего времени: Simple Future, to be going to, Present</w:t>
      </w:r>
      <w:r w:rsidR="009F55AD" w:rsidRPr="009F55AD">
        <w:rPr>
          <w:rStyle w:val="c1"/>
          <w:color w:val="000000"/>
        </w:rPr>
        <w:t xml:space="preserve"> </w:t>
      </w:r>
      <w:r w:rsidRPr="009F55AD">
        <w:rPr>
          <w:rStyle w:val="c1"/>
          <w:color w:val="000000"/>
        </w:rPr>
        <w:t>Continuous;</w:t>
      </w:r>
      <w:r w:rsidR="009F55AD" w:rsidRPr="009F55AD">
        <w:rPr>
          <w:rStyle w:val="c1"/>
          <w:color w:val="000000"/>
        </w:rPr>
        <w:t xml:space="preserve"> </w:t>
      </w:r>
      <w:r w:rsidRPr="009F55AD">
        <w:rPr>
          <w:rStyle w:val="c1"/>
          <w:color w:val="000000"/>
        </w:rPr>
        <w:t>совершенствование навыков употребления определенного/неопределенного/нулевого артиклей; имен существительных в единственном и множественном числе (в том числе исключения). Совершенствование навыков распознавания и употребления в речи личных, притяжательных, указательных, неопределенных, относительных, вопросительных местоимений; прилагательных и наречий, в том числе наречий, выражающих количество (many/much, few/a few, little/a little); количественных и порядковых числительных;</w:t>
      </w:r>
    </w:p>
    <w:p w:rsidR="00E6358A" w:rsidRPr="009F55AD" w:rsidRDefault="00E6358A" w:rsidP="009F55A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55AD">
        <w:rPr>
          <w:rStyle w:val="c1"/>
          <w:rFonts w:ascii="Times New Roman" w:hAnsi="Times New Roman" w:cs="Times New Roman"/>
          <w:color w:val="000000"/>
          <w:sz w:val="24"/>
          <w:szCs w:val="24"/>
        </w:rPr>
        <w:t>систематизация знаний о функциональной значимости предлогов и совершенствование навыков их употребления: предлоги во фразах, выражающих направление, время, место действия; о разных средствах связи в тексте для обеспечения его целостности, например, наречий (firstly, finally, at last, in the end, however, etc.).</w:t>
      </w:r>
    </w:p>
    <w:p w:rsidR="00A62FAA" w:rsidRPr="00E6358A" w:rsidRDefault="00A62FAA" w:rsidP="001D285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6C95" w:rsidRPr="00E6358A" w:rsidRDefault="00D16C95" w:rsidP="00D16C95">
      <w:pPr>
        <w:pStyle w:val="Default"/>
      </w:pPr>
      <w:r w:rsidRPr="00E6358A">
        <w:rPr>
          <w:b/>
          <w:bCs/>
        </w:rPr>
        <w:t xml:space="preserve">ОСНОВНОЕ СОДЕРЖАНИЕ УЧЕБНОГО ПРЕДМЕТА. </w:t>
      </w:r>
    </w:p>
    <w:p w:rsidR="00D16C95" w:rsidRPr="00E6358A" w:rsidRDefault="00D16C95" w:rsidP="00D16C95">
      <w:pPr>
        <w:pStyle w:val="Default"/>
        <w:rPr>
          <w:b/>
          <w:bCs/>
        </w:rPr>
      </w:pPr>
      <w:r w:rsidRPr="00E6358A">
        <w:rPr>
          <w:b/>
          <w:bCs/>
        </w:rPr>
        <w:t xml:space="preserve">Предметное содержание речи </w:t>
      </w:r>
    </w:p>
    <w:p w:rsidR="00356476" w:rsidRPr="00E6358A" w:rsidRDefault="00356476" w:rsidP="0035647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Социально-бытовая сфера</w:t>
      </w: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</w:rPr>
        <w:t>. Социальное обеспечение, здоровье и забота о нем, самочувствие, медицинские услуги.</w:t>
      </w:r>
    </w:p>
    <w:p w:rsidR="00356476" w:rsidRPr="00E6358A" w:rsidRDefault="00356476" w:rsidP="00356476">
      <w:pPr>
        <w:pStyle w:val="a3"/>
        <w:numPr>
          <w:ilvl w:val="0"/>
          <w:numId w:val="12"/>
        </w:num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Социально-культурная сфера</w:t>
      </w:r>
      <w:r w:rsidRPr="00E6358A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D04A44" w:rsidRPr="00E6358A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Молодежь в современном обществе. Положение и права молодежи в современном обществе, проблемы молодежной субкультуры, кино и театр, межличностные отношения с друзьями и знакомыми.  </w:t>
      </w:r>
    </w:p>
    <w:p w:rsidR="00356476" w:rsidRPr="00E6358A" w:rsidRDefault="00356476" w:rsidP="00356476">
      <w:pPr>
        <w:pStyle w:val="a3"/>
        <w:numPr>
          <w:ilvl w:val="0"/>
          <w:numId w:val="12"/>
        </w:num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</w:rPr>
        <w:t>Страна/страны изучаемого языка.</w:t>
      </w:r>
    </w:p>
    <w:p w:rsidR="00917BAF" w:rsidRPr="00E6358A" w:rsidRDefault="00356476" w:rsidP="00356476">
      <w:pPr>
        <w:pStyle w:val="a3"/>
        <w:numPr>
          <w:ilvl w:val="0"/>
          <w:numId w:val="12"/>
        </w:numPr>
        <w:rPr>
          <w:rStyle w:val="c0"/>
          <w:rFonts w:ascii="Times New Roman" w:hAnsi="Times New Roman" w:cs="Times New Roman"/>
          <w:sz w:val="24"/>
          <w:szCs w:val="24"/>
        </w:rPr>
      </w:pP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</w:rPr>
        <w:t>Государственное устройство.</w:t>
      </w:r>
    </w:p>
    <w:p w:rsidR="00356476" w:rsidRPr="008C297F" w:rsidRDefault="00356476" w:rsidP="00356476">
      <w:pPr>
        <w:pStyle w:val="a3"/>
        <w:numPr>
          <w:ilvl w:val="0"/>
          <w:numId w:val="12"/>
        </w:numPr>
        <w:rPr>
          <w:rStyle w:val="c0"/>
          <w:rFonts w:ascii="Times New Roman" w:hAnsi="Times New Roman" w:cs="Times New Roman"/>
          <w:sz w:val="24"/>
          <w:szCs w:val="24"/>
        </w:rPr>
      </w:pPr>
      <w:r w:rsidRPr="00E6358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Географическое положение и его влияние на образ жизни и формирование некоторых черт национального характера, вклад представителей англоязычных стран в и мировую культуру и в  научно-технический прогресс.</w:t>
      </w:r>
    </w:p>
    <w:p w:rsidR="00644091" w:rsidRDefault="00644091" w:rsidP="00644091">
      <w:pPr>
        <w:pStyle w:val="a3"/>
        <w:ind w:left="720"/>
        <w:rPr>
          <w:rFonts w:ascii="Times New Roman" w:hAnsi="Times New Roman" w:cs="Times New Roman"/>
        </w:rPr>
      </w:pPr>
    </w:p>
    <w:p w:rsidR="00644091" w:rsidRPr="00644091" w:rsidRDefault="00644091" w:rsidP="00644091">
      <w:pPr>
        <w:pStyle w:val="a3"/>
        <w:ind w:left="720"/>
        <w:rPr>
          <w:rFonts w:ascii="Times New Roman" w:hAnsi="Times New Roman" w:cs="Times New Roman"/>
        </w:rPr>
      </w:pPr>
      <w:r w:rsidRPr="00644091">
        <w:rPr>
          <w:rFonts w:ascii="Times New Roman" w:hAnsi="Times New Roman" w:cs="Times New Roman"/>
        </w:rPr>
        <w:t>УМК «Английский с удовольствием.10</w:t>
      </w:r>
      <w:r>
        <w:rPr>
          <w:rFonts w:ascii="Times New Roman" w:hAnsi="Times New Roman" w:cs="Times New Roman"/>
        </w:rPr>
        <w:t>, 11</w:t>
      </w:r>
      <w:r w:rsidRPr="00644091">
        <w:rPr>
          <w:rFonts w:ascii="Times New Roman" w:hAnsi="Times New Roman" w:cs="Times New Roman"/>
        </w:rPr>
        <w:t xml:space="preserve"> класс» учебник для общеобразовательных учреждений с приложением на электронном носителе, рабочей тетрадью и книгой для учителя. Авторы</w:t>
      </w:r>
      <w:r w:rsidRPr="00644091">
        <w:rPr>
          <w:rFonts w:ascii="Times New Roman" w:hAnsi="Times New Roman" w:cs="Times New Roman"/>
          <w:shd w:val="clear" w:color="auto" w:fill="FFFFFF"/>
        </w:rPr>
        <w:t xml:space="preserve"> </w:t>
      </w:r>
      <w:r w:rsidRPr="00644091">
        <w:rPr>
          <w:rFonts w:ascii="Times New Roman" w:hAnsi="Times New Roman" w:cs="Times New Roman"/>
        </w:rPr>
        <w:t xml:space="preserve">М.З.Биболетова, Е.Е. Бабушис, Н.Д. Снежко.,  М.: Дрофа, 2018. </w:t>
      </w:r>
    </w:p>
    <w:p w:rsidR="008C297F" w:rsidRDefault="008C297F" w:rsidP="00EB2ADB">
      <w:pPr>
        <w:pStyle w:val="Default"/>
        <w:jc w:val="center"/>
        <w:rPr>
          <w:b/>
          <w:bCs/>
        </w:rPr>
      </w:pPr>
    </w:p>
    <w:p w:rsidR="00221783" w:rsidRPr="00E6358A" w:rsidRDefault="00221783" w:rsidP="00EB2ADB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lastRenderedPageBreak/>
        <w:t>ТЕМАТИЧЕСКОЕ ПЛАНИРОВАНИЕ.</w:t>
      </w:r>
    </w:p>
    <w:p w:rsidR="0019578D" w:rsidRDefault="008032AF" w:rsidP="00EB2ADB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t>10</w:t>
      </w:r>
      <w:r w:rsidR="0019578D" w:rsidRPr="00E6358A">
        <w:rPr>
          <w:b/>
          <w:bCs/>
        </w:rPr>
        <w:t xml:space="preserve"> класс (102 часа)</w:t>
      </w:r>
    </w:p>
    <w:p w:rsidR="00073CD0" w:rsidRPr="00E6358A" w:rsidRDefault="00073CD0" w:rsidP="00073CD0">
      <w:pPr>
        <w:pStyle w:val="a3"/>
        <w:rPr>
          <w:b/>
          <w:bCs/>
        </w:rPr>
      </w:pPr>
      <w:r w:rsidRPr="001F55F8">
        <w:rPr>
          <w:rFonts w:ascii="Times New Roman" w:hAnsi="Times New Roman" w:cs="Times New Roman"/>
          <w:b/>
          <w:i/>
        </w:rPr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9889" w:type="dxa"/>
        <w:tblLayout w:type="fixed"/>
        <w:tblLook w:val="04A0"/>
      </w:tblPr>
      <w:tblGrid>
        <w:gridCol w:w="765"/>
        <w:gridCol w:w="2887"/>
        <w:gridCol w:w="2126"/>
        <w:gridCol w:w="1418"/>
        <w:gridCol w:w="1559"/>
        <w:gridCol w:w="1134"/>
      </w:tblGrid>
      <w:tr w:rsidR="00073CD0" w:rsidRPr="00E6358A" w:rsidTr="00D45FA5">
        <w:tc>
          <w:tcPr>
            <w:tcW w:w="765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 xml:space="preserve">№ </w:t>
            </w:r>
            <w:proofErr w:type="gramStart"/>
            <w:r w:rsidRPr="00E6358A">
              <w:rPr>
                <w:b/>
              </w:rPr>
              <w:t>п</w:t>
            </w:r>
            <w:proofErr w:type="gramEnd"/>
            <w:r w:rsidRPr="00E6358A">
              <w:rPr>
                <w:b/>
              </w:rPr>
              <w:t>/п</w:t>
            </w:r>
          </w:p>
        </w:tc>
        <w:tc>
          <w:tcPr>
            <w:tcW w:w="2887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Разделы</w:t>
            </w:r>
          </w:p>
        </w:tc>
        <w:tc>
          <w:tcPr>
            <w:tcW w:w="2126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418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Количество часов</w:t>
            </w:r>
          </w:p>
        </w:tc>
        <w:tc>
          <w:tcPr>
            <w:tcW w:w="1559" w:type="dxa"/>
          </w:tcPr>
          <w:p w:rsidR="00073CD0" w:rsidRPr="00E6358A" w:rsidRDefault="00073CD0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134" w:type="dxa"/>
          </w:tcPr>
          <w:p w:rsidR="00073CD0" w:rsidRPr="00E6358A" w:rsidRDefault="00073CD0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2347DC" w:rsidRPr="00E6358A" w:rsidTr="00D45FA5">
        <w:tc>
          <w:tcPr>
            <w:tcW w:w="765" w:type="dxa"/>
          </w:tcPr>
          <w:p w:rsidR="002347DC" w:rsidRPr="00E6358A" w:rsidRDefault="002347DC" w:rsidP="00EB2ADB">
            <w:pPr>
              <w:pStyle w:val="Default"/>
              <w:numPr>
                <w:ilvl w:val="0"/>
                <w:numId w:val="4"/>
              </w:numPr>
              <w:jc w:val="center"/>
            </w:pPr>
          </w:p>
        </w:tc>
        <w:tc>
          <w:tcPr>
            <w:tcW w:w="2887" w:type="dxa"/>
          </w:tcPr>
          <w:p w:rsidR="002347DC" w:rsidRPr="00E6358A" w:rsidRDefault="002347DC" w:rsidP="00EB2ADB">
            <w:pPr>
              <w:pStyle w:val="a6"/>
              <w:jc w:val="center"/>
              <w:rPr>
                <w:bCs/>
              </w:rPr>
            </w:pPr>
            <w:r>
              <w:rPr>
                <w:color w:val="000000"/>
                <w:shd w:val="clear" w:color="auto" w:fill="FFFFFF"/>
              </w:rPr>
              <w:t>Начинаем снова.</w:t>
            </w:r>
          </w:p>
        </w:tc>
        <w:tc>
          <w:tcPr>
            <w:tcW w:w="2126" w:type="dxa"/>
          </w:tcPr>
          <w:p w:rsidR="002347DC" w:rsidRDefault="002347DC" w:rsidP="002535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0969">
              <w:rPr>
                <w:rFonts w:ascii="Times New Roman" w:hAnsi="Times New Roman"/>
                <w:sz w:val="20"/>
                <w:szCs w:val="20"/>
              </w:rPr>
              <w:t>Модуль «Школьный урок»</w:t>
            </w:r>
          </w:p>
          <w:p w:rsidR="002347DC" w:rsidRDefault="002347DC" w:rsidP="00253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C1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Нетрадиционные, интегрированные, уроки в трансформируемом пространстве</w:t>
            </w:r>
          </w:p>
        </w:tc>
        <w:tc>
          <w:tcPr>
            <w:tcW w:w="1418" w:type="dxa"/>
          </w:tcPr>
          <w:p w:rsidR="002347DC" w:rsidRPr="00E6358A" w:rsidRDefault="002347DC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2347DC" w:rsidRPr="00E6358A" w:rsidRDefault="002347DC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47DC" w:rsidRPr="00E6358A" w:rsidRDefault="002347DC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939" w:rsidRPr="00E6358A" w:rsidTr="00D45FA5">
        <w:tc>
          <w:tcPr>
            <w:tcW w:w="765" w:type="dxa"/>
          </w:tcPr>
          <w:p w:rsidR="000A4939" w:rsidRPr="00E6358A" w:rsidRDefault="000A4939" w:rsidP="00EB2ADB">
            <w:pPr>
              <w:pStyle w:val="Default"/>
              <w:numPr>
                <w:ilvl w:val="0"/>
                <w:numId w:val="4"/>
              </w:numPr>
              <w:jc w:val="center"/>
            </w:pPr>
          </w:p>
        </w:tc>
        <w:tc>
          <w:tcPr>
            <w:tcW w:w="2887" w:type="dxa"/>
          </w:tcPr>
          <w:p w:rsidR="000A4939" w:rsidRPr="00E6358A" w:rsidRDefault="000A4939" w:rsidP="00EB2ADB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Поговорим о делах семейных.</w:t>
            </w:r>
          </w:p>
        </w:tc>
        <w:tc>
          <w:tcPr>
            <w:tcW w:w="2126" w:type="dxa"/>
          </w:tcPr>
          <w:p w:rsidR="000A4939" w:rsidRDefault="000A4939" w:rsidP="0025359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F1C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Модуль «Курсы внеурочной деятельности и дополнительного образования»</w:t>
            </w:r>
          </w:p>
          <w:p w:rsidR="000A4939" w:rsidRPr="004C5B64" w:rsidRDefault="000A4939" w:rsidP="0025359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B64"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  <w:t>Час общения «Дорога к счастью»</w:t>
            </w:r>
          </w:p>
        </w:tc>
        <w:tc>
          <w:tcPr>
            <w:tcW w:w="1418" w:type="dxa"/>
          </w:tcPr>
          <w:p w:rsidR="000A4939" w:rsidRPr="00E6358A" w:rsidRDefault="000A4939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A4939" w:rsidRPr="00E6358A" w:rsidRDefault="000A4939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A4939" w:rsidRPr="00E6358A" w:rsidRDefault="000A4939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6318E" w:rsidRPr="00E6358A" w:rsidTr="00D45FA5">
        <w:tc>
          <w:tcPr>
            <w:tcW w:w="765" w:type="dxa"/>
          </w:tcPr>
          <w:p w:rsidR="0066318E" w:rsidRPr="00E6358A" w:rsidRDefault="0066318E" w:rsidP="00EB2ADB">
            <w:pPr>
              <w:pStyle w:val="Default"/>
              <w:numPr>
                <w:ilvl w:val="0"/>
                <w:numId w:val="4"/>
              </w:numPr>
              <w:jc w:val="center"/>
            </w:pPr>
          </w:p>
        </w:tc>
        <w:tc>
          <w:tcPr>
            <w:tcW w:w="2887" w:type="dxa"/>
          </w:tcPr>
          <w:p w:rsidR="0066318E" w:rsidRPr="00E6358A" w:rsidRDefault="0066318E" w:rsidP="00EB2ADB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Цивилизация и прогресс.</w:t>
            </w:r>
          </w:p>
        </w:tc>
        <w:tc>
          <w:tcPr>
            <w:tcW w:w="2126" w:type="dxa"/>
          </w:tcPr>
          <w:p w:rsidR="0066318E" w:rsidRDefault="0066318E" w:rsidP="0025359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F1C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Модуль «Курсы внеурочной деятельности и дополнительного образования»</w:t>
            </w:r>
          </w:p>
          <w:p w:rsidR="0066318E" w:rsidRPr="004C5B64" w:rsidRDefault="0066318E" w:rsidP="0025359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B64"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  <w:t>Час общения «Дорога к счастью»</w:t>
            </w:r>
          </w:p>
        </w:tc>
        <w:tc>
          <w:tcPr>
            <w:tcW w:w="1418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318E" w:rsidRPr="00E6358A" w:rsidTr="00D45FA5">
        <w:tc>
          <w:tcPr>
            <w:tcW w:w="765" w:type="dxa"/>
          </w:tcPr>
          <w:p w:rsidR="0066318E" w:rsidRPr="00E6358A" w:rsidRDefault="0066318E" w:rsidP="00EB2ADB">
            <w:pPr>
              <w:pStyle w:val="Default"/>
              <w:numPr>
                <w:ilvl w:val="0"/>
                <w:numId w:val="4"/>
              </w:numPr>
              <w:jc w:val="center"/>
            </w:pPr>
          </w:p>
        </w:tc>
        <w:tc>
          <w:tcPr>
            <w:tcW w:w="2887" w:type="dxa"/>
          </w:tcPr>
          <w:p w:rsidR="0066318E" w:rsidRPr="00E6358A" w:rsidRDefault="0066318E" w:rsidP="00EB2ADB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Мир возможностей.</w:t>
            </w:r>
          </w:p>
        </w:tc>
        <w:tc>
          <w:tcPr>
            <w:tcW w:w="2126" w:type="dxa"/>
          </w:tcPr>
          <w:p w:rsidR="00253595" w:rsidRDefault="00253595" w:rsidP="002535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Модуль «Экскурсии, экспедиции, походы»</w:t>
            </w:r>
          </w:p>
          <w:p w:rsidR="0066318E" w:rsidRPr="00E6358A" w:rsidRDefault="00253595" w:rsidP="00253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01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Экскурсия в музей технологий г</w:t>
            </w:r>
            <w:proofErr w:type="gramStart"/>
            <w:r w:rsidRPr="0010501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.Т</w:t>
            </w:r>
            <w:proofErr w:type="gramEnd"/>
            <w:r w:rsidRPr="0010501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юмени</w:t>
            </w:r>
          </w:p>
        </w:tc>
        <w:tc>
          <w:tcPr>
            <w:tcW w:w="1418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6318E" w:rsidRPr="00E6358A" w:rsidTr="00D45FA5">
        <w:tc>
          <w:tcPr>
            <w:tcW w:w="765" w:type="dxa"/>
          </w:tcPr>
          <w:p w:rsidR="0066318E" w:rsidRPr="00E6358A" w:rsidRDefault="0066318E" w:rsidP="00EB2ADB">
            <w:pPr>
              <w:pStyle w:val="Default"/>
              <w:ind w:left="720"/>
              <w:jc w:val="center"/>
            </w:pPr>
          </w:p>
        </w:tc>
        <w:tc>
          <w:tcPr>
            <w:tcW w:w="2887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126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6318E" w:rsidRPr="00E6358A" w:rsidRDefault="0066318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EF03FE" w:rsidRDefault="00977104" w:rsidP="00EB2ADB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t>11</w:t>
      </w:r>
      <w:r w:rsidR="00EF03FE" w:rsidRPr="00E6358A">
        <w:rPr>
          <w:b/>
          <w:bCs/>
        </w:rPr>
        <w:t xml:space="preserve"> класс (102 часа)</w:t>
      </w:r>
    </w:p>
    <w:p w:rsidR="00073CD0" w:rsidRPr="00E6358A" w:rsidRDefault="00073CD0" w:rsidP="00073CD0">
      <w:pPr>
        <w:pStyle w:val="a3"/>
        <w:rPr>
          <w:b/>
          <w:bCs/>
        </w:rPr>
      </w:pPr>
      <w:r w:rsidRPr="001F55F8">
        <w:rPr>
          <w:rFonts w:ascii="Times New Roman" w:hAnsi="Times New Roman" w:cs="Times New Roman"/>
          <w:b/>
          <w:i/>
        </w:rPr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10031" w:type="dxa"/>
        <w:tblLayout w:type="fixed"/>
        <w:tblLook w:val="04A0"/>
      </w:tblPr>
      <w:tblGrid>
        <w:gridCol w:w="831"/>
        <w:gridCol w:w="2747"/>
        <w:gridCol w:w="2342"/>
        <w:gridCol w:w="1418"/>
        <w:gridCol w:w="1507"/>
        <w:gridCol w:w="1186"/>
      </w:tblGrid>
      <w:tr w:rsidR="00073CD0" w:rsidRPr="00E6358A" w:rsidTr="00D62184">
        <w:tc>
          <w:tcPr>
            <w:tcW w:w="831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 xml:space="preserve">№ </w:t>
            </w:r>
            <w:proofErr w:type="gramStart"/>
            <w:r w:rsidRPr="00E6358A">
              <w:rPr>
                <w:b/>
              </w:rPr>
              <w:t>п</w:t>
            </w:r>
            <w:proofErr w:type="gramEnd"/>
            <w:r w:rsidRPr="00E6358A">
              <w:rPr>
                <w:b/>
              </w:rPr>
              <w:t>/п</w:t>
            </w:r>
          </w:p>
        </w:tc>
        <w:tc>
          <w:tcPr>
            <w:tcW w:w="2747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Разделы</w:t>
            </w:r>
          </w:p>
        </w:tc>
        <w:tc>
          <w:tcPr>
            <w:tcW w:w="2342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418" w:type="dxa"/>
          </w:tcPr>
          <w:p w:rsidR="00073CD0" w:rsidRPr="00E6358A" w:rsidRDefault="00073CD0" w:rsidP="00EB2ADB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Количество часов</w:t>
            </w:r>
          </w:p>
        </w:tc>
        <w:tc>
          <w:tcPr>
            <w:tcW w:w="1507" w:type="dxa"/>
          </w:tcPr>
          <w:p w:rsidR="00073CD0" w:rsidRPr="00E6358A" w:rsidRDefault="00073CD0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186" w:type="dxa"/>
          </w:tcPr>
          <w:p w:rsidR="00073CD0" w:rsidRPr="00E6358A" w:rsidRDefault="00073CD0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871E5E" w:rsidRPr="00E6358A" w:rsidTr="00D62184">
        <w:tc>
          <w:tcPr>
            <w:tcW w:w="831" w:type="dxa"/>
          </w:tcPr>
          <w:p w:rsidR="00871E5E" w:rsidRPr="00E6358A" w:rsidRDefault="00871E5E" w:rsidP="00EB2ADB">
            <w:pPr>
              <w:pStyle w:val="Default"/>
              <w:numPr>
                <w:ilvl w:val="0"/>
                <w:numId w:val="5"/>
              </w:numPr>
              <w:jc w:val="center"/>
            </w:pPr>
          </w:p>
        </w:tc>
        <w:tc>
          <w:tcPr>
            <w:tcW w:w="2747" w:type="dxa"/>
          </w:tcPr>
          <w:p w:rsidR="00871E5E" w:rsidRPr="00E6358A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Молодёжь и общество.</w:t>
            </w:r>
          </w:p>
        </w:tc>
        <w:tc>
          <w:tcPr>
            <w:tcW w:w="2342" w:type="dxa"/>
          </w:tcPr>
          <w:p w:rsidR="00871E5E" w:rsidRDefault="00871E5E" w:rsidP="004953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969">
              <w:rPr>
                <w:rFonts w:ascii="Times New Roman" w:eastAsia="Calibri" w:hAnsi="Times New Roman" w:cs="Times New Roman"/>
                <w:sz w:val="20"/>
                <w:szCs w:val="20"/>
              </w:rPr>
              <w:t>Модуль «Школьный урок»</w:t>
            </w:r>
          </w:p>
          <w:p w:rsidR="00871E5E" w:rsidRPr="004742BA" w:rsidRDefault="00871E5E" w:rsidP="0049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8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Урок проектной деятельности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871E5E" w:rsidRPr="00E6358A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07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71E5E" w:rsidRPr="00E6358A" w:rsidTr="00D62184">
        <w:tc>
          <w:tcPr>
            <w:tcW w:w="831" w:type="dxa"/>
          </w:tcPr>
          <w:p w:rsidR="00871E5E" w:rsidRPr="00E6358A" w:rsidRDefault="00871E5E" w:rsidP="00EB2ADB">
            <w:pPr>
              <w:pStyle w:val="Default"/>
              <w:numPr>
                <w:ilvl w:val="0"/>
                <w:numId w:val="5"/>
              </w:numPr>
              <w:jc w:val="center"/>
            </w:pPr>
          </w:p>
        </w:tc>
        <w:tc>
          <w:tcPr>
            <w:tcW w:w="2747" w:type="dxa"/>
          </w:tcPr>
          <w:p w:rsidR="00871E5E" w:rsidRPr="00E6358A" w:rsidRDefault="00871E5E" w:rsidP="00EB2ADB">
            <w:pPr>
              <w:pStyle w:val="a6"/>
              <w:jc w:val="center"/>
            </w:pPr>
            <w:r>
              <w:t>Работа моей мечты.</w:t>
            </w:r>
          </w:p>
        </w:tc>
        <w:tc>
          <w:tcPr>
            <w:tcW w:w="2342" w:type="dxa"/>
          </w:tcPr>
          <w:p w:rsidR="00545DA4" w:rsidRDefault="00545DA4" w:rsidP="00545DA4">
            <w:pPr>
              <w:jc w:val="center"/>
              <w:rPr>
                <w:rFonts w:ascii="Times New Roman" w:eastAsia="Symbol" w:hAnsi="Times New Roman" w:cs="Times New Roman"/>
                <w:bCs/>
                <w:sz w:val="20"/>
                <w:szCs w:val="20"/>
                <w:lang w:eastAsia="ru-RU"/>
              </w:rPr>
            </w:pPr>
            <w:r w:rsidRPr="00BF02DB">
              <w:rPr>
                <w:rFonts w:ascii="Times New Roman" w:eastAsia="Symbol" w:hAnsi="Times New Roman" w:cs="Times New Roman"/>
                <w:bCs/>
                <w:sz w:val="20"/>
                <w:szCs w:val="20"/>
                <w:lang w:eastAsia="ru-RU"/>
              </w:rPr>
              <w:t>Модуль «Профориентация»</w:t>
            </w:r>
          </w:p>
          <w:p w:rsidR="00545DA4" w:rsidRDefault="00545DA4" w:rsidP="00545DA4">
            <w:pPr>
              <w:jc w:val="center"/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</w:pPr>
            <w:r w:rsidRPr="00BF02DB"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  <w:t>Проект «Профессии наших родителей</w:t>
            </w:r>
          </w:p>
          <w:p w:rsidR="00871E5E" w:rsidRPr="00E6358A" w:rsidRDefault="00545DA4" w:rsidP="00545DA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  <w:t>День карьеры</w:t>
            </w:r>
          </w:p>
        </w:tc>
        <w:tc>
          <w:tcPr>
            <w:tcW w:w="1418" w:type="dxa"/>
          </w:tcPr>
          <w:p w:rsidR="00871E5E" w:rsidRPr="00E6358A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07" w:type="dxa"/>
          </w:tcPr>
          <w:p w:rsidR="00871E5E" w:rsidRPr="00E6358A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1E5E" w:rsidRPr="00E6358A" w:rsidTr="00D62184">
        <w:tc>
          <w:tcPr>
            <w:tcW w:w="831" w:type="dxa"/>
          </w:tcPr>
          <w:p w:rsidR="00871E5E" w:rsidRPr="00E6358A" w:rsidRDefault="00871E5E" w:rsidP="00EB2ADB">
            <w:pPr>
              <w:pStyle w:val="Default"/>
              <w:numPr>
                <w:ilvl w:val="0"/>
                <w:numId w:val="5"/>
              </w:numPr>
              <w:jc w:val="center"/>
            </w:pPr>
          </w:p>
        </w:tc>
        <w:tc>
          <w:tcPr>
            <w:tcW w:w="2747" w:type="dxa"/>
          </w:tcPr>
          <w:p w:rsidR="00871E5E" w:rsidRPr="00E6358A" w:rsidRDefault="00871E5E" w:rsidP="00EB2ADB">
            <w:pPr>
              <w:pStyle w:val="a6"/>
              <w:jc w:val="center"/>
            </w:pPr>
            <w:r>
              <w:t>Управление совершенным миром.</w:t>
            </w:r>
          </w:p>
        </w:tc>
        <w:tc>
          <w:tcPr>
            <w:tcW w:w="2342" w:type="dxa"/>
          </w:tcPr>
          <w:p w:rsidR="00447B90" w:rsidRDefault="00447B90" w:rsidP="00447B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0969">
              <w:rPr>
                <w:rFonts w:ascii="Times New Roman" w:eastAsia="Calibri" w:hAnsi="Times New Roman" w:cs="Times New Roman"/>
                <w:sz w:val="20"/>
                <w:szCs w:val="20"/>
              </w:rPr>
              <w:t>Модуль «Школьный урок»</w:t>
            </w:r>
          </w:p>
          <w:p w:rsidR="00871E5E" w:rsidRDefault="00447B90" w:rsidP="00447B90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C1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Нетрадиционные, интегрированные, уроки в трансформируемом пространстве</w:t>
            </w:r>
          </w:p>
        </w:tc>
        <w:tc>
          <w:tcPr>
            <w:tcW w:w="1418" w:type="dxa"/>
          </w:tcPr>
          <w:p w:rsidR="00871E5E" w:rsidRPr="00E6358A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07" w:type="dxa"/>
            <w:vAlign w:val="center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871E5E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1E5E" w:rsidRPr="00E6358A" w:rsidTr="00D62184">
        <w:tc>
          <w:tcPr>
            <w:tcW w:w="831" w:type="dxa"/>
          </w:tcPr>
          <w:p w:rsidR="00871E5E" w:rsidRPr="00E6358A" w:rsidRDefault="00871E5E" w:rsidP="00EB2ADB">
            <w:pPr>
              <w:pStyle w:val="Default"/>
              <w:numPr>
                <w:ilvl w:val="0"/>
                <w:numId w:val="5"/>
              </w:numPr>
              <w:jc w:val="center"/>
            </w:pPr>
          </w:p>
        </w:tc>
        <w:tc>
          <w:tcPr>
            <w:tcW w:w="2747" w:type="dxa"/>
          </w:tcPr>
          <w:p w:rsidR="00871E5E" w:rsidRDefault="00871E5E" w:rsidP="00EB2ADB">
            <w:pPr>
              <w:pStyle w:val="a6"/>
              <w:jc w:val="center"/>
            </w:pPr>
            <w:r>
              <w:t>Откуда ты?</w:t>
            </w:r>
          </w:p>
        </w:tc>
        <w:tc>
          <w:tcPr>
            <w:tcW w:w="2342" w:type="dxa"/>
          </w:tcPr>
          <w:p w:rsidR="00CD521E" w:rsidRDefault="00CD521E" w:rsidP="00CD521E">
            <w:pPr>
              <w:jc w:val="center"/>
              <w:rPr>
                <w:rFonts w:ascii="Calibri" w:eastAsia="Symbol" w:hAnsi="Calibri" w:cs="Times New Roman"/>
                <w:sz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Модуль «Ключевые общешкольные дела»</w:t>
            </w:r>
            <w:r>
              <w:rPr>
                <w:rFonts w:ascii="Calibri" w:eastAsia="Symbol" w:hAnsi="Calibri" w:cs="Times New Roman"/>
                <w:sz w:val="24"/>
                <w:lang w:eastAsia="ru-RU"/>
              </w:rPr>
              <w:t xml:space="preserve"> </w:t>
            </w:r>
          </w:p>
          <w:p w:rsidR="00CD521E" w:rsidRDefault="00CD521E" w:rsidP="00CD521E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C172D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Парад талантов</w:t>
            </w:r>
          </w:p>
          <w:p w:rsidR="00871E5E" w:rsidRDefault="00CD521E" w:rsidP="00CD521E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69C">
              <w:rPr>
                <w:rFonts w:ascii="Times New Roman" w:eastAsia="Symbol" w:hAnsi="Times New Roman" w:cs="Times New Roman"/>
                <w:i/>
                <w:sz w:val="20"/>
                <w:szCs w:val="20"/>
                <w:lang w:eastAsia="ru-RU"/>
              </w:rPr>
              <w:t>Фотосушка «Эта классная жизнь классного коллектива»</w:t>
            </w:r>
          </w:p>
        </w:tc>
        <w:tc>
          <w:tcPr>
            <w:tcW w:w="1418" w:type="dxa"/>
          </w:tcPr>
          <w:p w:rsidR="00871E5E" w:rsidRDefault="00871E5E" w:rsidP="00EB2ADB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07" w:type="dxa"/>
            <w:vAlign w:val="center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871E5E" w:rsidRDefault="00871E5E" w:rsidP="00EB2A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1E5E" w:rsidRPr="00E6358A" w:rsidTr="00D62184">
        <w:tc>
          <w:tcPr>
            <w:tcW w:w="831" w:type="dxa"/>
          </w:tcPr>
          <w:p w:rsidR="00871E5E" w:rsidRPr="00E6358A" w:rsidRDefault="00871E5E" w:rsidP="00EB2ADB">
            <w:pPr>
              <w:pStyle w:val="Default"/>
              <w:ind w:left="720"/>
              <w:jc w:val="center"/>
            </w:pPr>
          </w:p>
        </w:tc>
        <w:tc>
          <w:tcPr>
            <w:tcW w:w="2747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342" w:type="dxa"/>
          </w:tcPr>
          <w:p w:rsidR="00871E5E" w:rsidRDefault="00871E5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507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86" w:type="dxa"/>
          </w:tcPr>
          <w:p w:rsidR="00871E5E" w:rsidRPr="00E6358A" w:rsidRDefault="00871E5E" w:rsidP="00EB2A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D56A39" w:rsidRDefault="00D56A39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A39" w:rsidRDefault="00D56A39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A39" w:rsidRDefault="00D56A39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A39" w:rsidRDefault="00D56A39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FBE" w:rsidRDefault="006D2FBE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F51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6D2FBE" w:rsidRPr="00CF3F51" w:rsidRDefault="006D2FBE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pPr w:leftFromText="180" w:rightFromText="180" w:bottomFromText="200" w:vertAnchor="text" w:horzAnchor="margin" w:tblpX="-78" w:tblpY="110"/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6192"/>
        <w:gridCol w:w="1872"/>
      </w:tblGrid>
      <w:tr w:rsidR="00B957A1" w:rsidRPr="00CF3F51" w:rsidTr="00AE0A8C">
        <w:trPr>
          <w:trHeight w:val="89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Название темы/  раздела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9060DB" w:rsidRPr="00CF3F51" w:rsidTr="00AE0A8C">
        <w:trPr>
          <w:trHeight w:val="2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spacing w:line="360" w:lineRule="auto"/>
              <w:jc w:val="center"/>
              <w:rPr>
                <w:rStyle w:val="FontStyle15"/>
                <w:b/>
                <w:sz w:val="24"/>
                <w:szCs w:val="24"/>
              </w:rPr>
            </w:pPr>
            <w:r>
              <w:rPr>
                <w:rStyle w:val="FontStyle15"/>
                <w:b/>
                <w:sz w:val="24"/>
                <w:szCs w:val="24"/>
              </w:rPr>
              <w:t xml:space="preserve">Раздел 1. </w:t>
            </w:r>
            <w:r w:rsidRPr="009060DB">
              <w:rPr>
                <w:rStyle w:val="FontStyle15"/>
                <w:b/>
                <w:sz w:val="24"/>
                <w:szCs w:val="24"/>
              </w:rPr>
              <w:t>Начинаем снова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9060DB" w:rsidRPr="00CF3F51" w:rsidTr="00AE0A8C">
        <w:trPr>
          <w:trHeight w:val="26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Впечатления о летних каникулах</w:t>
            </w:r>
            <w:proofErr w:type="gramStart"/>
            <w:r w:rsidRPr="009060DB">
              <w:rPr>
                <w:rStyle w:val="FontStyle15"/>
                <w:sz w:val="24"/>
                <w:szCs w:val="24"/>
              </w:rPr>
              <w:t>.</w:t>
            </w:r>
            <w:r w:rsidR="00D650B2">
              <w:t>(</w:t>
            </w:r>
            <w:proofErr w:type="gramEnd"/>
            <w:r w:rsidR="00D650B2">
              <w:t>РК)</w:t>
            </w:r>
            <w:r w:rsidR="00D650B2">
              <w:rPr>
                <w:rStyle w:val="FontStyle1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rPr>
          <w:trHeight w:val="326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Новая школа. Надежды  и тревоги.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Школьное образование США и Великобритании.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Школа вчера и сегодня.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Школы Древней Греции.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Советы школьного психолога.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Школа полна чудес.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Школьная форма.   Форма и имидж.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О вкусах не спорят.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Стили и мода.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Спорт в жизни подростка.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Популярные  и экстремальные виды спорта.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Олимпийские игры.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Занятия спортом: за и против.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Спортивная честь и сила характера.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Молодежь в современном мире.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Письмо в молодежный журнал.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060DB">
              <w:rPr>
                <w:rStyle w:val="FontStyle15"/>
                <w:sz w:val="24"/>
                <w:szCs w:val="24"/>
              </w:rPr>
              <w:t>Музыка в культуре разных стран.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Проект по теме: «</w:t>
            </w:r>
            <w:r w:rsidRPr="009060DB">
              <w:rPr>
                <w:rStyle w:val="FontStyle15"/>
                <w:sz w:val="24"/>
                <w:szCs w:val="24"/>
              </w:rPr>
              <w:t>Гимн  поколения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Pr="009060DB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DB" w:rsidRPr="009060DB" w:rsidRDefault="009060DB" w:rsidP="00AE0A8C">
            <w:pPr>
              <w:pStyle w:val="Style6"/>
              <w:widowControl/>
              <w:jc w:val="center"/>
              <w:rPr>
                <w:rStyle w:val="FontStyle16"/>
              </w:rPr>
            </w:pPr>
            <w:r w:rsidRPr="009060DB">
              <w:rPr>
                <w:rStyle w:val="FontStyle16"/>
              </w:rPr>
              <w:t>Повседневная жизнь подростка.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jc w:val="center"/>
              <w:rPr>
                <w:rStyle w:val="FontStyle16"/>
              </w:rPr>
            </w:pPr>
            <w:r w:rsidRPr="009060DB">
              <w:rPr>
                <w:rStyle w:val="FontStyle16"/>
              </w:rPr>
              <w:t>Опасные виды спорта.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jc w:val="center"/>
              <w:rPr>
                <w:rStyle w:val="FontStyle16"/>
              </w:rPr>
            </w:pPr>
            <w:r w:rsidRPr="009060DB">
              <w:rPr>
                <w:rStyle w:val="FontStyle16"/>
              </w:rPr>
              <w:t>Результаты экзаменов.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jc w:val="center"/>
              <w:rPr>
                <w:rStyle w:val="FontStyle16"/>
              </w:rPr>
            </w:pPr>
            <w:r w:rsidRPr="009060DB">
              <w:rPr>
                <w:rStyle w:val="FontStyle16"/>
              </w:rPr>
              <w:t>Жизнь подростков.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0DB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9060DB" w:rsidRDefault="009060DB" w:rsidP="00AE0A8C">
            <w:pPr>
              <w:pStyle w:val="Style6"/>
              <w:jc w:val="center"/>
              <w:rPr>
                <w:rStyle w:val="FontStyle16"/>
              </w:rPr>
            </w:pPr>
            <w:r w:rsidRPr="009060DB">
              <w:rPr>
                <w:rStyle w:val="FontStyle16"/>
              </w:rPr>
              <w:t>Режим  дня.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DB" w:rsidRPr="00CF3F51" w:rsidRDefault="009060DB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966263" w:rsidP="00AE0A8C">
            <w:pPr>
              <w:pStyle w:val="Style6"/>
              <w:widowControl/>
              <w:jc w:val="center"/>
              <w:rPr>
                <w:rStyle w:val="FontStyle15"/>
                <w:b/>
                <w:sz w:val="24"/>
                <w:szCs w:val="24"/>
              </w:rPr>
            </w:pPr>
            <w:r>
              <w:rPr>
                <w:rStyle w:val="FontStyle15"/>
                <w:b/>
                <w:sz w:val="24"/>
                <w:szCs w:val="24"/>
              </w:rPr>
              <w:t xml:space="preserve">Раздел 2. </w:t>
            </w:r>
            <w:r w:rsidR="002E2194" w:rsidRPr="00966263">
              <w:rPr>
                <w:rStyle w:val="FontStyle15"/>
                <w:b/>
                <w:sz w:val="24"/>
                <w:szCs w:val="24"/>
              </w:rPr>
              <w:t>Семья.  Связь поколений</w:t>
            </w:r>
            <w:r w:rsidR="000C00FD">
              <w:rPr>
                <w:rStyle w:val="FontStyle15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BC7EEF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EE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История семьи</w:t>
            </w:r>
            <w:proofErr w:type="gramStart"/>
            <w:r w:rsidRPr="00966263">
              <w:rPr>
                <w:rStyle w:val="FontStyle15"/>
                <w:sz w:val="24"/>
                <w:szCs w:val="24"/>
              </w:rPr>
              <w:t>.</w:t>
            </w:r>
            <w:r w:rsidR="00D650B2">
              <w:t>(</w:t>
            </w:r>
            <w:proofErr w:type="gramEnd"/>
            <w:r w:rsidR="00D650B2">
              <w:t>РК)</w:t>
            </w:r>
            <w:r w:rsidR="00D650B2">
              <w:rPr>
                <w:rStyle w:val="FontStyle1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Генеалогическое древо.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Связь поколений.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Отношения в семье.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Традиции и обычаи семьи.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Отношения с родственниками.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Из жизни близнецов.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Роль семьи в жизни подростка.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Вместе в радости и в горе.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Родные. Сводные братья и сестры.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Разногласия  в семье.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Взаимоотношения  братьев и сестер.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Мнение родителей о выборе друзей.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9662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Проект по теме: «</w:t>
            </w:r>
            <w:r w:rsidR="002E2194" w:rsidRPr="00966263">
              <w:rPr>
                <w:rStyle w:val="FontStyle15"/>
                <w:sz w:val="24"/>
                <w:szCs w:val="24"/>
              </w:rPr>
              <w:t>Из истории моей семьи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E2194" w:rsidRPr="009662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Памятные даты в семье.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День благодарения.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Отношение подростков к браку.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Космическая свадьба.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0C00FD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аудированию по теме: «</w:t>
            </w:r>
            <w:r w:rsidR="002E2194" w:rsidRPr="00966263">
              <w:rPr>
                <w:rStyle w:val="FontStyle15"/>
                <w:sz w:val="24"/>
                <w:szCs w:val="24"/>
              </w:rPr>
              <w:t>Связь поколений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E2194" w:rsidRPr="009662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0C00FD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чтению по теме: «</w:t>
            </w:r>
            <w:r w:rsidR="002E2194" w:rsidRPr="00966263">
              <w:rPr>
                <w:rStyle w:val="FontStyle15"/>
                <w:sz w:val="24"/>
                <w:szCs w:val="24"/>
              </w:rPr>
              <w:t>Обычное утро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E2194" w:rsidRPr="009662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0C00FD" w:rsidP="00AE0A8C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говорению по теме: «</w:t>
            </w:r>
            <w:r w:rsidR="002E2194" w:rsidRPr="00966263">
              <w:rPr>
                <w:rStyle w:val="FontStyle15"/>
                <w:sz w:val="24"/>
                <w:szCs w:val="24"/>
              </w:rPr>
              <w:t>Разные семейные ценности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E2194" w:rsidRPr="009662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2E2194" w:rsidP="00AE0A8C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Семейная история. Контроль навыков письма.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0C00FD" w:rsidRDefault="000C00FD" w:rsidP="00AE0A8C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0C00FD">
              <w:rPr>
                <w:color w:val="000000"/>
                <w:shd w:val="clear" w:color="auto" w:fill="FFFFFF"/>
              </w:rPr>
              <w:t>Космическая свадьба.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2194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966263" w:rsidRDefault="000C00FD" w:rsidP="00AE0A8C">
            <w:pPr>
              <w:pStyle w:val="Style6"/>
              <w:widowControl/>
              <w:jc w:val="center"/>
              <w:rPr>
                <w:rStyle w:val="FontStyle15"/>
                <w:b/>
                <w:sz w:val="24"/>
                <w:szCs w:val="24"/>
              </w:rPr>
            </w:pPr>
            <w:r w:rsidRPr="00966263">
              <w:rPr>
                <w:rStyle w:val="FontStyle15"/>
                <w:sz w:val="24"/>
                <w:szCs w:val="24"/>
              </w:rPr>
              <w:t>Обобщение пройденного материала</w:t>
            </w:r>
            <w:r>
              <w:rPr>
                <w:rStyle w:val="FontStyle15"/>
                <w:sz w:val="24"/>
                <w:szCs w:val="24"/>
              </w:rPr>
              <w:t xml:space="preserve"> по теме: </w:t>
            </w:r>
            <w:r w:rsidRPr="000C00FD">
              <w:rPr>
                <w:rStyle w:val="FontStyle15"/>
                <w:sz w:val="24"/>
                <w:szCs w:val="24"/>
              </w:rPr>
              <w:t>«Семья.  Связь поколений».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194" w:rsidRPr="00CF3F51" w:rsidRDefault="002E2194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A1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77381C" w:rsidRDefault="00AD750D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5"/>
                <w:b/>
                <w:sz w:val="24"/>
                <w:szCs w:val="24"/>
              </w:rPr>
              <w:t xml:space="preserve">Раздел 3. </w:t>
            </w:r>
            <w:r w:rsidRPr="00AD750D">
              <w:rPr>
                <w:rStyle w:val="FontStyle15"/>
                <w:b/>
                <w:sz w:val="24"/>
                <w:szCs w:val="24"/>
              </w:rPr>
              <w:t>Цивилизация и прогресс</w:t>
            </w:r>
            <w:r>
              <w:rPr>
                <w:rStyle w:val="FontStyle15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77381C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81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Цивилизация и прогресс.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Археологические исследования.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Доисторический человек.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Интервью с археологом.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Древние цивилизации.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Цивилизация майя.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Открываем прошлые цивилизации.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t>Человек и научный прогресс.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Технологическая цивилизация.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Прогресс и развитие.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Высокие технологии.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Изобретения.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Роль компьютера в жизни.</w:t>
            </w:r>
            <w:r w:rsidR="008163C7">
              <w:rPr>
                <w:rStyle w:val="FontStyle15"/>
                <w:sz w:val="24"/>
                <w:szCs w:val="24"/>
              </w:rPr>
              <w:t xml:space="preserve"> </w:t>
            </w:r>
            <w:r w:rsidR="008163C7">
              <w:t>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Изобретения будущего.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Полезные изобретения.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 xml:space="preserve">Жизнь в стиле </w:t>
            </w:r>
            <w:proofErr w:type="gramStart"/>
            <w:r w:rsidRPr="004D4063">
              <w:rPr>
                <w:rStyle w:val="FontStyle15"/>
                <w:sz w:val="24"/>
                <w:szCs w:val="24"/>
              </w:rPr>
              <w:t>хай-тек</w:t>
            </w:r>
            <w:proofErr w:type="gramEnd"/>
            <w:r w:rsidRPr="004D40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805C6C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Тестирование по теме: «</w:t>
            </w:r>
            <w:r w:rsidR="004D4063" w:rsidRPr="004D4063">
              <w:rPr>
                <w:rStyle w:val="FontStyle15"/>
                <w:sz w:val="24"/>
                <w:szCs w:val="24"/>
              </w:rPr>
              <w:t>Влияние человека на окружающую среду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4D4063" w:rsidRPr="004D40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Научные награды и премии. Диалог.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Предложим  новый  приз.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t>Семь чудес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t>Чудеса изобретений российских ученых.</w:t>
            </w:r>
            <w:r w:rsidR="008163C7">
              <w:t xml:space="preserve"> 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Рукотворные чудеса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Роботы будущего.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Писатели - фантасты о будущем.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4D4063">
              <w:rPr>
                <w:rStyle w:val="FontStyle15"/>
                <w:sz w:val="24"/>
                <w:szCs w:val="24"/>
              </w:rPr>
              <w:t>Роль робототехники в нашей жизни.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6"/>
                <w:b/>
                <w:i/>
              </w:rPr>
            </w:pPr>
            <w:r w:rsidRPr="004D4063">
              <w:rPr>
                <w:rStyle w:val="FontStyle15"/>
                <w:sz w:val="24"/>
                <w:szCs w:val="24"/>
              </w:rPr>
              <w:t>Плюсы и минусы новых изобретений.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jc w:val="center"/>
              <w:rPr>
                <w:rStyle w:val="FontStyle16"/>
                <w:b/>
                <w:i/>
              </w:rPr>
            </w:pPr>
            <w:r w:rsidRPr="004D4063">
              <w:rPr>
                <w:rStyle w:val="FontStyle15"/>
                <w:sz w:val="24"/>
                <w:szCs w:val="24"/>
              </w:rPr>
              <w:t>Перспективы технического прогресса.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jc w:val="center"/>
              <w:rPr>
                <w:rStyle w:val="FontStyle16"/>
              </w:rPr>
            </w:pPr>
            <w:r>
              <w:rPr>
                <w:rStyle w:val="FontStyle15"/>
                <w:sz w:val="24"/>
                <w:szCs w:val="24"/>
              </w:rPr>
              <w:t>Проект по теме: «</w:t>
            </w:r>
            <w:r w:rsidRPr="004D4063">
              <w:rPr>
                <w:rStyle w:val="FontStyle15"/>
                <w:sz w:val="24"/>
                <w:szCs w:val="24"/>
              </w:rPr>
              <w:t>Создание нового робота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Pr="004D4063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jc w:val="center"/>
              <w:rPr>
                <w:rStyle w:val="FontStyle16"/>
              </w:rPr>
            </w:pPr>
            <w:r w:rsidRPr="004D4063">
              <w:rPr>
                <w:rStyle w:val="FontStyle16"/>
              </w:rPr>
              <w:t>Радиопрограмма.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063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4D4063" w:rsidRDefault="004D4063" w:rsidP="00AE0A8C">
            <w:pPr>
              <w:pStyle w:val="Style6"/>
              <w:widowControl/>
              <w:tabs>
                <w:tab w:val="right" w:pos="6111"/>
              </w:tabs>
              <w:jc w:val="center"/>
              <w:rPr>
                <w:rStyle w:val="FontStyle16"/>
                <w:b/>
                <w:i/>
              </w:rPr>
            </w:pPr>
            <w:r w:rsidRPr="004D4063">
              <w:rPr>
                <w:rStyle w:val="FontStyle16"/>
              </w:rPr>
              <w:t>Древне-Египетское электричество.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063" w:rsidRPr="00CF3F51" w:rsidRDefault="004D406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A1" w:rsidRPr="00470F79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A1" w:rsidRPr="00CF3F51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B025A3" w:rsidRDefault="00B025A3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5"/>
                <w:b/>
                <w:sz w:val="24"/>
                <w:szCs w:val="24"/>
              </w:rPr>
              <w:t xml:space="preserve">Раздел 4. </w:t>
            </w:r>
            <w:r w:rsidRPr="00B025A3">
              <w:rPr>
                <w:rStyle w:val="FontStyle15"/>
                <w:b/>
                <w:sz w:val="24"/>
                <w:szCs w:val="24"/>
              </w:rPr>
              <w:t>Мир возможностей</w:t>
            </w:r>
            <w:r>
              <w:rPr>
                <w:rStyle w:val="FontStyle15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7A1" w:rsidRPr="00470F79" w:rsidRDefault="00B957A1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0F7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Мир полон возможностей.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Путешествие – способ расширить кругозор.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Программы обмена для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Обучение за рубежом.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Способы путешествий.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Опыт путешественника.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Транспорт. Диалоги.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Лондонское метро. История и современность.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Лучший способ путешествия.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045955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Проект по теме</w:t>
            </w:r>
            <w:proofErr w:type="gramStart"/>
            <w:r>
              <w:rPr>
                <w:rStyle w:val="FontStyle15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FontStyle15"/>
                <w:sz w:val="24"/>
                <w:szCs w:val="24"/>
              </w:rPr>
              <w:t xml:space="preserve"> «</w:t>
            </w:r>
            <w:r w:rsidR="002A1FB9" w:rsidRPr="002A1FB9">
              <w:rPr>
                <w:rStyle w:val="FontStyle15"/>
                <w:sz w:val="24"/>
                <w:szCs w:val="24"/>
              </w:rPr>
              <w:t>Клуб путешественников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A1FB9" w:rsidRPr="002A1FB9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Стиль поведения. Хорошие манеры.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Поведение в общественных местах.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Особенности поведения в разных странах.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Соглашение по правилам поведения.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Нормы поведения в Британии.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Нормы поведения в России</w:t>
            </w:r>
            <w:proofErr w:type="gramStart"/>
            <w:r w:rsidRPr="002A1FB9">
              <w:rPr>
                <w:rStyle w:val="FontStyle15"/>
                <w:sz w:val="24"/>
                <w:szCs w:val="24"/>
              </w:rPr>
              <w:t>.</w:t>
            </w:r>
            <w:r w:rsidR="008163C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8163C7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Светский разговор.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Культурный шок от явлений другой 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Основные правила вежливости.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В семье за рубежом.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045955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аудированию по теме: «</w:t>
            </w:r>
            <w:r w:rsidR="002A1FB9" w:rsidRPr="002A1FB9">
              <w:rPr>
                <w:rFonts w:ascii="Times New Roman" w:hAnsi="Times New Roman"/>
                <w:sz w:val="24"/>
                <w:szCs w:val="24"/>
              </w:rPr>
              <w:t>Правила поведения в самолете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2A1FB9" w:rsidRPr="002A1F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045955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чтению по теме: «</w:t>
            </w:r>
            <w:r w:rsidR="002A1FB9" w:rsidRPr="002A1FB9">
              <w:rPr>
                <w:rStyle w:val="FontStyle15"/>
                <w:sz w:val="24"/>
                <w:szCs w:val="24"/>
              </w:rPr>
              <w:t>Путешествие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A1FB9" w:rsidRPr="002A1FB9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045955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Контрольная работа по говорению по теме: «</w:t>
            </w:r>
            <w:r w:rsidR="002A1FB9" w:rsidRPr="002A1FB9">
              <w:rPr>
                <w:rStyle w:val="FontStyle15"/>
                <w:sz w:val="24"/>
                <w:szCs w:val="24"/>
              </w:rPr>
              <w:t>Интернет форум</w:t>
            </w:r>
            <w:r>
              <w:rPr>
                <w:rStyle w:val="FontStyle15"/>
                <w:sz w:val="24"/>
                <w:szCs w:val="24"/>
              </w:rPr>
              <w:t>»</w:t>
            </w:r>
            <w:r w:rsidR="002A1FB9" w:rsidRPr="002A1FB9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FB9" w:rsidRPr="00CF3F51" w:rsidTr="00AE0A8C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2A1FB9" w:rsidRDefault="002A1FB9" w:rsidP="00AE0A8C">
            <w:pPr>
              <w:pStyle w:val="a3"/>
              <w:jc w:val="center"/>
              <w:rPr>
                <w:rStyle w:val="FontStyle15"/>
                <w:sz w:val="24"/>
                <w:szCs w:val="24"/>
              </w:rPr>
            </w:pPr>
            <w:r w:rsidRPr="002A1FB9">
              <w:rPr>
                <w:rStyle w:val="FontStyle15"/>
                <w:sz w:val="24"/>
                <w:szCs w:val="24"/>
              </w:rPr>
              <w:t>Письмо – заявление.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B9" w:rsidRPr="00CF3F51" w:rsidRDefault="002A1FB9" w:rsidP="00AE0A8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F3F51" w:rsidRDefault="00CF3F51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F51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CF3F51" w:rsidRPr="00CF3F51" w:rsidRDefault="00CF3F51" w:rsidP="00EB2A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класс</w:t>
      </w:r>
    </w:p>
    <w:tbl>
      <w:tblPr>
        <w:tblpPr w:leftFromText="180" w:rightFromText="180" w:bottomFromText="200" w:vertAnchor="text" w:horzAnchor="margin" w:tblpX="-612" w:tblpY="11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8"/>
        <w:gridCol w:w="6193"/>
        <w:gridCol w:w="1872"/>
      </w:tblGrid>
      <w:tr w:rsidR="00CF3F51" w:rsidRPr="00CF3F51" w:rsidTr="00CF3F51">
        <w:trPr>
          <w:trHeight w:val="892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Название темы/  раздела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CF3F51" w:rsidRPr="00CF3F51" w:rsidTr="00CF3F51">
        <w:trPr>
          <w:trHeight w:val="212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6D4A69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CF3F51" w:rsidRPr="00CF3F51">
              <w:rPr>
                <w:rFonts w:ascii="Times New Roman" w:hAnsi="Times New Roman" w:cs="Times New Roman"/>
                <w:b/>
                <w:sz w:val="24"/>
                <w:szCs w:val="24"/>
              </w:rPr>
              <w:t>1.  « Молодёжь и общество».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F3F51" w:rsidRPr="00CF3F51" w:rsidTr="00CF3F51">
        <w:trPr>
          <w:trHeight w:val="262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Языки международного общения.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rPr>
          <w:trHeight w:val="326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Языки мира. Поймем ли мы друг друга?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Общение без границ.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Глобальный английский.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по теме: «Повторение за курс 10 класса»</w:t>
            </w:r>
            <w:proofErr w:type="gramStart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удирование, чтение, письмо)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Трудности в изучении языков.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чего я изучаю иностранный  язык?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Особенности языка.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Для чего я изучаю иностранный язык?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Сколькими языками надо владеть, чтобы стать успешным.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Иностранные языки в моей жизни.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живем в глобальной деревне.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Плюсы и минусы глобализации.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 как элемент глобализации.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Антиглобалистическое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Почему люди мигрируют.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Глобализация и 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ты знаешь о своих правах и обязанностях.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Понятие свободы у </w:t>
            </w:r>
            <w:proofErr w:type="gramStart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современных</w:t>
            </w:r>
            <w:proofErr w:type="gramEnd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тинейджеров.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3F51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Твое участие в жизни общества. Отношение к политике.</w:t>
            </w:r>
            <w:r w:rsidR="00CC68E1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68E1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Вклад известных людей разных профессий в жизнь общества. Дмитрий Лихачев как публичная фигура.</w:t>
            </w:r>
            <w:r w:rsidR="00CC68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C68E1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Чувство безопасности или как защитить Землю от нас.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«Молодёжь и общество».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Антисоциальное поведение: культура пользования мобильной связью.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BC7EEF" w:rsidRDefault="006D4A69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F3F51" w:rsidRPr="00BC7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 « Работа твоей мечты 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BC7EEF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EE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Профессия моей мечты.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Влияние семьи, друзей и личных качеств на выбор профессии.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Призвание и карьера.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можно учитывать при выборе карьеры?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Традиции образования в России.</w:t>
            </w:r>
            <w:r w:rsidR="00BD72EA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Global classroom.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Образовательная инициатива.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Образование и карьера.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Путь к высшему образованию.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Профессиональное образование в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F51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 образование в России и США.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Можно ли сделать карьеру без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Последний школьный экзамен.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Успех при сдаче ЕГЭ.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Будущее школ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Предлагаем новую систему экзаменов.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F51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и виртуальные университеты.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Разные типы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«дистанционное образование»?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3F51">
              <w:rPr>
                <w:rStyle w:val="c3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Полугодовая контрольная работа по теме: </w:t>
            </w:r>
            <w:r w:rsidRPr="00CF3F51">
              <w:rPr>
                <w:rStyle w:val="c3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CF3F51">
              <w:rPr>
                <w:rStyle w:val="c37"/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мир профессий».</w:t>
            </w:r>
          </w:p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(контроль чтения, аудирования, письма)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Призвание и карьера.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Образование в ХХ</w:t>
            </w:r>
            <w:proofErr w:type="gramStart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</w:t>
            </w:r>
            <w:proofErr w:type="gramEnd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Выбор профессии.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Что нас ждёт после школы?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77381C" w:rsidRDefault="00051609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F3F51" w:rsidRPr="007738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«Управление совершенным миром».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77381C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381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технологии.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виды связи.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Времяпрепровождение.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Прогнозы на будущее: грядущие технологии.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Отношение к технологиям будущего.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Незаурядные умы человечества.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Биографии известных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Какова роль современных изобретений в нашей жизни.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Плюсы и минусы инженерных профессий.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Учись мыслить как гений.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Наука в современном мире.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Научные сенсации.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Секреты античного компьютера.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относиться к клонированию.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Мечты о создании совершенного человека.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Возможно</w:t>
            </w:r>
            <w:proofErr w:type="gramEnd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 создать совершенного человека?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Есть ли будущее у клонирования?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Медицина: традиции и новые технологии.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Генно-модифицированные продукты (GM): «за» и «против».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Мини проект по теме: «</w:t>
            </w:r>
            <w:r w:rsidR="00CF705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апсула времени».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Народные рецепты.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Нанотехнологии.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лучше - домашняя или высокотехнологичная медицина?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технологии и окружающая среда.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Окружающая среда и крупные производства.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Охрана окружающей среды.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«Управление совершенным миром».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Технический прогресс.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Путь в цифровую эпоху.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Интернет в жизни 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470F79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470F79" w:rsidRDefault="00051609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CF3F51" w:rsidRPr="00470F79">
              <w:rPr>
                <w:rFonts w:ascii="Times New Roman" w:hAnsi="Times New Roman" w:cs="Times New Roman"/>
                <w:b/>
                <w:sz w:val="24"/>
                <w:szCs w:val="24"/>
              </w:rPr>
              <w:t>4. « Откуда ты?»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470F79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0F7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Город и село.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Чем отличаются люди в городе и селе?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</w:t>
            </w:r>
            <w:proofErr w:type="gramEnd"/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где ты живешь.</w:t>
            </w:r>
            <w:r w:rsidR="006D6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D64C7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Среда, которая тебя окружает.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Будущее города и села.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Интересы и увлечения.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Хобби-сайты.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проводят свободное время в Британии и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Твоё хобби.</w:t>
            </w:r>
            <w:r w:rsidR="004F04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F04E3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 моих друзей.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 xml:space="preserve">Мысли </w:t>
            </w:r>
            <w:proofErr w:type="gramStart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великих</w:t>
            </w:r>
            <w:proofErr w:type="gramEnd"/>
            <w:r w:rsidRPr="00CF3F51">
              <w:rPr>
                <w:rFonts w:ascii="Times New Roman" w:hAnsi="Times New Roman" w:cs="Times New Roman"/>
                <w:sz w:val="24"/>
                <w:szCs w:val="24"/>
              </w:rPr>
              <w:t xml:space="preserve"> о дружбе.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Друзья и дружба.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Социальные сети: за и против.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Style w:val="c3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по теме: «Откуда ты?»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Восточный и западный стили жизни.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Коллаж «О любви и дружбе» Знаменитые пары: Ромео и Джульетта.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Разные страны – разная жизнь.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Стиль жизни в твоём регионе.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Стиль жизни современного человека.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Мини-проект по теме: « Может ли человек жить в гармонии с природой».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Традиционные празднества.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Соблюдение традиций.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Традиционные праздники в разных странах.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51" w:rsidRPr="00CF3F51" w:rsidTr="00CF3F51"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Местные праздники.</w:t>
            </w:r>
            <w:r w:rsidR="004F04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F04E3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51" w:rsidRPr="00CF3F51" w:rsidRDefault="00CF3F51" w:rsidP="00EB2AD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F3F51" w:rsidRDefault="00CF3F51" w:rsidP="00EB2ADB">
      <w:pPr>
        <w:jc w:val="center"/>
        <w:rPr>
          <w:rFonts w:eastAsia="Times New Roman"/>
        </w:rPr>
      </w:pPr>
    </w:p>
    <w:p w:rsidR="00012513" w:rsidRPr="00E6358A" w:rsidRDefault="00012513" w:rsidP="00EB2ADB">
      <w:pPr>
        <w:pStyle w:val="Default"/>
        <w:jc w:val="center"/>
        <w:rPr>
          <w:b/>
          <w:bCs/>
        </w:rPr>
      </w:pPr>
    </w:p>
    <w:sectPr w:rsidR="00012513" w:rsidRPr="00E6358A" w:rsidSect="003B5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3DB0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62697"/>
    <w:multiLevelType w:val="hybridMultilevel"/>
    <w:tmpl w:val="5AF26DAC"/>
    <w:lvl w:ilvl="0" w:tplc="A2E23B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B5FEB"/>
    <w:multiLevelType w:val="hybridMultilevel"/>
    <w:tmpl w:val="16EA52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122B2"/>
    <w:multiLevelType w:val="hybridMultilevel"/>
    <w:tmpl w:val="83DAA4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4D05"/>
    <w:multiLevelType w:val="hybridMultilevel"/>
    <w:tmpl w:val="E8246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8764A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F2E76"/>
    <w:multiLevelType w:val="hybridMultilevel"/>
    <w:tmpl w:val="3B464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7244C"/>
    <w:multiLevelType w:val="hybridMultilevel"/>
    <w:tmpl w:val="570E2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C3E81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914BB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A7EA4"/>
    <w:multiLevelType w:val="hybridMultilevel"/>
    <w:tmpl w:val="80269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62E63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986B77"/>
    <w:multiLevelType w:val="hybridMultilevel"/>
    <w:tmpl w:val="16669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8"/>
  </w:num>
  <w:num w:numId="5">
    <w:abstractNumId w:val="11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6"/>
  </w:num>
  <w:num w:numId="12">
    <w:abstractNumId w:val="3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326"/>
    <w:rsid w:val="00012513"/>
    <w:rsid w:val="00045955"/>
    <w:rsid w:val="00051609"/>
    <w:rsid w:val="000605CD"/>
    <w:rsid w:val="00073CD0"/>
    <w:rsid w:val="00087F87"/>
    <w:rsid w:val="000A3AF9"/>
    <w:rsid w:val="000A4939"/>
    <w:rsid w:val="000C00FD"/>
    <w:rsid w:val="000D479D"/>
    <w:rsid w:val="000D5E93"/>
    <w:rsid w:val="001029E6"/>
    <w:rsid w:val="00114C67"/>
    <w:rsid w:val="001208EA"/>
    <w:rsid w:val="00125C4E"/>
    <w:rsid w:val="0016421A"/>
    <w:rsid w:val="001768B0"/>
    <w:rsid w:val="0019578D"/>
    <w:rsid w:val="001B4474"/>
    <w:rsid w:val="001C1E88"/>
    <w:rsid w:val="001D285E"/>
    <w:rsid w:val="001D69D6"/>
    <w:rsid w:val="001D6BCA"/>
    <w:rsid w:val="001F4E5B"/>
    <w:rsid w:val="00221783"/>
    <w:rsid w:val="002347DC"/>
    <w:rsid w:val="002432E0"/>
    <w:rsid w:val="00253595"/>
    <w:rsid w:val="00284A7D"/>
    <w:rsid w:val="002A1FB9"/>
    <w:rsid w:val="002B1C7A"/>
    <w:rsid w:val="002B1E89"/>
    <w:rsid w:val="002D56C2"/>
    <w:rsid w:val="002E2194"/>
    <w:rsid w:val="003179D5"/>
    <w:rsid w:val="00322FD9"/>
    <w:rsid w:val="003470F5"/>
    <w:rsid w:val="003471F4"/>
    <w:rsid w:val="00356476"/>
    <w:rsid w:val="0038633C"/>
    <w:rsid w:val="003B5933"/>
    <w:rsid w:val="003C3DE3"/>
    <w:rsid w:val="003D391D"/>
    <w:rsid w:val="003E2165"/>
    <w:rsid w:val="003F542F"/>
    <w:rsid w:val="0040035E"/>
    <w:rsid w:val="00406A55"/>
    <w:rsid w:val="004303A9"/>
    <w:rsid w:val="00433ED3"/>
    <w:rsid w:val="00440569"/>
    <w:rsid w:val="00447B90"/>
    <w:rsid w:val="00470F79"/>
    <w:rsid w:val="004813DC"/>
    <w:rsid w:val="004C45E1"/>
    <w:rsid w:val="004D4063"/>
    <w:rsid w:val="004D756E"/>
    <w:rsid w:val="004F04E3"/>
    <w:rsid w:val="00505205"/>
    <w:rsid w:val="005052B4"/>
    <w:rsid w:val="005110E3"/>
    <w:rsid w:val="00535F00"/>
    <w:rsid w:val="00545DA4"/>
    <w:rsid w:val="00551326"/>
    <w:rsid w:val="0059427E"/>
    <w:rsid w:val="005A47DA"/>
    <w:rsid w:val="005E5777"/>
    <w:rsid w:val="00635696"/>
    <w:rsid w:val="00644091"/>
    <w:rsid w:val="006533A0"/>
    <w:rsid w:val="0066318E"/>
    <w:rsid w:val="006704EA"/>
    <w:rsid w:val="00677DC0"/>
    <w:rsid w:val="00696D28"/>
    <w:rsid w:val="00697DF4"/>
    <w:rsid w:val="006A4750"/>
    <w:rsid w:val="006C4EC4"/>
    <w:rsid w:val="006D2FBE"/>
    <w:rsid w:val="006D4A69"/>
    <w:rsid w:val="006D64C7"/>
    <w:rsid w:val="0072672A"/>
    <w:rsid w:val="007364CA"/>
    <w:rsid w:val="007431AE"/>
    <w:rsid w:val="007640CD"/>
    <w:rsid w:val="0077381C"/>
    <w:rsid w:val="00794421"/>
    <w:rsid w:val="007C2916"/>
    <w:rsid w:val="007F7563"/>
    <w:rsid w:val="00801216"/>
    <w:rsid w:val="008032AF"/>
    <w:rsid w:val="00805C6C"/>
    <w:rsid w:val="00813F46"/>
    <w:rsid w:val="008163C7"/>
    <w:rsid w:val="00832D4A"/>
    <w:rsid w:val="00835580"/>
    <w:rsid w:val="00871E5E"/>
    <w:rsid w:val="008911D0"/>
    <w:rsid w:val="00894D3E"/>
    <w:rsid w:val="008A6447"/>
    <w:rsid w:val="008C297F"/>
    <w:rsid w:val="008D7F5A"/>
    <w:rsid w:val="009050AA"/>
    <w:rsid w:val="009060DB"/>
    <w:rsid w:val="00910E9C"/>
    <w:rsid w:val="00917BAF"/>
    <w:rsid w:val="00922130"/>
    <w:rsid w:val="00925765"/>
    <w:rsid w:val="00932270"/>
    <w:rsid w:val="0093471D"/>
    <w:rsid w:val="009405CD"/>
    <w:rsid w:val="00944A24"/>
    <w:rsid w:val="00966263"/>
    <w:rsid w:val="00977104"/>
    <w:rsid w:val="00984F7C"/>
    <w:rsid w:val="00991DE3"/>
    <w:rsid w:val="009A42F2"/>
    <w:rsid w:val="009A5D4C"/>
    <w:rsid w:val="009F55AD"/>
    <w:rsid w:val="00A42C51"/>
    <w:rsid w:val="00A62FAA"/>
    <w:rsid w:val="00A77797"/>
    <w:rsid w:val="00AD750D"/>
    <w:rsid w:val="00AE0A8C"/>
    <w:rsid w:val="00AF4670"/>
    <w:rsid w:val="00B025A3"/>
    <w:rsid w:val="00B27CF3"/>
    <w:rsid w:val="00B671DF"/>
    <w:rsid w:val="00B86606"/>
    <w:rsid w:val="00B957A1"/>
    <w:rsid w:val="00BC7EEF"/>
    <w:rsid w:val="00BD72EA"/>
    <w:rsid w:val="00BE4659"/>
    <w:rsid w:val="00C100D8"/>
    <w:rsid w:val="00C3536F"/>
    <w:rsid w:val="00C41589"/>
    <w:rsid w:val="00C8652B"/>
    <w:rsid w:val="00C93B32"/>
    <w:rsid w:val="00C97588"/>
    <w:rsid w:val="00CB61F8"/>
    <w:rsid w:val="00CC68E1"/>
    <w:rsid w:val="00CD521E"/>
    <w:rsid w:val="00CF2DDC"/>
    <w:rsid w:val="00CF3F51"/>
    <w:rsid w:val="00CF7052"/>
    <w:rsid w:val="00D04952"/>
    <w:rsid w:val="00D04A44"/>
    <w:rsid w:val="00D16C95"/>
    <w:rsid w:val="00D45FA5"/>
    <w:rsid w:val="00D56A39"/>
    <w:rsid w:val="00D62184"/>
    <w:rsid w:val="00D650B2"/>
    <w:rsid w:val="00D71759"/>
    <w:rsid w:val="00D84879"/>
    <w:rsid w:val="00DC7092"/>
    <w:rsid w:val="00E20E22"/>
    <w:rsid w:val="00E6358A"/>
    <w:rsid w:val="00E63AC0"/>
    <w:rsid w:val="00EB2ADB"/>
    <w:rsid w:val="00EF03FE"/>
    <w:rsid w:val="00F05B88"/>
    <w:rsid w:val="00F3195E"/>
    <w:rsid w:val="00F343EE"/>
    <w:rsid w:val="00F51752"/>
    <w:rsid w:val="00F621AD"/>
    <w:rsid w:val="00F659B5"/>
    <w:rsid w:val="00F722E2"/>
    <w:rsid w:val="00F84C2F"/>
    <w:rsid w:val="00FC69BF"/>
    <w:rsid w:val="00FD5724"/>
    <w:rsid w:val="00FF577E"/>
    <w:rsid w:val="00FF6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1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551326"/>
    <w:pPr>
      <w:spacing w:after="0" w:line="240" w:lineRule="auto"/>
    </w:pPr>
  </w:style>
  <w:style w:type="paragraph" w:customStyle="1" w:styleId="1">
    <w:name w:val="Без интервала1"/>
    <w:rsid w:val="001D28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95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D0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4952"/>
  </w:style>
  <w:style w:type="paragraph" w:customStyle="1" w:styleId="c13">
    <w:name w:val="c13"/>
    <w:basedOn w:val="a"/>
    <w:rsid w:val="00764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D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4E5B"/>
  </w:style>
  <w:style w:type="character" w:customStyle="1" w:styleId="c7">
    <w:name w:val="c7"/>
    <w:basedOn w:val="a0"/>
    <w:rsid w:val="001F4E5B"/>
  </w:style>
  <w:style w:type="character" w:customStyle="1" w:styleId="c43">
    <w:name w:val="c43"/>
    <w:basedOn w:val="a0"/>
    <w:rsid w:val="001F4E5B"/>
  </w:style>
  <w:style w:type="character" w:customStyle="1" w:styleId="c12">
    <w:name w:val="c12"/>
    <w:basedOn w:val="a0"/>
    <w:rsid w:val="00356476"/>
  </w:style>
  <w:style w:type="paragraph" w:styleId="a6">
    <w:name w:val="Normal (Web)"/>
    <w:basedOn w:val="a"/>
    <w:unhideWhenUsed/>
    <w:rsid w:val="000D4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6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E6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CF3F51"/>
  </w:style>
  <w:style w:type="character" w:customStyle="1" w:styleId="c37">
    <w:name w:val="c37"/>
    <w:basedOn w:val="a0"/>
    <w:rsid w:val="00CF3F51"/>
  </w:style>
  <w:style w:type="character" w:customStyle="1" w:styleId="c35">
    <w:name w:val="c35"/>
    <w:basedOn w:val="a0"/>
    <w:rsid w:val="00CF3F51"/>
  </w:style>
  <w:style w:type="paragraph" w:customStyle="1" w:styleId="Style6">
    <w:name w:val="Style6"/>
    <w:basedOn w:val="a"/>
    <w:uiPriority w:val="99"/>
    <w:rsid w:val="009060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9060DB"/>
    <w:rPr>
      <w:rFonts w:ascii="Times New Roman" w:hAnsi="Times New Roman" w:cs="Times New Roman"/>
      <w:sz w:val="30"/>
      <w:szCs w:val="30"/>
    </w:rPr>
  </w:style>
  <w:style w:type="character" w:customStyle="1" w:styleId="FontStyle16">
    <w:name w:val="Font Style16"/>
    <w:uiPriority w:val="99"/>
    <w:rsid w:val="009060DB"/>
    <w:rPr>
      <w:rFonts w:ascii="Times New Roman" w:hAnsi="Times New Roman" w:cs="Times New Roman" w:hint="default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1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0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3916</Words>
  <Characters>22322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uzer</cp:lastModifiedBy>
  <cp:revision>146</cp:revision>
  <dcterms:created xsi:type="dcterms:W3CDTF">2018-08-13T12:39:00Z</dcterms:created>
  <dcterms:modified xsi:type="dcterms:W3CDTF">2022-09-05T05:37:00Z</dcterms:modified>
</cp:coreProperties>
</file>