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F5" w:rsidRPr="00236CC0" w:rsidRDefault="00FF0218" w:rsidP="0027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zer\Desktop\рабочие программы 2021-2022\внеурочная деятельность 2021-2022\титул\жи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жи6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F5" w:rsidRPr="00236CC0" w:rsidRDefault="002727F5" w:rsidP="0027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F5" w:rsidRPr="00236CC0" w:rsidRDefault="002727F5" w:rsidP="0027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F5" w:rsidRPr="00D405FC" w:rsidRDefault="002727F5" w:rsidP="00E4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F5" w:rsidRPr="00D405FC" w:rsidRDefault="002727F5" w:rsidP="0027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F5" w:rsidRPr="00BE21F1" w:rsidRDefault="002727F5" w:rsidP="002727F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E21F1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</w:t>
      </w:r>
    </w:p>
    <w:p w:rsidR="002727F5" w:rsidRDefault="002727F5" w:rsidP="002727F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07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программы являются:</w:t>
      </w:r>
    </w:p>
    <w:p w:rsidR="002727F5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познавательный  интерес к прошлому своей Малой Родины;</w:t>
      </w:r>
    </w:p>
    <w:p w:rsidR="002727F5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своей точки зрения, ее аргументация в соответствии с возрастными возможностями;</w:t>
      </w:r>
    </w:p>
    <w:p w:rsidR="002727F5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эмпатии как понимания чу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вств др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угих людей и сопереживания им;</w:t>
      </w:r>
    </w:p>
    <w:p w:rsidR="002727F5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2727F5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2727F5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2727F5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2727F5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опыта конструктивного взаимодействия в социальном общении;</w:t>
      </w:r>
    </w:p>
    <w:p w:rsidR="002727F5" w:rsidRPr="004A0188" w:rsidRDefault="002727F5" w:rsidP="002727F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188">
        <w:rPr>
          <w:rFonts w:ascii="Times New Roman" w:hAnsi="Times New Roman" w:cs="Times New Roman"/>
          <w:sz w:val="24"/>
          <w:szCs w:val="24"/>
        </w:rPr>
        <w:t xml:space="preserve">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</w:t>
      </w:r>
      <w:proofErr w:type="spellStart"/>
      <w:r w:rsidRPr="004A0188"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 w:rsidRPr="004A0188">
        <w:rPr>
          <w:rFonts w:ascii="Times New Roman" w:hAnsi="Times New Roman" w:cs="Times New Roman"/>
          <w:sz w:val="24"/>
          <w:szCs w:val="24"/>
        </w:rPr>
        <w:t xml:space="preserve"> инициативы. </w:t>
      </w:r>
    </w:p>
    <w:p w:rsidR="002727F5" w:rsidRDefault="002727F5" w:rsidP="002727F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включают следующие умения и навыки:</w:t>
      </w:r>
    </w:p>
    <w:p w:rsidR="002727F5" w:rsidRDefault="002727F5" w:rsidP="002727F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собирать и фиксировать информацию, выделяя главную и второстепенную, критически оценивать ее достоверность (при помощи педагога);</w:t>
      </w:r>
    </w:p>
    <w:p w:rsidR="002727F5" w:rsidRDefault="002727F5" w:rsidP="002727F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2727F5" w:rsidRDefault="002727F5" w:rsidP="002727F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др.;</w:t>
      </w:r>
    </w:p>
    <w:p w:rsidR="002727F5" w:rsidRDefault="002727F5" w:rsidP="002727F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ИКТ-технологии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2727F5" w:rsidRDefault="002727F5" w:rsidP="002727F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727F5" w:rsidRDefault="002727F5" w:rsidP="002727F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727F5" w:rsidRPr="000A6A73" w:rsidRDefault="002727F5" w:rsidP="002727F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2727F5" w:rsidRDefault="002727F5" w:rsidP="002727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27F5" w:rsidRDefault="002727F5" w:rsidP="002727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27F5" w:rsidRDefault="002727F5" w:rsidP="002727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27F5" w:rsidRDefault="002727F5" w:rsidP="002727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27F5" w:rsidRDefault="002727F5" w:rsidP="002727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27F5" w:rsidRDefault="002727F5" w:rsidP="002727F5">
      <w:pPr>
        <w:pStyle w:val="a4"/>
        <w:jc w:val="center"/>
        <w:rPr>
          <w:b/>
        </w:rPr>
      </w:pPr>
      <w:r w:rsidRPr="00BE21F1">
        <w:rPr>
          <w:b/>
        </w:rPr>
        <w:lastRenderedPageBreak/>
        <w:t>Содержание курса внеурочной деятельности с указанием фо</w:t>
      </w:r>
      <w:r>
        <w:rPr>
          <w:b/>
        </w:rPr>
        <w:t>рм организации и видов деятельности, 6 класс</w:t>
      </w:r>
    </w:p>
    <w:tbl>
      <w:tblPr>
        <w:tblpPr w:leftFromText="180" w:rightFromText="180" w:vertAnchor="page" w:horzAnchor="margin" w:tblpXSpec="center" w:tblpY="2317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2693"/>
        <w:gridCol w:w="2126"/>
        <w:gridCol w:w="4111"/>
      </w:tblGrid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2126" w:type="dxa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основных видов деятельности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2727F5">
              <w:rPr>
                <w:sz w:val="20"/>
                <w:szCs w:val="20"/>
              </w:rPr>
              <w:t>Вводное занятие.</w:t>
            </w:r>
            <w:r w:rsidRPr="002727F5">
              <w:rPr>
                <w:b/>
                <w:sz w:val="20"/>
                <w:szCs w:val="20"/>
              </w:rPr>
              <w:t xml:space="preserve"> </w:t>
            </w:r>
            <w:r w:rsidRPr="002727F5">
              <w:rPr>
                <w:sz w:val="20"/>
                <w:szCs w:val="20"/>
                <w:shd w:val="clear" w:color="auto" w:fill="FFFFFF"/>
              </w:rPr>
              <w:t>«Тюменский край – сибирская земля»</w:t>
            </w:r>
          </w:p>
        </w:tc>
        <w:tc>
          <w:tcPr>
            <w:tcW w:w="2693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Тюменская область – субъект РФ. Символы Тюменской области. Органы государственной власти Тюменской области.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занятие-диалог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смысл понятий  «Родина», «россиянин», «гражданин», «малая Родина».</w:t>
            </w:r>
          </w:p>
          <w:p w:rsidR="002727F5" w:rsidRPr="002727F5" w:rsidRDefault="002727F5" w:rsidP="003A7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добросовестного выполнения гражданских обязанностей. </w:t>
            </w:r>
          </w:p>
          <w:p w:rsidR="002727F5" w:rsidRPr="002727F5" w:rsidRDefault="002727F5" w:rsidP="003A78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и давать оценку проявлениям гражданственности, представленным в СМИ.</w:t>
            </w:r>
          </w:p>
        </w:tc>
      </w:tr>
      <w:tr w:rsidR="002727F5" w:rsidRPr="002B5CA9" w:rsidTr="003A781E">
        <w:tc>
          <w:tcPr>
            <w:tcW w:w="10950" w:type="dxa"/>
            <w:gridSpan w:val="4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Историческое прошлое нашего края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Тюменский край в древности.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Наиболее известные археологические памятники на территории нашего края: озеро Андреевское (окрестности Тюмени), Ингальская долина (на границах Исетского, Ялуторовского, Заводоуковского, Упоровского районов), Барсова гора (окрестности Сургута). Эпоха первых металлургов.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занятие-практикум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известные археологические памятники на территории нашего края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 понятий «палеолит», «мезолит», «неолит»,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«бронзовый век», «железный век»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Древнеугорское население нашего края.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Древнейшие жители Земли Тюменской - предки угорских народов или вогулов (ханты и манси). 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Основные занятия древнейших жителей Тюменской области. Быт и жилища. Верования.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занятие-диалог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занятиях древнейших жителей Тюменской области.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 и жилище древнеугорского населения.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Сибирские татары и их появление в Западной Сибири.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 и быт сибирских татар. Чимги-Тура - столица Тюменского ханства вассального государства Золотой Орды. 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занятие-практикум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хозяйство и быт сибирских татар.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исторические сведения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Золотой Орде и ее вассалах.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Поход Ермака в Сибирь и начало русской колонизации.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Поход Ермака Тимофеевича и победа над Кучумом. Гибель Ермака.</w:t>
            </w: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занятие-проблема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исторические сведения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походе Ермака</w:t>
            </w: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в Сибирь.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русских городов и острогов. 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Тюмени - 29 июля 1586 года. Происхождение названия Тюмень. Основатели Тюмени - воеводы Василий </w:t>
            </w:r>
            <w:proofErr w:type="spell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Сукин</w:t>
            </w:r>
            <w:proofErr w:type="spell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и Иван Мясной. Основание Тобольска. Строительство </w:t>
            </w:r>
            <w:proofErr w:type="spell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Ялуторовского</w:t>
            </w:r>
            <w:proofErr w:type="spell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Устьямского</w:t>
            </w:r>
            <w:proofErr w:type="spell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Вагайского</w:t>
            </w:r>
            <w:proofErr w:type="spell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Исетского</w:t>
            </w:r>
            <w:proofErr w:type="spell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Абатского</w:t>
            </w:r>
            <w:proofErr w:type="spell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острогов. Начало сибирского пашенного земледелия. Первые ремесленные и торговые центры. 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занятие-диалог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исторические сведения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 названии  Тюмень, застройках, занятиях людей.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об основании Тюмени, Тобольска и других городов и острогов.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Культура первых русских поселенцев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Школы и образование. Литература </w:t>
            </w:r>
            <w:r w:rsidRPr="0027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века. Церковная архитектура </w:t>
            </w:r>
            <w:r w:rsidRPr="0027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века. Иконопись.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занятие-презентация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храмы и соборы  Тюмени, Тобольска.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«Российское могущество Сибирью прирастать будет». 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Вольные хлебопашцы. От мелкого производства к мануфактуре. Нравы, обычаи, традиции.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занятие-диалог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основных событиях периода.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Сибирская ссылка.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Меньшиков в Сибири.</w:t>
            </w:r>
            <w:r w:rsidRPr="00272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Князья Долгорукие. А. Н. Радищев. Декабристы в нашем крае.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занятие-игра</w:t>
            </w:r>
          </w:p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основных событиях периода.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«Знаменитые» земляки» 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Д. И. Менделеев, П. А. Словцов, П. П. Ершов, А. А. Алябьев и др.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занятие-презентация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знаменитых </w:t>
            </w:r>
            <w:proofErr w:type="spellStart"/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земляках</w:t>
            </w:r>
            <w:proofErr w:type="gramStart"/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творениях.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2727F5">
              <w:rPr>
                <w:rFonts w:eastAsia="Calibri"/>
                <w:sz w:val="20"/>
                <w:szCs w:val="20"/>
              </w:rPr>
              <w:t xml:space="preserve">Тюменский край  в вихре революции и </w:t>
            </w:r>
            <w:r w:rsidRPr="002727F5">
              <w:rPr>
                <w:rFonts w:eastAsia="Calibri"/>
                <w:sz w:val="20"/>
                <w:szCs w:val="20"/>
              </w:rPr>
              <w:lastRenderedPageBreak/>
              <w:t xml:space="preserve">гражданской войны.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2727F5">
              <w:rPr>
                <w:rFonts w:eastAsia="Calibri"/>
                <w:sz w:val="20"/>
                <w:szCs w:val="20"/>
              </w:rPr>
              <w:lastRenderedPageBreak/>
              <w:t xml:space="preserve">Приход большевиков к власти в октябре 1917 года и </w:t>
            </w:r>
            <w:r w:rsidRPr="002727F5">
              <w:rPr>
                <w:rFonts w:eastAsia="Calibri"/>
                <w:sz w:val="20"/>
                <w:szCs w:val="20"/>
              </w:rPr>
              <w:lastRenderedPageBreak/>
              <w:t>изменения в системе управления.  Гражданская война: белые и красные. Герои гражданской войны в Тюменском крае.</w:t>
            </w:r>
            <w:r w:rsidRPr="002727F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занятие-диалог</w:t>
            </w:r>
          </w:p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Объяснять смысл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понятий «революция»,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«большевики», «гражданская война», «красные», «белые».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событиях периода.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Проводить поиск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Наш край  в годы коллективизации. 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История колхозного строительства.</w:t>
            </w: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Ликвидация кулачества как класса. Судьбы </w:t>
            </w:r>
            <w:proofErr w:type="gramStart"/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раскулаченных</w:t>
            </w:r>
            <w:proofErr w:type="gramEnd"/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 - экскурсия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событиях периода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 понятий «колхоз», «коллективизация», «кулак».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архивные документы времен коллективизации.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2727F5">
              <w:rPr>
                <w:rFonts w:eastAsia="Calibri"/>
                <w:sz w:val="20"/>
                <w:szCs w:val="20"/>
              </w:rPr>
              <w:t xml:space="preserve">Тюменский край в годы Великой Отечественной войны. 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</w:rPr>
            </w:pPr>
            <w:r w:rsidRPr="002727F5">
              <w:rPr>
                <w:rFonts w:eastAsia="Calibri"/>
                <w:sz w:val="20"/>
                <w:szCs w:val="20"/>
              </w:rPr>
              <w:t>Грозные 40-е годы. Помощь работников тыла фронту.  Образование Тюменской области. Фронт и тыл.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занятие-игра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основных событиях периода. </w:t>
            </w: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любви и преданности Отчизне, подвигов людей в Великую Отечественную войну.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2727F5">
              <w:rPr>
                <w:rFonts w:eastAsia="Calibri"/>
                <w:sz w:val="20"/>
                <w:szCs w:val="20"/>
              </w:rPr>
              <w:t xml:space="preserve">Тюменский край в 50-90-е гг. </w:t>
            </w:r>
            <w:r w:rsidRPr="002727F5">
              <w:rPr>
                <w:rFonts w:eastAsia="Calibri"/>
                <w:sz w:val="20"/>
                <w:szCs w:val="20"/>
                <w:lang w:val="en-US"/>
              </w:rPr>
              <w:t>XX</w:t>
            </w:r>
            <w:r w:rsidRPr="002727F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2727F5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2727F5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</w:rPr>
            </w:pPr>
            <w:r w:rsidRPr="002727F5">
              <w:rPr>
                <w:rFonts w:eastAsia="Calibri"/>
                <w:sz w:val="20"/>
                <w:szCs w:val="20"/>
              </w:rPr>
              <w:t xml:space="preserve">Новый индустриальный центр страны. Агрокомплекс области. Образование и культура в 50-90-е гг. </w:t>
            </w:r>
            <w:r w:rsidRPr="002727F5">
              <w:rPr>
                <w:rFonts w:eastAsia="Calibri"/>
                <w:sz w:val="20"/>
                <w:szCs w:val="20"/>
                <w:lang w:val="en-US"/>
              </w:rPr>
              <w:t>XX</w:t>
            </w:r>
            <w:r w:rsidRPr="002727F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2727F5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2727F5">
              <w:rPr>
                <w:rFonts w:eastAsia="Calibri"/>
                <w:sz w:val="20"/>
                <w:szCs w:val="20"/>
              </w:rPr>
              <w:t>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занятие-диалог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событиях периода.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2727F5">
              <w:rPr>
                <w:rFonts w:eastAsia="Calibri"/>
                <w:sz w:val="20"/>
                <w:szCs w:val="20"/>
              </w:rPr>
              <w:t>Люди и судьбы.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bCs/>
                <w:sz w:val="20"/>
                <w:szCs w:val="20"/>
              </w:rPr>
              <w:t>Леонид Окунев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, актёр театра и кино, заслуженный артист России,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и директор театра «Ангажемент»; </w:t>
            </w:r>
            <w:r w:rsidRPr="002727F5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Абрамова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, актриса театра и кино, эстрадная певица; </w:t>
            </w:r>
            <w:r w:rsidRPr="002727F5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Алексей Чумаков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, певец,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музыкант, телеведущий; </w:t>
            </w:r>
            <w:r w:rsidRPr="002727F5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Одегов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, режиссёр документального и игрового кино, киноактёр, продюсер, журналист и другие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занятие-презентация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 людях, прославивших Тюмень</w:t>
            </w:r>
          </w:p>
        </w:tc>
      </w:tr>
      <w:tr w:rsidR="002727F5" w:rsidRPr="002B5CA9" w:rsidTr="003A781E">
        <w:tc>
          <w:tcPr>
            <w:tcW w:w="10950" w:type="dxa"/>
            <w:gridSpan w:val="4"/>
          </w:tcPr>
          <w:p w:rsidR="002727F5" w:rsidRPr="002727F5" w:rsidRDefault="002727F5" w:rsidP="003A781E">
            <w:pPr>
              <w:pStyle w:val="a4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727F5" w:rsidRPr="002727F5" w:rsidRDefault="002727F5" w:rsidP="003A781E">
            <w:pPr>
              <w:pStyle w:val="a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27F5">
              <w:rPr>
                <w:rFonts w:eastAsia="Calibri"/>
                <w:b/>
                <w:sz w:val="20"/>
                <w:szCs w:val="20"/>
              </w:rPr>
              <w:lastRenderedPageBreak/>
              <w:t>Раздел 2. Наш край сегодня, завтра.</w:t>
            </w:r>
          </w:p>
          <w:p w:rsidR="002727F5" w:rsidRPr="002727F5" w:rsidRDefault="002727F5" w:rsidP="003A781E">
            <w:pPr>
              <w:pStyle w:val="a4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Природа родного края.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pStyle w:val="a4"/>
              <w:rPr>
                <w:rFonts w:eastAsia="Calibri"/>
                <w:sz w:val="20"/>
                <w:szCs w:val="20"/>
              </w:rPr>
            </w:pPr>
            <w:r w:rsidRPr="002727F5">
              <w:rPr>
                <w:rFonts w:eastAsia="Calibri"/>
                <w:sz w:val="20"/>
                <w:szCs w:val="20"/>
              </w:rPr>
              <w:t>Флора и фауна Тюменской области. Редкие виды растений и животных, занесенные в Красную книгу.</w:t>
            </w:r>
            <w:r w:rsidRPr="002727F5">
              <w:rPr>
                <w:sz w:val="20"/>
                <w:szCs w:val="20"/>
              </w:rPr>
              <w:t xml:space="preserve"> Природные богатства Тюменского края: нефть и газ, а также торф, руда, драгоценные камни, запасы пресной воды, минеральные воды, лес, пушнина. </w:t>
            </w:r>
            <w:r w:rsidRPr="002727F5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занятие-диалог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растительный и животный мир Тюменской области.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называть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редкие виды растений и животных.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Тюмень – столица нефтяного и газового края.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Берёзовское газовое месторождение - первое в Западной Сибири. Шаимское нефтяное месторождение.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в 1963 году</w:t>
            </w: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Самотлорского месторождения нефти.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занятие-практикум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событиях периода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Тюмень – культурная столица Западной Сибири.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Драматический театр, молодёжный театр «Ангажемент», Театр кукол;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филармония, Дом национальных культур «Строитель»; кинотеатр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«Премьер», </w:t>
            </w:r>
            <w:proofErr w:type="spell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Синема</w:t>
            </w:r>
            <w:proofErr w:type="spell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- Парк в ТРЦ «Гудвин», Дом кино «Космос»;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Музейный комплекс им. И.Я. Словцова (музеи: «Городская Дума», «Дом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Машарова», «Усадьба Колокольниковых», археологический музей на оз. Андреевском); областная научная библиотека; цирк.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занятие-экскурсия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об объектах культуры Тюмени.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Тюмень литературная.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bCs/>
                <w:sz w:val="20"/>
                <w:szCs w:val="20"/>
              </w:rPr>
              <w:t>Ершов П. П.</w:t>
            </w:r>
            <w:r w:rsidRPr="00272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(1815-1869) - поэт-сказочник, прозаик, драматург.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bCs/>
                <w:sz w:val="20"/>
                <w:szCs w:val="20"/>
              </w:rPr>
              <w:t>Крапивин</w:t>
            </w:r>
            <w:r w:rsidRPr="00272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В. П.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Лагунов</w:t>
            </w:r>
            <w:r w:rsidRPr="00272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(1924-2001), известный тюменский писатель, </w:t>
            </w:r>
            <w:proofErr w:type="spell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авторболее</w:t>
            </w:r>
            <w:proofErr w:type="spell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 50 книг, в т. ч. 12 романов.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bCs/>
                <w:sz w:val="20"/>
                <w:szCs w:val="20"/>
              </w:rPr>
              <w:t>Анатолий Омельчук</w:t>
            </w:r>
            <w:r w:rsidRPr="00272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журналист, писатель, литературный критик, краевед.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занятие-презентация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деятелях культуры Тюменской области.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Тюмень многонациональная.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Древнейшее население Тюменской области – предки хантов,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манси, ненцев, селькупов. Тюркские племена, сибирские татары. В XVI веке с похода Ермака началось освоение</w:t>
            </w:r>
          </w:p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Сибири русскими.  Согласно последним данным, на территории Тюменской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проживает более 150 национальностей: русские, татары, украинцы,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башкиры, азербайджанцы, чуваши, ненцы, немцы, ханты, казахи</w:t>
            </w:r>
            <w:proofErr w:type="gramStart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727F5">
              <w:rPr>
                <w:rFonts w:ascii="Times New Roman" w:hAnsi="Times New Roman" w:cs="Times New Roman"/>
                <w:sz w:val="20"/>
                <w:szCs w:val="20"/>
              </w:rPr>
              <w:t>олдаване, армяне, кумыки, лезгины, чеченцы, манси, коми, мордва и др. Самые многочисленные из них – русские, татары, украинцы.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занятие-диалог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727F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Формировать</w:t>
            </w:r>
            <w:r w:rsidRPr="002727F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727F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культуру</w:t>
            </w:r>
            <w:r w:rsidRPr="002727F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727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межнациональных</w:t>
            </w:r>
            <w:r w:rsidRPr="002727F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727F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отношений</w:t>
            </w:r>
            <w:r w:rsidRPr="002727F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727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727F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толерантность.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Тюмени.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Набережная реки Туры. Мост влюбленных. Сквер сибирских кошек. Знаменский кафедральный собор. Памятник В. И. Ленину. Гилевская роща. Спасская церковь и другие.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Защищать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проекты.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Тобольска.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Тобольский Кремль. Абалакский мужской монастырь. Памятник Ермаку. Церковь Петра и Павла. Памятник С. У. Ремезову. Храм Архангела Михаила и другие.</w:t>
            </w: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 поиск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для сообщений.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Защищать</w:t>
            </w: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проекты.</w:t>
            </w: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Будущее нашего края. 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сочинений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7F5" w:rsidRPr="002B5CA9" w:rsidTr="003A781E">
        <w:tc>
          <w:tcPr>
            <w:tcW w:w="2020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Будущее нашего края. </w:t>
            </w:r>
          </w:p>
        </w:tc>
        <w:tc>
          <w:tcPr>
            <w:tcW w:w="2693" w:type="dxa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7F5">
              <w:rPr>
                <w:rFonts w:ascii="Times New Roman" w:eastAsia="Calibri" w:hAnsi="Times New Roman" w:cs="Times New Roman"/>
                <w:sz w:val="20"/>
                <w:szCs w:val="20"/>
              </w:rPr>
              <w:t>конкурс рисунков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727F5" w:rsidRDefault="002727F5" w:rsidP="002727F5">
      <w:pPr>
        <w:jc w:val="center"/>
        <w:rPr>
          <w:sz w:val="28"/>
          <w:szCs w:val="28"/>
        </w:rPr>
      </w:pPr>
    </w:p>
    <w:p w:rsidR="002727F5" w:rsidRDefault="002727F5" w:rsidP="002727F5">
      <w:pPr>
        <w:jc w:val="center"/>
        <w:rPr>
          <w:b/>
        </w:rPr>
      </w:pPr>
    </w:p>
    <w:p w:rsidR="002727F5" w:rsidRPr="002727F5" w:rsidRDefault="002727F5" w:rsidP="0027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планирование, 6 класс</w:t>
      </w:r>
    </w:p>
    <w:p w:rsidR="002727F5" w:rsidRPr="002727F5" w:rsidRDefault="002727F5" w:rsidP="00272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379"/>
        <w:gridCol w:w="2977"/>
      </w:tblGrid>
      <w:tr w:rsidR="002727F5" w:rsidRPr="002727F5" w:rsidTr="003A781E">
        <w:trPr>
          <w:trHeight w:val="517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27F5" w:rsidRPr="002727F5" w:rsidTr="003A781E">
        <w:trPr>
          <w:trHeight w:val="517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занятие. «Тюменский край – сибирская земля»</w:t>
            </w: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10283" w:type="dxa"/>
            <w:gridSpan w:val="3"/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Историческое прошлое нашего края (19 часов)</w:t>
            </w: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Тюменский край в древности.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Древнеугорское население нашего края.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Сибирские татары и их появление в Западной Сибири.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Поход Ермака в Сибирь и начало русской колонизации.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русских городов и острогов.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Культура первых русских поселенцев.</w:t>
            </w: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«Российское могущество Сибирью прирастать будет».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Сибирская ссылка.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«Знаменитые» земляки»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pStyle w:val="a4"/>
              <w:rPr>
                <w:rFonts w:eastAsia="Calibri"/>
              </w:rPr>
            </w:pPr>
            <w:r w:rsidRPr="002727F5">
              <w:rPr>
                <w:rFonts w:eastAsia="Calibri"/>
              </w:rPr>
              <w:t>Тюменский край  в вихре революции и гражданской войны.</w:t>
            </w:r>
          </w:p>
          <w:p w:rsidR="002727F5" w:rsidRPr="002727F5" w:rsidRDefault="002727F5" w:rsidP="003A781E">
            <w:pPr>
              <w:pStyle w:val="a4"/>
              <w:rPr>
                <w:rFonts w:eastAsia="Calibri"/>
                <w:lang w:eastAsia="en-US"/>
              </w:rPr>
            </w:pPr>
            <w:r w:rsidRPr="002727F5">
              <w:rPr>
                <w:rFonts w:eastAsia="Calibr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край  в годы коллективизации.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pStyle w:val="a4"/>
              <w:rPr>
                <w:rFonts w:eastAsia="Calibri"/>
                <w:lang w:eastAsia="en-US"/>
              </w:rPr>
            </w:pPr>
            <w:r w:rsidRPr="002727F5">
              <w:rPr>
                <w:rFonts w:eastAsia="Calibri"/>
              </w:rPr>
              <w:t xml:space="preserve">Тюменский край в годы Великой Отечественной войны.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pStyle w:val="a4"/>
              <w:rPr>
                <w:rFonts w:eastAsia="Calibri"/>
              </w:rPr>
            </w:pPr>
            <w:r w:rsidRPr="002727F5">
              <w:rPr>
                <w:rFonts w:eastAsia="Calibri"/>
              </w:rPr>
              <w:t xml:space="preserve">Тюменский край в 50-90-е гг. </w:t>
            </w:r>
            <w:r w:rsidRPr="002727F5">
              <w:rPr>
                <w:rFonts w:eastAsia="Calibri"/>
                <w:lang w:val="en-US"/>
              </w:rPr>
              <w:t>XX</w:t>
            </w:r>
            <w:r w:rsidRPr="002727F5">
              <w:rPr>
                <w:rFonts w:eastAsia="Calibri"/>
              </w:rPr>
              <w:t xml:space="preserve"> </w:t>
            </w:r>
            <w:proofErr w:type="gramStart"/>
            <w:r w:rsidRPr="002727F5">
              <w:rPr>
                <w:rFonts w:eastAsia="Calibri"/>
              </w:rPr>
              <w:t>в</w:t>
            </w:r>
            <w:proofErr w:type="gramEnd"/>
            <w:r w:rsidRPr="002727F5">
              <w:rPr>
                <w:rFonts w:eastAsia="Calibri"/>
              </w:rPr>
              <w:t xml:space="preserve">. </w:t>
            </w:r>
          </w:p>
          <w:p w:rsidR="002727F5" w:rsidRPr="002727F5" w:rsidRDefault="002727F5" w:rsidP="003A781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Люди и судьбы.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Default="002727F5" w:rsidP="003A781E">
            <w:pPr>
              <w:pStyle w:val="a4"/>
              <w:jc w:val="center"/>
              <w:rPr>
                <w:rFonts w:eastAsia="Calibri"/>
                <w:b/>
              </w:rPr>
            </w:pPr>
          </w:p>
          <w:p w:rsidR="002727F5" w:rsidRPr="002727F5" w:rsidRDefault="002727F5" w:rsidP="003A781E">
            <w:pPr>
              <w:pStyle w:val="a4"/>
              <w:jc w:val="center"/>
              <w:rPr>
                <w:rFonts w:eastAsia="Calibri"/>
                <w:b/>
              </w:rPr>
            </w:pPr>
            <w:r w:rsidRPr="002727F5">
              <w:rPr>
                <w:rFonts w:eastAsia="Calibri"/>
                <w:b/>
              </w:rPr>
              <w:t>Раздел 2. Наш край сегодня, завтра (14 часов)</w:t>
            </w:r>
          </w:p>
          <w:p w:rsidR="002727F5" w:rsidRPr="002727F5" w:rsidRDefault="002727F5" w:rsidP="003A781E">
            <w:pPr>
              <w:pStyle w:val="a4"/>
              <w:jc w:val="center"/>
              <w:rPr>
                <w:rFonts w:eastAsia="Calibri"/>
                <w:b/>
              </w:rPr>
            </w:pP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727F5">
              <w:rPr>
                <w:rFonts w:ascii="Times New Roman" w:eastAsia="Calibri" w:hAnsi="Times New Roman" w:cs="Times New Roman"/>
              </w:rPr>
              <w:t xml:space="preserve">Тюмень – столица нефтяного и газового края. 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Тюмень – культурная столица Западной Сибири.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Тюмень литературная.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Тюмень многонациональная.</w:t>
            </w:r>
          </w:p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Тюмени.</w:t>
            </w: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Тобольска.</w:t>
            </w: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нашего края. Конкурс сочинений.</w:t>
            </w: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727F5" w:rsidRPr="002727F5" w:rsidTr="003A78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нашего края. Конкурс рисунков.</w:t>
            </w: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F5" w:rsidRPr="002727F5" w:rsidRDefault="002727F5" w:rsidP="003A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F5" w:rsidRPr="002727F5" w:rsidRDefault="002727F5" w:rsidP="003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</w:tr>
    </w:tbl>
    <w:p w:rsidR="002727F5" w:rsidRPr="002727F5" w:rsidRDefault="002727F5" w:rsidP="00272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F5" w:rsidRPr="00BE21F1" w:rsidRDefault="002727F5" w:rsidP="002727F5">
      <w:pPr>
        <w:pStyle w:val="a4"/>
        <w:jc w:val="center"/>
        <w:rPr>
          <w:b/>
        </w:rPr>
      </w:pPr>
    </w:p>
    <w:p w:rsidR="00B05FF4" w:rsidRDefault="00B05FF4"/>
    <w:sectPr w:rsidR="00B05FF4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0E7D"/>
    <w:multiLevelType w:val="hybridMultilevel"/>
    <w:tmpl w:val="038A2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A0B23"/>
    <w:multiLevelType w:val="hybridMultilevel"/>
    <w:tmpl w:val="DA103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F5"/>
    <w:rsid w:val="002727F5"/>
    <w:rsid w:val="004E45BF"/>
    <w:rsid w:val="008F5DB2"/>
    <w:rsid w:val="00B05FF4"/>
    <w:rsid w:val="00C661BB"/>
    <w:rsid w:val="00E44447"/>
    <w:rsid w:val="00F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F5"/>
    <w:pPr>
      <w:ind w:left="720"/>
      <w:contextualSpacing/>
    </w:pPr>
  </w:style>
  <w:style w:type="paragraph" w:styleId="a4">
    <w:name w:val="Normal (Web)"/>
    <w:basedOn w:val="a"/>
    <w:unhideWhenUsed/>
    <w:rsid w:val="002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2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727F5"/>
  </w:style>
  <w:style w:type="paragraph" w:styleId="a5">
    <w:name w:val="No Spacing"/>
    <w:uiPriority w:val="1"/>
    <w:qFormat/>
    <w:rsid w:val="00E444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2021-10-01T14:25:00Z</cp:lastPrinted>
  <dcterms:created xsi:type="dcterms:W3CDTF">2021-09-01T09:03:00Z</dcterms:created>
  <dcterms:modified xsi:type="dcterms:W3CDTF">2021-10-01T14:29:00Z</dcterms:modified>
</cp:coreProperties>
</file>