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3B" w:rsidRPr="0058027D" w:rsidRDefault="0016303B" w:rsidP="0016303B">
      <w:pPr>
        <w:ind w:left="-993" w:firstLine="9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24812" cy="9220200"/>
            <wp:effectExtent l="19050" t="0" r="9338" b="0"/>
            <wp:docPr id="1" name="Рисунок 1" descr="C:\Users\uzer\Desktop\рабочие программы 2021-2022\внеурочная деятельность 2021-2022\титул\лп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лп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51" cy="922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0C2" w:rsidRPr="0058027D" w:rsidRDefault="00D530C2" w:rsidP="00D530C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РЕЗУЛЬТАТЫ ОСВОЕНИЯ КУРСА ВНЕУРОЧНОЙ ДЕЯТЕЛЬНОСТИ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курса.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 результаты:</w:t>
      </w:r>
    </w:p>
    <w:p w:rsidR="00D530C2" w:rsidRPr="0058027D" w:rsidRDefault="00D530C2" w:rsidP="00D530C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первичного опыта по формированию </w:t>
      </w:r>
      <w:proofErr w:type="spell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активнои</w:t>
      </w:r>
      <w:proofErr w:type="spell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жизненнои</w:t>
      </w:r>
      <w:proofErr w:type="spell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̆ позиции в процессе занятий;</w:t>
      </w:r>
    </w:p>
    <w:p w:rsidR="00D530C2" w:rsidRPr="0058027D" w:rsidRDefault="00D530C2" w:rsidP="00D530C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возможности проявлять инициативу в принятии решений;</w:t>
      </w:r>
    </w:p>
    <w:p w:rsidR="00D530C2" w:rsidRPr="0058027D" w:rsidRDefault="00D530C2" w:rsidP="00D530C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положительного отношения </w:t>
      </w:r>
      <w:proofErr w:type="gram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 к занятиям двигательной (физкультурной) деятельностью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</w:t>
      </w:r>
      <w:r w:rsid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</w:t>
      </w:r>
      <w:proofErr w:type="spellEnd"/>
      <w:r w:rsid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6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="00A6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A6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="00A6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едметные</w:t>
      </w:r>
      <w:proofErr w:type="spell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 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курса внеурочной деятельности «Лыжная подготовка / общая физическая подготовка»,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0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580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результаты: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D530C2" w:rsidRPr="0058027D" w:rsidRDefault="00D530C2" w:rsidP="00D530C2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D530C2" w:rsidRPr="0058027D" w:rsidRDefault="00D530C2" w:rsidP="00D530C2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530C2" w:rsidRPr="0058027D" w:rsidRDefault="00D530C2" w:rsidP="00D530C2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еѐ решения;</w:t>
      </w:r>
    </w:p>
    <w:p w:rsidR="00D530C2" w:rsidRPr="0058027D" w:rsidRDefault="00D530C2" w:rsidP="00D530C2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D530C2" w:rsidRPr="0058027D" w:rsidRDefault="00D530C2" w:rsidP="00D530C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представления о лыжах как виде спорта;</w:t>
      </w:r>
    </w:p>
    <w:p w:rsidR="00D530C2" w:rsidRPr="0058027D" w:rsidRDefault="00D530C2" w:rsidP="00D530C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 гигиенических требований </w:t>
      </w:r>
      <w:proofErr w:type="gram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занимающимся лыжной подготовкой с учетом специфических особенностей.</w:t>
      </w:r>
    </w:p>
    <w:p w:rsidR="00D530C2" w:rsidRPr="0058027D" w:rsidRDefault="00D530C2" w:rsidP="00D530C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гигиеническими  требованиями  к спортивной одежде и инвентарю;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D530C2" w:rsidRPr="0058027D" w:rsidRDefault="00D530C2" w:rsidP="00D530C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сотрудничества учащихся при решении общих задач;</w:t>
      </w:r>
    </w:p>
    <w:p w:rsidR="00D530C2" w:rsidRPr="0058027D" w:rsidRDefault="00D530C2" w:rsidP="00D530C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 достаточной полнотой и точностью выражать свои мысли в соответствии с задачами и условиями коммуникации;</w:t>
      </w:r>
    </w:p>
    <w:p w:rsidR="00D530C2" w:rsidRPr="0058027D" w:rsidRDefault="00D530C2" w:rsidP="00D530C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владения монологической и диалогической формами речи в соответствии с грамматическими и синтаксическими нормами родного языка;</w:t>
      </w:r>
    </w:p>
    <w:p w:rsidR="00D530C2" w:rsidRPr="0058027D" w:rsidRDefault="00D530C2" w:rsidP="00D530C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уважения к собеседнику;</w:t>
      </w:r>
    </w:p>
    <w:p w:rsidR="00D530C2" w:rsidRPr="0058027D" w:rsidRDefault="00D530C2" w:rsidP="00D530C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толерантного сознания.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 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курса.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результаты:</w:t>
      </w:r>
    </w:p>
    <w:p w:rsidR="00D530C2" w:rsidRPr="0058027D" w:rsidRDefault="00D530C2" w:rsidP="00D530C2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укрепления и сохранении индивидуального здоровья;</w:t>
      </w:r>
    </w:p>
    <w:p w:rsidR="00D530C2" w:rsidRPr="0058027D" w:rsidRDefault="00D530C2" w:rsidP="00D530C2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организации самостоятельных систематических занятий ОФП с элементами лыжной подготовки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530C2" w:rsidRPr="0058027D" w:rsidRDefault="00D530C2" w:rsidP="00D530C2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выполнять комплексы </w:t>
      </w:r>
      <w:proofErr w:type="spell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</w:t>
      </w: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прохождения программы, </w:t>
      </w:r>
      <w:r w:rsidRPr="0058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научатся:</w:t>
      </w:r>
    </w:p>
    <w:p w:rsidR="00D530C2" w:rsidRPr="0058027D" w:rsidRDefault="00D530C2" w:rsidP="00D530C2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передвигаться попеременным </w:t>
      </w:r>
      <w:proofErr w:type="spellStart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ходом, подниматься по склону «лесенкой», выполнять торможение «плугом»</w:t>
      </w:r>
    </w:p>
    <w:p w:rsidR="00D530C2" w:rsidRPr="0058027D" w:rsidRDefault="00D530C2" w:rsidP="00D530C2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расстояния в медленном темпе до 1,5 км</w:t>
      </w:r>
    </w:p>
    <w:p w:rsidR="00D530C2" w:rsidRPr="0058027D" w:rsidRDefault="00D530C2" w:rsidP="00D530C2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передвигаться на лыжах по пересеченной местности</w:t>
      </w:r>
    </w:p>
    <w:p w:rsidR="00D530C2" w:rsidRPr="0058027D" w:rsidRDefault="00D530C2" w:rsidP="00D530C2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контрольные нормативы, соответствующие возрастным особенностям.</w:t>
      </w:r>
    </w:p>
    <w:p w:rsidR="00D530C2" w:rsidRPr="0058027D" w:rsidRDefault="00D530C2" w:rsidP="00D53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027D"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Обучающиеся</w:t>
      </w:r>
      <w:proofErr w:type="gramEnd"/>
      <w:r w:rsidRPr="0058027D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58027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получат возможность научиться</w:t>
      </w:r>
      <w:r w:rsidRPr="0058027D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D530C2" w:rsidRPr="0058027D" w:rsidRDefault="00D530C2" w:rsidP="00D530C2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утренней гигиенической гимнастики;</w:t>
      </w:r>
    </w:p>
    <w:p w:rsidR="00D530C2" w:rsidRPr="0058027D" w:rsidRDefault="00D530C2" w:rsidP="00D530C2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комплексы ОРУ, комплексы на развитие физических качеств самостоятельно;</w:t>
      </w:r>
    </w:p>
    <w:p w:rsidR="00D530C2" w:rsidRPr="0058027D" w:rsidRDefault="00D530C2" w:rsidP="00D530C2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ЧСС, определять режим нагрузки, направленность воздействия освоенных физических упражнений.</w:t>
      </w:r>
    </w:p>
    <w:p w:rsidR="00D530C2" w:rsidRPr="0058027D" w:rsidRDefault="00D530C2" w:rsidP="00D530C2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инвентарь к занятиям;</w:t>
      </w:r>
    </w:p>
    <w:p w:rsidR="00D530C2" w:rsidRPr="0058027D" w:rsidRDefault="00D530C2" w:rsidP="00D530C2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величину нагрузки во время занятий (выбирать оптимальные параметры продолжительности нагрузки и отдыха);</w:t>
      </w:r>
    </w:p>
    <w:p w:rsidR="00D530C2" w:rsidRPr="0058027D" w:rsidRDefault="00D530C2" w:rsidP="00D530C2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рекреативные формы занятий по лыжной подготовке.</w:t>
      </w:r>
    </w:p>
    <w:p w:rsidR="00D530C2" w:rsidRPr="0058027D" w:rsidRDefault="00D530C2" w:rsidP="00D53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027D">
        <w:rPr>
          <w:rFonts w:ascii="Times New Roman" w:eastAsia="Times New Roman" w:hAnsi="Times New Roman"/>
          <w:color w:val="000000"/>
          <w:sz w:val="24"/>
          <w:szCs w:val="24"/>
        </w:rPr>
        <w:t xml:space="preserve">В конце курса внеурочной деятельности обучающиеся выполнят промежуточную аттестацию в форме  </w:t>
      </w:r>
      <w:r w:rsidRPr="0058027D">
        <w:rPr>
          <w:rFonts w:ascii="Times New Roman" w:hAnsi="Times New Roman"/>
          <w:sz w:val="24"/>
          <w:szCs w:val="24"/>
        </w:rPr>
        <w:t>теоретической части (вопросы), тестовой контрольная работа и практической части (контрольные нормативы).</w:t>
      </w:r>
    </w:p>
    <w:p w:rsidR="000C5F57" w:rsidRPr="0058027D" w:rsidRDefault="000C5F57" w:rsidP="00B2695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953" w:rsidRPr="0058027D" w:rsidRDefault="000C5F57" w:rsidP="00B26953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26953"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D530C2" w:rsidRPr="0058027D" w:rsidRDefault="00D530C2" w:rsidP="00B26953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701"/>
        <w:gridCol w:w="850"/>
        <w:gridCol w:w="4395"/>
        <w:gridCol w:w="1275"/>
        <w:gridCol w:w="1276"/>
      </w:tblGrid>
      <w:tr w:rsidR="00B26953" w:rsidRPr="0058027D" w:rsidTr="0058027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(темы) раздела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B26953" w:rsidRPr="0058027D" w:rsidTr="00B26953">
        <w:tc>
          <w:tcPr>
            <w:tcW w:w="99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953" w:rsidRPr="0058027D" w:rsidTr="0058027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сведения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занятий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Краткие исторические сведения о возникновении лыж и лыжного спорта. Лыжный спорт в России и мире.</w:t>
            </w:r>
          </w:p>
          <w:p w:rsidR="00B26953" w:rsidRPr="0058027D" w:rsidRDefault="00B26953" w:rsidP="00B26953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и техника безопасности на занятиях.</w:t>
            </w:r>
          </w:p>
          <w:p w:rsidR="00B26953" w:rsidRPr="0058027D" w:rsidRDefault="00B26953" w:rsidP="00B2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Лыжный инвентарь, мази, одежда и обувь.</w:t>
            </w:r>
          </w:p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Закаливание, режим дня, врачебный контроль и гигиена спортсмена.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экскурсии, просмотр видеоматериалов.</w:t>
            </w:r>
          </w:p>
        </w:tc>
      </w:tr>
      <w:tr w:rsidR="00B26953" w:rsidRPr="0058027D" w:rsidTr="0058027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Комплексы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упражнений, направленные на развитие гибкости, координационных способностей, силовой выносливости. Спортивные и подвижные игры, </w:t>
            </w: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и индивидуальные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нормативы, самостоят</w:t>
            </w: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ельная подготовка, практические работы.</w:t>
            </w:r>
          </w:p>
        </w:tc>
      </w:tr>
      <w:tr w:rsidR="00B26953" w:rsidRPr="0058027D" w:rsidTr="0058027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дня лыжника-гонщика. Комплексы специальных упражнений на лыжах и лыжероллерах для развития силовой выносливости мышц ног и плечевого пояса.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видеоматериалов, контрольные тестирования, самостоятельная подготовка, практические работы.</w:t>
            </w:r>
          </w:p>
        </w:tc>
      </w:tr>
      <w:tr w:rsidR="00B26953" w:rsidRPr="0058027D" w:rsidTr="0058027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подготовка.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ходом. Совершенствование основных элементов техники классических лыжных ходов в облегченных условиях. Обучение технике спуска со склонов </w:t>
            </w:r>
            <w:proofErr w:type="gram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высокой</w:t>
            </w:r>
            <w:proofErr w:type="gram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средней и низкой стойках. Обучение преодолению подъемов «елочкой», «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видеоматериалов, сдача контрольных нормативов,  самостоятельная подготовка, практические работы.</w:t>
            </w:r>
          </w:p>
        </w:tc>
      </w:tr>
      <w:tr w:rsidR="00B26953" w:rsidRPr="0058027D" w:rsidTr="0058027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</w:t>
            </w:r>
            <w:proofErr w:type="gramStart"/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упражнении</w:t>
            </w:r>
            <w:proofErr w:type="gramEnd"/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соревнования.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оценки разносторонней физической подготовленности (общей выносливости, быстроты, скоростно-силовых способностей); участие в 3-6 соревнованиях по ОФП в годичном </w:t>
            </w: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цикле; участие в 3-6 соревнованиях по лыжным гонкам на дистанциях 1-2 км, в годичном цикле.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и индивидуальные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Соревнования, сдача нормативов, монитори</w:t>
            </w: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нги, самостоятельная подготовка, практические работы.</w:t>
            </w:r>
          </w:p>
        </w:tc>
      </w:tr>
      <w:tr w:rsidR="00B26953" w:rsidRPr="0058027D" w:rsidTr="0058027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0C5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5F57"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B26953" w:rsidP="00B2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0C5F57" w:rsidRPr="0058027D" w:rsidRDefault="000C5F57" w:rsidP="00B26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953" w:rsidRPr="0058027D" w:rsidRDefault="000C5F57" w:rsidP="00B269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26953" w:rsidRPr="0058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Тематическое планирование</w:t>
      </w: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9168"/>
      </w:tblGrid>
      <w:tr w:rsidR="000C5F57" w:rsidRPr="0058027D" w:rsidTr="000C5F57">
        <w:trPr>
          <w:trHeight w:val="64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F57" w:rsidRPr="0058027D" w:rsidRDefault="000C5F57" w:rsidP="00B269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26953" w:rsidRPr="0058027D" w:rsidRDefault="000C5F57" w:rsidP="00B269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и техника безопасности на занятиях. Общая физическая подготовка.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упражнения. Циклические упражнения, направленные на развитие выносливости.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 подвижные игры, направленные на развитие ловкости, быстроты, выносливости.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подготовка. Контрольные упражнения и соревнования.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подготовка. Общая физическая подготовка.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темпе. Бег 1000м. ОРУ.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1500м. Спортивная игра «Лапта». ОРУ. Специальные беговые упражнения.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 лыжных ходов. Передача мяча в тройках со сменой места. Бросок мяча в движении одной рукой от плеча с сопротивлением.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 Учебная игра «Баскетбол».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F57" w:rsidRPr="0058027D" w:rsidRDefault="000C5F57" w:rsidP="00B269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рук, ног, имитация.</w:t>
            </w:r>
          </w:p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«Баскетбол».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Скользящий шаг. Схема движения. Стойка.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F57" w:rsidRPr="0058027D" w:rsidRDefault="000C5F57" w:rsidP="00B269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ход. Схема движения.</w:t>
            </w:r>
          </w:p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1500-2000м.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Поведение на улице во время движения к месту занятия и на </w:t>
            </w:r>
            <w:proofErr w:type="gram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учебно-тренировочным</w:t>
            </w:r>
            <w:proofErr w:type="gram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занятии. Построение в шеренгу с лыжами на руках.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обращения с лыжами и лыжными палками на занятии. Повороты на месте переступанием. Передвижение ступающим шагом 2000м.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ход, согласование движений рук и ног. Передвижение 200-300м без палок.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по учебной лыжне попеременным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ходом. Игра «Смелее с горки».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 по учебной лыжне с плавным переходом на спуск: спуск в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стойке.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подъёма ступающим шагом и «Лесенкой», спуск в основной стойке.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3000м попеременным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 в умеренном темпе.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общей схеме передвижений классическими лыжными ходами. Передвижение 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 3500м.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лыжным гонкам. Дистанция  2000-3000м. Подъём «</w:t>
            </w:r>
            <w:proofErr w:type="spellStart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«лесенкой»; спуски в основной стойке.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 без палок. Дистанция 3000м.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классические способы передвижения на равнине, крутых подъёмах, спусках. Дистанция 3000м.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в высокой стойке. Подъём «ёлочкой». Дистанция 3000-4000м.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Циклические упражнения, направленные на развитие выносливости. Дистанция 3000-4000м.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Соревнования. Дистанция 3000-5000м.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подготовка. Техническая подготовка. Дистанция 3000м.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юных лыжников. Техника спуска и подъёма. Коньковый ход. Дистанция 3000м.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скорости. Бросок двумя руками от груди. ОРУ. Игра «Играй, играй, мяч не давай».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 Популярность лыжных гонок в России.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организация самоконтроля на тренировочном занятии и дома. Лазанье по канату в три приёма.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качеств. Бег 1000м. Игра «Парашютисты».</w:t>
            </w:r>
          </w:p>
        </w:tc>
      </w:tr>
      <w:tr w:rsidR="000C5F57" w:rsidRPr="0058027D" w:rsidTr="000C5F57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53" w:rsidRPr="0058027D" w:rsidRDefault="000C5F57" w:rsidP="00B269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8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оценки разносторонней физической подготовленности «общей выносливости, быстроты, скоростно-силовых способностей».</w:t>
            </w:r>
          </w:p>
        </w:tc>
      </w:tr>
    </w:tbl>
    <w:p w:rsidR="00B26953" w:rsidRPr="0058027D" w:rsidRDefault="00B26953" w:rsidP="00B2695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7EA" w:rsidRPr="0058027D" w:rsidRDefault="008C57EA">
      <w:pPr>
        <w:rPr>
          <w:sz w:val="24"/>
          <w:szCs w:val="24"/>
        </w:rPr>
      </w:pPr>
    </w:p>
    <w:sectPr w:rsidR="008C57EA" w:rsidRPr="0058027D" w:rsidSect="001630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F5"/>
    <w:multiLevelType w:val="multilevel"/>
    <w:tmpl w:val="4150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193E"/>
    <w:multiLevelType w:val="multilevel"/>
    <w:tmpl w:val="08B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6D62"/>
    <w:multiLevelType w:val="multilevel"/>
    <w:tmpl w:val="20A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0BC0"/>
    <w:multiLevelType w:val="multilevel"/>
    <w:tmpl w:val="EBBE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5D2"/>
    <w:multiLevelType w:val="multilevel"/>
    <w:tmpl w:val="909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F45CF"/>
    <w:multiLevelType w:val="multilevel"/>
    <w:tmpl w:val="967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00C8A"/>
    <w:multiLevelType w:val="multilevel"/>
    <w:tmpl w:val="5C1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80AF3"/>
    <w:multiLevelType w:val="multilevel"/>
    <w:tmpl w:val="657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F485F"/>
    <w:multiLevelType w:val="multilevel"/>
    <w:tmpl w:val="4F3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435ED"/>
    <w:multiLevelType w:val="multilevel"/>
    <w:tmpl w:val="F17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73224"/>
    <w:multiLevelType w:val="multilevel"/>
    <w:tmpl w:val="40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B6395"/>
    <w:multiLevelType w:val="multilevel"/>
    <w:tmpl w:val="4ECE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F332C"/>
    <w:multiLevelType w:val="multilevel"/>
    <w:tmpl w:val="B63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60FD1"/>
    <w:multiLevelType w:val="multilevel"/>
    <w:tmpl w:val="DA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84C06"/>
    <w:multiLevelType w:val="multilevel"/>
    <w:tmpl w:val="A11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B16C9"/>
    <w:multiLevelType w:val="multilevel"/>
    <w:tmpl w:val="C3A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46337"/>
    <w:multiLevelType w:val="multilevel"/>
    <w:tmpl w:val="E17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A6401"/>
    <w:multiLevelType w:val="multilevel"/>
    <w:tmpl w:val="8A6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14E1"/>
    <w:multiLevelType w:val="multilevel"/>
    <w:tmpl w:val="803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F5598"/>
    <w:multiLevelType w:val="multilevel"/>
    <w:tmpl w:val="D0E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07E70"/>
    <w:multiLevelType w:val="multilevel"/>
    <w:tmpl w:val="C31A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95E05"/>
    <w:multiLevelType w:val="multilevel"/>
    <w:tmpl w:val="693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313F3"/>
    <w:multiLevelType w:val="multilevel"/>
    <w:tmpl w:val="1084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C641F"/>
    <w:multiLevelType w:val="multilevel"/>
    <w:tmpl w:val="8934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03790"/>
    <w:multiLevelType w:val="multilevel"/>
    <w:tmpl w:val="9FD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F6256"/>
    <w:multiLevelType w:val="multilevel"/>
    <w:tmpl w:val="AB3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F05B6"/>
    <w:multiLevelType w:val="multilevel"/>
    <w:tmpl w:val="98AC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F4C8F"/>
    <w:multiLevelType w:val="multilevel"/>
    <w:tmpl w:val="A3E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8"/>
  </w:num>
  <w:num w:numId="5">
    <w:abstractNumId w:val="25"/>
  </w:num>
  <w:num w:numId="6">
    <w:abstractNumId w:val="11"/>
  </w:num>
  <w:num w:numId="7">
    <w:abstractNumId w:val="5"/>
  </w:num>
  <w:num w:numId="8">
    <w:abstractNumId w:val="27"/>
  </w:num>
  <w:num w:numId="9">
    <w:abstractNumId w:val="20"/>
  </w:num>
  <w:num w:numId="10">
    <w:abstractNumId w:val="26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9"/>
  </w:num>
  <w:num w:numId="21">
    <w:abstractNumId w:val="16"/>
  </w:num>
  <w:num w:numId="22">
    <w:abstractNumId w:val="21"/>
  </w:num>
  <w:num w:numId="23">
    <w:abstractNumId w:val="8"/>
  </w:num>
  <w:num w:numId="24">
    <w:abstractNumId w:val="22"/>
  </w:num>
  <w:num w:numId="25">
    <w:abstractNumId w:val="7"/>
  </w:num>
  <w:num w:numId="26">
    <w:abstractNumId w:val="2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953"/>
    <w:rsid w:val="00011AFB"/>
    <w:rsid w:val="000C5F57"/>
    <w:rsid w:val="0016303B"/>
    <w:rsid w:val="00203030"/>
    <w:rsid w:val="0058027D"/>
    <w:rsid w:val="007942EA"/>
    <w:rsid w:val="008C57EA"/>
    <w:rsid w:val="00963681"/>
    <w:rsid w:val="00A61679"/>
    <w:rsid w:val="00B26953"/>
    <w:rsid w:val="00D530C2"/>
    <w:rsid w:val="00ED185E"/>
    <w:rsid w:val="00F3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26953"/>
  </w:style>
  <w:style w:type="paragraph" w:customStyle="1" w:styleId="c16">
    <w:name w:val="c16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6953"/>
  </w:style>
  <w:style w:type="character" w:customStyle="1" w:styleId="c45">
    <w:name w:val="c45"/>
    <w:basedOn w:val="a0"/>
    <w:rsid w:val="00B26953"/>
  </w:style>
  <w:style w:type="character" w:customStyle="1" w:styleId="c14">
    <w:name w:val="c14"/>
    <w:basedOn w:val="a0"/>
    <w:rsid w:val="00B26953"/>
  </w:style>
  <w:style w:type="character" w:customStyle="1" w:styleId="c3">
    <w:name w:val="c3"/>
    <w:basedOn w:val="a0"/>
    <w:rsid w:val="00B26953"/>
  </w:style>
  <w:style w:type="paragraph" w:customStyle="1" w:styleId="c7">
    <w:name w:val="c7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B26953"/>
  </w:style>
  <w:style w:type="paragraph" w:customStyle="1" w:styleId="c46">
    <w:name w:val="c46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B26953"/>
  </w:style>
  <w:style w:type="paragraph" w:customStyle="1" w:styleId="c0">
    <w:name w:val="c0"/>
    <w:basedOn w:val="a"/>
    <w:rsid w:val="00B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530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2021-10-06T03:36:00Z</cp:lastPrinted>
  <dcterms:created xsi:type="dcterms:W3CDTF">2021-09-28T09:22:00Z</dcterms:created>
  <dcterms:modified xsi:type="dcterms:W3CDTF">2021-10-06T05:58:00Z</dcterms:modified>
</cp:coreProperties>
</file>