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55" w:rsidRPr="00D97B19" w:rsidRDefault="00CD2845" w:rsidP="000A1273">
      <w:pPr>
        <w:jc w:val="center"/>
        <w:rPr>
          <w:b/>
          <w:sz w:val="24"/>
          <w:szCs w:val="24"/>
        </w:rPr>
      </w:pPr>
      <w:r>
        <w:rPr>
          <w:b/>
          <w:bCs/>
          <w:noProof/>
          <w:color w:val="auto"/>
          <w:sz w:val="24"/>
          <w:szCs w:val="24"/>
        </w:rPr>
        <w:drawing>
          <wp:inline distT="0" distB="0" distL="0" distR="0">
            <wp:extent cx="5943600" cy="8398891"/>
            <wp:effectExtent l="19050" t="0" r="0" b="0"/>
            <wp:docPr id="1" name="Рисунок 1" descr="C:\Users\uzer\Desktop\рабочие программы 2021-2022\внеурочная деятельность 2021-2022\титул\ра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бочие программы 2021-2022\внеурочная деятельность 2021-2022\титул\ра1.ti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273" w:rsidRPr="00D97B19">
        <w:rPr>
          <w:b/>
          <w:sz w:val="24"/>
          <w:szCs w:val="24"/>
        </w:rPr>
        <w:lastRenderedPageBreak/>
        <w:t>Раздел 1.1. Пояснительная записка</w:t>
      </w:r>
    </w:p>
    <w:p w:rsidR="00631455" w:rsidRPr="00D97B19" w:rsidRDefault="000A1273">
      <w:pPr>
        <w:ind w:firstLine="1080"/>
        <w:jc w:val="both"/>
        <w:rPr>
          <w:color w:val="FF0000"/>
          <w:sz w:val="24"/>
          <w:szCs w:val="24"/>
          <w:shd w:val="clear" w:color="auto" w:fill="FFFFFF"/>
        </w:rPr>
      </w:pPr>
      <w:r w:rsidRPr="00D97B19">
        <w:rPr>
          <w:sz w:val="24"/>
          <w:szCs w:val="24"/>
        </w:rPr>
        <w:t>Общеобразовательная программа социально-педагогической направленности дополнительного образования по допризывной подготовке «Ратное дело» составлена на основе региональной программы «Патриотическое воспитание граждан и допризывная подготовка молодежи к военной службе в Тюменской области» утв.  04.05.2016 г.</w:t>
      </w:r>
    </w:p>
    <w:p w:rsidR="00631455" w:rsidRPr="00D97B19" w:rsidRDefault="000A1273">
      <w:pPr>
        <w:ind w:firstLine="108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Актуальность программы. Эта программа направленна на удовлетворение познавательных запросов молодежи в области военно-патриотической деятельности, создании возможностей участия в познавательных мероприятиях гражданско-патриотического воспитания. </w:t>
      </w:r>
    </w:p>
    <w:p w:rsidR="00631455" w:rsidRPr="00D97B19" w:rsidRDefault="000A1273">
      <w:pPr>
        <w:ind w:firstLine="1134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Отличительной особенностью дополнительной общеобразовательной  общеразвивающей программы социально-педагогической направленности  «Ратное дело» является современный подход к обучению с использованием новых технологий. По отношению к  «Образовательной программе технической направленности дополнительного образования по допризывной подготовке «Ратное дело», утв. приказом директора ГАУ ДО ТО </w:t>
      </w:r>
      <w:r w:rsidRPr="00D97B19">
        <w:rPr>
          <w:color w:val="00000A"/>
          <w:sz w:val="24"/>
          <w:szCs w:val="24"/>
        </w:rPr>
        <w:t xml:space="preserve"> «Региональный центр допризывной подготовки и патриотического воспитания «Аванпост»</w:t>
      </w:r>
      <w:r w:rsidRPr="00D97B19">
        <w:rPr>
          <w:sz w:val="24"/>
          <w:szCs w:val="24"/>
        </w:rPr>
        <w:t>2015 года № 181/1 от 30.09.2015</w:t>
      </w:r>
      <w:r w:rsidRPr="00D97B19">
        <w:rPr>
          <w:color w:val="00000A"/>
          <w:sz w:val="24"/>
          <w:szCs w:val="24"/>
        </w:rPr>
        <w:t xml:space="preserve"> г., в  дополнительной </w:t>
      </w:r>
      <w:r w:rsidRPr="00D97B19">
        <w:rPr>
          <w:sz w:val="24"/>
          <w:szCs w:val="24"/>
        </w:rPr>
        <w:t>общеобразовательной  общеразвивающей программе социально-педагогической направленности</w:t>
      </w:r>
      <w:r w:rsidRPr="00D97B19">
        <w:rPr>
          <w:color w:val="00000A"/>
          <w:sz w:val="24"/>
          <w:szCs w:val="24"/>
        </w:rPr>
        <w:t>«Ратное дело»  большую часть занимает дисциплина «Общая физическ</w:t>
      </w:r>
      <w:r w:rsidRPr="00D97B19">
        <w:rPr>
          <w:sz w:val="24"/>
          <w:szCs w:val="24"/>
        </w:rPr>
        <w:t>ая подготовка», направленная на сдачу нормативов по ГТО.</w:t>
      </w:r>
    </w:p>
    <w:p w:rsidR="00631455" w:rsidRPr="00D97B19" w:rsidRDefault="000A1273">
      <w:pPr>
        <w:jc w:val="both"/>
        <w:rPr>
          <w:sz w:val="24"/>
          <w:szCs w:val="24"/>
        </w:rPr>
      </w:pPr>
      <w:r w:rsidRPr="00D97B19">
        <w:rPr>
          <w:sz w:val="24"/>
          <w:szCs w:val="24"/>
        </w:rPr>
        <w:tab/>
        <w:t>Программа предназначена к освоению юношами в возрасте 14-17 лет, изъявившими добровольное желание ее осваивать и допущенных по состоянию здоровья.</w:t>
      </w:r>
    </w:p>
    <w:p w:rsidR="00631455" w:rsidRPr="00D97B19" w:rsidRDefault="000A1273">
      <w:pPr>
        <w:ind w:firstLine="1077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Срок освоения программы рассчитан на учебный год. Общее количество учебного времени составляет 264 часа, из которых 34 учебных недели по 6 часов занятий, что составляет 204 учебных часа, а также полевые сборы, оборонно - спортивный палаточный лагерь  в количестве 36 часов и культурно - массовые мероприятия в количестве 24 часов. Продолжительность одного учебного часа составляет 45 минут.</w:t>
      </w:r>
    </w:p>
    <w:p w:rsidR="00631455" w:rsidRPr="00D97B19" w:rsidRDefault="000A1273">
      <w:pPr>
        <w:ind w:firstLine="1077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Форма обучения программы социально-педагогической направленности дополнительного образования по допризывной подготовке «Ратное дело» является очной.  Основными формами организации образовательного процесса являются комплексные практические занятия, лекции, самостоятельная деятельность обучаемых.</w:t>
      </w:r>
    </w:p>
    <w:p w:rsidR="00631455" w:rsidRPr="00D97B19" w:rsidRDefault="000A1273">
      <w:pPr>
        <w:ind w:firstLine="1077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Формами подведения итогов реализации программы является анализ динамики изменения образовательных результатов, собранных за весь период обучения (уровень физической подготовленности, результаты ГТО, наблюдения преподавателя, результаты внутреннего мониторинга результатов образовательной деятельности). </w:t>
      </w:r>
    </w:p>
    <w:p w:rsidR="00631455" w:rsidRPr="00D97B19" w:rsidRDefault="000A1273">
      <w:pPr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                Особенности организации образовательного процесса: </w:t>
      </w:r>
    </w:p>
    <w:p w:rsidR="00631455" w:rsidRPr="00D97B19" w:rsidRDefault="000A1273">
      <w:pPr>
        <w:pStyle w:val="ad"/>
        <w:numPr>
          <w:ilvl w:val="0"/>
          <w:numId w:val="16"/>
        </w:numPr>
        <w:tabs>
          <w:tab w:val="left" w:pos="1134"/>
        </w:tabs>
        <w:spacing w:after="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Отсутствие линейности в построении образовательной деятельности;</w:t>
      </w:r>
    </w:p>
    <w:p w:rsidR="00631455" w:rsidRPr="00D97B19" w:rsidRDefault="000A1273">
      <w:pPr>
        <w:pStyle w:val="ad"/>
        <w:numPr>
          <w:ilvl w:val="0"/>
          <w:numId w:val="16"/>
        </w:numPr>
        <w:tabs>
          <w:tab w:val="left" w:pos="1134"/>
        </w:tabs>
        <w:spacing w:after="0"/>
        <w:jc w:val="both"/>
        <w:rPr>
          <w:sz w:val="24"/>
          <w:szCs w:val="24"/>
        </w:rPr>
      </w:pPr>
      <w:r w:rsidRPr="00D97B19">
        <w:rPr>
          <w:sz w:val="24"/>
          <w:szCs w:val="24"/>
        </w:rPr>
        <w:lastRenderedPageBreak/>
        <w:t>Смежность изучаемых дисциплин;</w:t>
      </w:r>
    </w:p>
    <w:p w:rsidR="00631455" w:rsidRPr="00D97B19" w:rsidRDefault="000A1273">
      <w:pPr>
        <w:pStyle w:val="ad"/>
        <w:numPr>
          <w:ilvl w:val="0"/>
          <w:numId w:val="16"/>
        </w:numPr>
        <w:tabs>
          <w:tab w:val="left" w:pos="1134"/>
        </w:tabs>
        <w:spacing w:after="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Объединение опыта занятий по основным предметам в образовательном учреждении и учреждении дополнительного образования;</w:t>
      </w:r>
    </w:p>
    <w:p w:rsidR="00631455" w:rsidRPr="00D97B19" w:rsidRDefault="000A1273">
      <w:pPr>
        <w:pStyle w:val="ad"/>
        <w:numPr>
          <w:ilvl w:val="0"/>
          <w:numId w:val="16"/>
        </w:numPr>
        <w:tabs>
          <w:tab w:val="left" w:pos="1134"/>
        </w:tabs>
        <w:spacing w:after="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 Слитность и однонаправленность образовательных и воспитательных компонентов</w:t>
      </w:r>
    </w:p>
    <w:p w:rsidR="00631455" w:rsidRPr="00D97B19" w:rsidRDefault="000A1273">
      <w:pPr>
        <w:pStyle w:val="ad"/>
        <w:numPr>
          <w:ilvl w:val="0"/>
          <w:numId w:val="16"/>
        </w:numPr>
        <w:tabs>
          <w:tab w:val="left" w:pos="1134"/>
        </w:tabs>
        <w:spacing w:after="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  Использование результатов диагностики в прогнозировании образовательного процесса и индивидуализации его построения;</w:t>
      </w:r>
    </w:p>
    <w:p w:rsidR="00631455" w:rsidRPr="00D97B19" w:rsidRDefault="000A1273">
      <w:pPr>
        <w:pStyle w:val="ad"/>
        <w:numPr>
          <w:ilvl w:val="0"/>
          <w:numId w:val="16"/>
        </w:numPr>
        <w:tabs>
          <w:tab w:val="left" w:pos="1134"/>
        </w:tabs>
        <w:spacing w:after="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    Профессиональная ориентация.</w:t>
      </w:r>
    </w:p>
    <w:p w:rsidR="00631455" w:rsidRPr="00D97B19" w:rsidRDefault="00631455" w:rsidP="00D97B19">
      <w:pPr>
        <w:tabs>
          <w:tab w:val="left" w:pos="1134"/>
        </w:tabs>
        <w:spacing w:after="0"/>
        <w:jc w:val="both"/>
        <w:rPr>
          <w:sz w:val="24"/>
          <w:szCs w:val="24"/>
        </w:rPr>
      </w:pPr>
    </w:p>
    <w:p w:rsidR="00631455" w:rsidRPr="00D97B19" w:rsidRDefault="000A1273" w:rsidP="000A1273">
      <w:pPr>
        <w:jc w:val="center"/>
        <w:rPr>
          <w:b/>
          <w:sz w:val="24"/>
          <w:szCs w:val="24"/>
        </w:rPr>
      </w:pPr>
      <w:r w:rsidRPr="00D97B19">
        <w:rPr>
          <w:b/>
          <w:sz w:val="24"/>
          <w:szCs w:val="24"/>
        </w:rPr>
        <w:t>Раздел 1.2. Цель и задачи программы.</w:t>
      </w:r>
    </w:p>
    <w:p w:rsidR="00631455" w:rsidRPr="00D97B19" w:rsidRDefault="000A1273">
      <w:pPr>
        <w:jc w:val="both"/>
        <w:rPr>
          <w:sz w:val="24"/>
          <w:szCs w:val="24"/>
        </w:rPr>
      </w:pPr>
      <w:r w:rsidRPr="00D97B19">
        <w:rPr>
          <w:sz w:val="24"/>
          <w:szCs w:val="24"/>
        </w:rPr>
        <w:tab/>
        <w:t xml:space="preserve">Общей целью является физическая и моральная подготовка к службе в ВС и силовых ведомствах. Создание условий для духовно-нравственного воспитания, творческой самореализации, непрерывного саморазвития и совершенствования детей и молодежи в ратном деле. </w:t>
      </w:r>
    </w:p>
    <w:p w:rsidR="00631455" w:rsidRPr="00D97B19" w:rsidRDefault="000A1273">
      <w:pPr>
        <w:jc w:val="both"/>
        <w:rPr>
          <w:sz w:val="24"/>
          <w:szCs w:val="24"/>
        </w:rPr>
      </w:pPr>
      <w:r w:rsidRPr="00D97B19">
        <w:rPr>
          <w:sz w:val="24"/>
          <w:szCs w:val="24"/>
        </w:rPr>
        <w:tab/>
        <w:t xml:space="preserve">Образовательной целью является развитие базовых и специальных личностных компетенций ребенка, позволяющих ему обеспечить сохранность жизни и здоровья, выполнение гражданских и конституционных обязанностей, развить коммуникативные способности, определиться с будущей профессией, получить опыт военно-профессиональной деятельности. </w:t>
      </w:r>
    </w:p>
    <w:p w:rsidR="00631455" w:rsidRPr="00D97B19" w:rsidRDefault="000A1273">
      <w:pPr>
        <w:jc w:val="both"/>
        <w:rPr>
          <w:sz w:val="24"/>
          <w:szCs w:val="24"/>
        </w:rPr>
      </w:pPr>
      <w:r w:rsidRPr="00D97B19">
        <w:rPr>
          <w:sz w:val="24"/>
          <w:szCs w:val="24"/>
        </w:rPr>
        <w:tab/>
        <w:t xml:space="preserve">  Сформулированная цель определяет задачи обучения и воспитания:</w:t>
      </w:r>
    </w:p>
    <w:p w:rsidR="00631455" w:rsidRPr="00D97B19" w:rsidRDefault="000A1273">
      <w:pPr>
        <w:numPr>
          <w:ilvl w:val="0"/>
          <w:numId w:val="3"/>
        </w:numPr>
        <w:jc w:val="both"/>
        <w:rPr>
          <w:sz w:val="24"/>
          <w:szCs w:val="24"/>
        </w:rPr>
      </w:pPr>
      <w:r w:rsidRPr="00D97B19">
        <w:rPr>
          <w:sz w:val="24"/>
          <w:szCs w:val="24"/>
        </w:rPr>
        <w:t>активизация побудительных сил и формирование устойчивой мотивации, ориентированной на  творческое развитие личности;</w:t>
      </w:r>
    </w:p>
    <w:p w:rsidR="00631455" w:rsidRPr="00D97B19" w:rsidRDefault="000A1273">
      <w:pPr>
        <w:numPr>
          <w:ilvl w:val="0"/>
          <w:numId w:val="3"/>
        </w:numPr>
        <w:jc w:val="both"/>
        <w:rPr>
          <w:sz w:val="24"/>
          <w:szCs w:val="24"/>
        </w:rPr>
      </w:pPr>
      <w:r w:rsidRPr="00D97B19">
        <w:rPr>
          <w:sz w:val="24"/>
          <w:szCs w:val="24"/>
        </w:rPr>
        <w:t>формирование навыков учебно-исследовательской деятельности;</w:t>
      </w:r>
    </w:p>
    <w:p w:rsidR="00631455" w:rsidRPr="00D97B19" w:rsidRDefault="000A1273">
      <w:pPr>
        <w:numPr>
          <w:ilvl w:val="0"/>
          <w:numId w:val="3"/>
        </w:numPr>
        <w:jc w:val="both"/>
        <w:rPr>
          <w:sz w:val="24"/>
          <w:szCs w:val="24"/>
        </w:rPr>
      </w:pPr>
      <w:r w:rsidRPr="00D97B19">
        <w:rPr>
          <w:sz w:val="24"/>
          <w:szCs w:val="24"/>
        </w:rPr>
        <w:t>раскрытие теоретических основ творческого развития личности;</w:t>
      </w:r>
    </w:p>
    <w:p w:rsidR="00631455" w:rsidRPr="00D97B19" w:rsidRDefault="000A1273">
      <w:pPr>
        <w:numPr>
          <w:ilvl w:val="0"/>
          <w:numId w:val="3"/>
        </w:numPr>
        <w:jc w:val="both"/>
        <w:rPr>
          <w:sz w:val="24"/>
          <w:szCs w:val="24"/>
        </w:rPr>
      </w:pPr>
      <w:r w:rsidRPr="00D97B19">
        <w:rPr>
          <w:sz w:val="24"/>
          <w:szCs w:val="24"/>
        </w:rPr>
        <w:t>укрепление желания преодолевать трудности в обучении;</w:t>
      </w:r>
    </w:p>
    <w:p w:rsidR="00631455" w:rsidRPr="00D97B19" w:rsidRDefault="000A1273">
      <w:pPr>
        <w:numPr>
          <w:ilvl w:val="0"/>
          <w:numId w:val="3"/>
        </w:numPr>
        <w:jc w:val="both"/>
        <w:rPr>
          <w:sz w:val="24"/>
          <w:szCs w:val="24"/>
        </w:rPr>
      </w:pPr>
      <w:r w:rsidRPr="00D97B19">
        <w:rPr>
          <w:sz w:val="24"/>
          <w:szCs w:val="24"/>
        </w:rPr>
        <w:t>поддержание стремления к совершенствованию своих возможностей за счет увеличения сложности решаемых учебно-методических задач;</w:t>
      </w:r>
    </w:p>
    <w:p w:rsidR="00631455" w:rsidRPr="00D97B19" w:rsidRDefault="000A1273">
      <w:pPr>
        <w:numPr>
          <w:ilvl w:val="0"/>
          <w:numId w:val="3"/>
        </w:numPr>
        <w:jc w:val="both"/>
        <w:rPr>
          <w:sz w:val="24"/>
          <w:szCs w:val="24"/>
        </w:rPr>
      </w:pPr>
      <w:r w:rsidRPr="00D97B19">
        <w:rPr>
          <w:sz w:val="24"/>
          <w:szCs w:val="24"/>
        </w:rPr>
        <w:t>развитие  готовности действовать в  условиях риска;</w:t>
      </w:r>
    </w:p>
    <w:p w:rsidR="00631455" w:rsidRPr="00D97B19" w:rsidRDefault="000A1273">
      <w:pPr>
        <w:numPr>
          <w:ilvl w:val="0"/>
          <w:numId w:val="3"/>
        </w:numPr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повышение жизнестойкости и выживаемости; </w:t>
      </w:r>
    </w:p>
    <w:p w:rsidR="00631455" w:rsidRPr="00D97B19" w:rsidRDefault="000A1273" w:rsidP="00D97B19">
      <w:pPr>
        <w:numPr>
          <w:ilvl w:val="0"/>
          <w:numId w:val="3"/>
        </w:numPr>
        <w:jc w:val="both"/>
        <w:rPr>
          <w:sz w:val="24"/>
          <w:szCs w:val="24"/>
        </w:rPr>
      </w:pPr>
      <w:r w:rsidRPr="00D97B19">
        <w:rPr>
          <w:sz w:val="24"/>
          <w:szCs w:val="24"/>
        </w:rPr>
        <w:t>формирование опыта практических действий.</w:t>
      </w:r>
    </w:p>
    <w:p w:rsidR="00631455" w:rsidRPr="00D97B19" w:rsidRDefault="000A1273" w:rsidP="000A1273">
      <w:pPr>
        <w:jc w:val="center"/>
        <w:rPr>
          <w:b/>
          <w:sz w:val="24"/>
          <w:szCs w:val="24"/>
        </w:rPr>
      </w:pPr>
      <w:r w:rsidRPr="00D97B19">
        <w:rPr>
          <w:b/>
          <w:sz w:val="24"/>
          <w:szCs w:val="24"/>
        </w:rPr>
        <w:t>Раздел 1.3. Содержание программы.</w:t>
      </w:r>
    </w:p>
    <w:p w:rsidR="00631455" w:rsidRPr="00D97B19" w:rsidRDefault="000A1273" w:rsidP="000A1273">
      <w:pPr>
        <w:ind w:firstLine="1080"/>
        <w:jc w:val="both"/>
        <w:rPr>
          <w:sz w:val="24"/>
          <w:szCs w:val="24"/>
        </w:rPr>
      </w:pPr>
      <w:r w:rsidRPr="00D97B19">
        <w:rPr>
          <w:sz w:val="24"/>
          <w:szCs w:val="24"/>
        </w:rPr>
        <w:lastRenderedPageBreak/>
        <w:t>Общеобразовательная программа социально-педагогической направленности дополнительного образования по допризывной подготовке «Ратное дело»  включает следующие основные дисциплины:</w:t>
      </w:r>
    </w:p>
    <w:p w:rsidR="00631455" w:rsidRPr="00D97B19" w:rsidRDefault="000A1273">
      <w:pPr>
        <w:numPr>
          <w:ilvl w:val="0"/>
          <w:numId w:val="4"/>
        </w:numPr>
        <w:jc w:val="both"/>
        <w:rPr>
          <w:sz w:val="24"/>
          <w:szCs w:val="24"/>
        </w:rPr>
      </w:pPr>
      <w:r w:rsidRPr="00D97B19">
        <w:rPr>
          <w:sz w:val="24"/>
          <w:szCs w:val="24"/>
        </w:rPr>
        <w:t>Основы военной службы;</w:t>
      </w:r>
    </w:p>
    <w:p w:rsidR="00631455" w:rsidRPr="00D97B19" w:rsidRDefault="000A1273">
      <w:pPr>
        <w:numPr>
          <w:ilvl w:val="0"/>
          <w:numId w:val="4"/>
        </w:numPr>
        <w:jc w:val="both"/>
        <w:rPr>
          <w:sz w:val="24"/>
          <w:szCs w:val="24"/>
        </w:rPr>
      </w:pPr>
      <w:r w:rsidRPr="00D97B19">
        <w:rPr>
          <w:sz w:val="24"/>
          <w:szCs w:val="24"/>
        </w:rPr>
        <w:t>Самооборона;</w:t>
      </w:r>
    </w:p>
    <w:p w:rsidR="00631455" w:rsidRPr="00D97B19" w:rsidRDefault="000A1273">
      <w:pPr>
        <w:numPr>
          <w:ilvl w:val="0"/>
          <w:numId w:val="4"/>
        </w:numPr>
        <w:jc w:val="both"/>
        <w:rPr>
          <w:sz w:val="24"/>
          <w:szCs w:val="24"/>
        </w:rPr>
      </w:pPr>
      <w:r w:rsidRPr="00D97B19">
        <w:rPr>
          <w:sz w:val="24"/>
          <w:szCs w:val="24"/>
        </w:rPr>
        <w:t>Огневая подготовка;</w:t>
      </w:r>
    </w:p>
    <w:p w:rsidR="00631455" w:rsidRPr="00D97B19" w:rsidRDefault="000A1273">
      <w:pPr>
        <w:numPr>
          <w:ilvl w:val="0"/>
          <w:numId w:val="4"/>
        </w:numPr>
        <w:jc w:val="both"/>
        <w:rPr>
          <w:sz w:val="24"/>
          <w:szCs w:val="24"/>
        </w:rPr>
      </w:pPr>
      <w:r w:rsidRPr="00D97B19">
        <w:rPr>
          <w:sz w:val="24"/>
          <w:szCs w:val="24"/>
        </w:rPr>
        <w:t>Строевая подготовка;</w:t>
      </w:r>
    </w:p>
    <w:p w:rsidR="00631455" w:rsidRPr="00D97B19" w:rsidRDefault="000A1273">
      <w:pPr>
        <w:numPr>
          <w:ilvl w:val="0"/>
          <w:numId w:val="4"/>
        </w:numPr>
        <w:jc w:val="both"/>
        <w:rPr>
          <w:sz w:val="24"/>
          <w:szCs w:val="24"/>
        </w:rPr>
      </w:pPr>
      <w:r w:rsidRPr="00D97B19">
        <w:rPr>
          <w:sz w:val="24"/>
          <w:szCs w:val="24"/>
        </w:rPr>
        <w:t>Общая физическая подготовка (ОФП);</w:t>
      </w:r>
    </w:p>
    <w:p w:rsidR="00631455" w:rsidRPr="00D97B19" w:rsidRDefault="000A1273">
      <w:pPr>
        <w:numPr>
          <w:ilvl w:val="0"/>
          <w:numId w:val="4"/>
        </w:numPr>
        <w:jc w:val="both"/>
        <w:rPr>
          <w:sz w:val="24"/>
          <w:szCs w:val="24"/>
        </w:rPr>
      </w:pPr>
      <w:r w:rsidRPr="00D97B19">
        <w:rPr>
          <w:sz w:val="24"/>
          <w:szCs w:val="24"/>
        </w:rPr>
        <w:t>Первая медицинская помощь (ПМП);</w:t>
      </w:r>
    </w:p>
    <w:p w:rsidR="00631455" w:rsidRPr="00D97B19" w:rsidRDefault="000A1273">
      <w:pPr>
        <w:numPr>
          <w:ilvl w:val="0"/>
          <w:numId w:val="4"/>
        </w:numPr>
        <w:jc w:val="both"/>
        <w:rPr>
          <w:sz w:val="24"/>
          <w:szCs w:val="24"/>
        </w:rPr>
      </w:pPr>
      <w:r w:rsidRPr="00D97B19">
        <w:rPr>
          <w:sz w:val="24"/>
          <w:szCs w:val="24"/>
        </w:rPr>
        <w:t>Военная топография;</w:t>
      </w:r>
    </w:p>
    <w:p w:rsidR="00631455" w:rsidRPr="00D97B19" w:rsidRDefault="000A1273">
      <w:pPr>
        <w:numPr>
          <w:ilvl w:val="0"/>
          <w:numId w:val="4"/>
        </w:numPr>
        <w:jc w:val="both"/>
        <w:rPr>
          <w:sz w:val="24"/>
          <w:szCs w:val="24"/>
        </w:rPr>
      </w:pPr>
      <w:r w:rsidRPr="00D97B19">
        <w:rPr>
          <w:sz w:val="24"/>
          <w:szCs w:val="24"/>
        </w:rPr>
        <w:t>Тактическая подготовка;</w:t>
      </w:r>
    </w:p>
    <w:p w:rsidR="00631455" w:rsidRPr="00D97B19" w:rsidRDefault="000A1273">
      <w:pPr>
        <w:numPr>
          <w:ilvl w:val="0"/>
          <w:numId w:val="4"/>
        </w:numPr>
        <w:jc w:val="both"/>
        <w:rPr>
          <w:sz w:val="24"/>
          <w:szCs w:val="24"/>
        </w:rPr>
      </w:pPr>
      <w:r w:rsidRPr="00D97B19">
        <w:rPr>
          <w:sz w:val="24"/>
          <w:szCs w:val="24"/>
        </w:rPr>
        <w:t>Радиационная химическая бактериологическая защита (РХБЗ);</w:t>
      </w:r>
    </w:p>
    <w:p w:rsidR="00631455" w:rsidRPr="00D97B19" w:rsidRDefault="000A1273" w:rsidP="000A1273">
      <w:pPr>
        <w:numPr>
          <w:ilvl w:val="0"/>
          <w:numId w:val="4"/>
        </w:numPr>
        <w:jc w:val="both"/>
        <w:rPr>
          <w:sz w:val="24"/>
          <w:szCs w:val="24"/>
        </w:rPr>
      </w:pPr>
      <w:r w:rsidRPr="00D97B19">
        <w:rPr>
          <w:sz w:val="24"/>
          <w:szCs w:val="24"/>
        </w:rPr>
        <w:t>Полевая выучка.</w:t>
      </w:r>
    </w:p>
    <w:p w:rsidR="00631455" w:rsidRPr="00D97B19" w:rsidRDefault="000A1273" w:rsidP="000A1273">
      <w:pPr>
        <w:ind w:firstLine="108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Общее количество учебного времени составляет 264 часа: (34 уч. недели х 6 час. = 204 час. + полевые сборы (ОСПЛ 36 час + массовые мероприятия 24 ч. )</w:t>
      </w:r>
    </w:p>
    <w:tbl>
      <w:tblPr>
        <w:tblW w:w="0" w:type="auto"/>
        <w:tblInd w:w="-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829"/>
        <w:gridCol w:w="3226"/>
        <w:gridCol w:w="988"/>
        <w:gridCol w:w="1118"/>
        <w:gridCol w:w="1496"/>
        <w:gridCol w:w="2223"/>
      </w:tblGrid>
      <w:tr w:rsidR="00631455" w:rsidRPr="00D97B19">
        <w:trPr>
          <w:trHeight w:val="735"/>
        </w:trPr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№</w:t>
            </w:r>
          </w:p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Название раздела,</w:t>
            </w:r>
          </w:p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3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Форма аттестации/</w:t>
            </w:r>
          </w:p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 xml:space="preserve"> контроля</w:t>
            </w:r>
          </w:p>
        </w:tc>
      </w:tr>
      <w:tr w:rsidR="00631455" w:rsidRPr="00D97B19">
        <w:trPr>
          <w:trHeight w:val="675"/>
        </w:trPr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631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6314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6314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1455" w:rsidRPr="00D97B19" w:rsidTr="000A1273">
        <w:trPr>
          <w:trHeight w:val="1043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Основы военной службы.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Зачет.</w:t>
            </w:r>
          </w:p>
        </w:tc>
      </w:tr>
      <w:tr w:rsidR="00631455" w:rsidRPr="00D97B19" w:rsidTr="000A1273">
        <w:trPr>
          <w:trHeight w:val="556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1.1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rPr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Вводное занятие.</w:t>
            </w:r>
            <w:r w:rsidRPr="00D97B19">
              <w:rPr>
                <w:sz w:val="24"/>
                <w:szCs w:val="24"/>
                <w:shd w:val="clear" w:color="auto" w:fill="FFFFFF"/>
              </w:rPr>
              <w:t>Вводный инструктаж,</w:t>
            </w:r>
            <w:r w:rsidRPr="00D97B19">
              <w:rPr>
                <w:sz w:val="24"/>
                <w:szCs w:val="24"/>
              </w:rPr>
              <w:t xml:space="preserve"> инструктаж по технике безопасности на занятиях. 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631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631455">
            <w:pPr>
              <w:jc w:val="center"/>
              <w:rPr>
                <w:sz w:val="24"/>
                <w:szCs w:val="24"/>
              </w:rPr>
            </w:pPr>
          </w:p>
        </w:tc>
      </w:tr>
      <w:tr w:rsidR="00631455" w:rsidRPr="00D97B19" w:rsidTr="00D97B19">
        <w:trPr>
          <w:trHeight w:val="530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1.2.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История 38 Тобольского пехотного полка.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Опрос.</w:t>
            </w:r>
          </w:p>
        </w:tc>
      </w:tr>
      <w:tr w:rsidR="00631455" w:rsidRPr="00D97B19" w:rsidTr="00D97B19">
        <w:trPr>
          <w:trHeight w:val="953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1.3.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 w:rsidP="00D97B19">
            <w:pPr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Устав внутренней службы ВС РФ. Система званий ВС РФ.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Контрольное занятие.</w:t>
            </w:r>
          </w:p>
        </w:tc>
      </w:tr>
      <w:tr w:rsidR="00631455" w:rsidRPr="00D97B19" w:rsidTr="000A1273">
        <w:trPr>
          <w:trHeight w:val="885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Строевой устав ВС РФ. Гимн РФ.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Смотр.</w:t>
            </w:r>
          </w:p>
        </w:tc>
      </w:tr>
      <w:tr w:rsidR="00631455" w:rsidRPr="00D97B19" w:rsidTr="00D97B19">
        <w:trPr>
          <w:trHeight w:val="458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1.5.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Рода и виды ВС РФ.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 w:rsidP="00D97B19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 w:rsidP="00D97B19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Тест.</w:t>
            </w:r>
          </w:p>
        </w:tc>
      </w:tr>
      <w:tr w:rsidR="00631455" w:rsidRPr="00D97B19">
        <w:trPr>
          <w:trHeight w:val="1132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1.6.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Размещение и быт военнослужащих в ппд, в полевых условиях.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Контрольное занятие.</w:t>
            </w:r>
          </w:p>
        </w:tc>
      </w:tr>
      <w:tr w:rsidR="00631455" w:rsidRPr="00D97B19" w:rsidTr="00D97B19">
        <w:trPr>
          <w:trHeight w:val="482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Самооборона.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Зачет.</w:t>
            </w:r>
          </w:p>
        </w:tc>
      </w:tr>
      <w:tr w:rsidR="00631455" w:rsidRPr="00D97B19" w:rsidTr="00D97B19">
        <w:trPr>
          <w:trHeight w:val="1227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2.1.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Нижняя акробатика.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Отработка падений, кувырки вперед.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Контрольное занятие.</w:t>
            </w:r>
          </w:p>
        </w:tc>
      </w:tr>
      <w:tr w:rsidR="00631455" w:rsidRPr="00D97B19" w:rsidTr="00D97B19">
        <w:trPr>
          <w:trHeight w:val="1264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2.2.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Нижняя акробатика.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Кувырок через препятствие, подбор оружия в кувырке.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Контрольное занятие.</w:t>
            </w:r>
          </w:p>
        </w:tc>
      </w:tr>
      <w:tr w:rsidR="00631455" w:rsidRPr="00D97B19" w:rsidTr="00D97B19">
        <w:trPr>
          <w:trHeight w:val="1264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2.3.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Освобождение от захватов.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 xml:space="preserve">Освобождение от захватов, руки, плеча, головы, ноги. 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Контрольное занятие.</w:t>
            </w:r>
          </w:p>
        </w:tc>
      </w:tr>
      <w:tr w:rsidR="00631455" w:rsidRPr="00D97B19" w:rsidTr="00D97B19">
        <w:trPr>
          <w:trHeight w:val="1750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2.4.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Защита от ударов.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 xml:space="preserve">Защита от противника вооруженного: палкой, ножом,  огнестрельным оружием.  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Контрольное занятие.</w:t>
            </w:r>
          </w:p>
        </w:tc>
      </w:tr>
      <w:tr w:rsidR="00631455" w:rsidRPr="00D97B19" w:rsidTr="00D97B19">
        <w:trPr>
          <w:trHeight w:val="1154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2.5.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Противостояние.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Особенности работы против нескольких противников.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Контрольное занятие.</w:t>
            </w:r>
          </w:p>
        </w:tc>
      </w:tr>
      <w:tr w:rsidR="00631455" w:rsidRPr="00D97B19" w:rsidTr="00D97B19">
        <w:trPr>
          <w:trHeight w:val="948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3.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Огневая подготовка.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 w:rsidP="00D97B19">
            <w:pPr>
              <w:spacing w:line="240" w:lineRule="auto"/>
              <w:ind w:left="105" w:right="105"/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Соревнование по огневой подготовке.</w:t>
            </w:r>
          </w:p>
        </w:tc>
      </w:tr>
      <w:tr w:rsidR="00631455" w:rsidRPr="00D97B19">
        <w:trPr>
          <w:trHeight w:val="2814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ТТХ современного стрелкового оружия.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АК. РПК. СВД. ПМ.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Основные части и механизмы. Принцип работы. Порядок неполной разборки.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Тест.</w:t>
            </w:r>
          </w:p>
          <w:p w:rsidR="00631455" w:rsidRPr="00D97B19" w:rsidRDefault="00631455">
            <w:pPr>
              <w:jc w:val="center"/>
              <w:rPr>
                <w:sz w:val="24"/>
                <w:szCs w:val="24"/>
              </w:rPr>
            </w:pPr>
          </w:p>
        </w:tc>
      </w:tr>
      <w:tr w:rsidR="00631455" w:rsidRPr="00D97B19" w:rsidTr="000A1273">
        <w:trPr>
          <w:trHeight w:val="414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3.2.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Основные приемы стрельбы.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 xml:space="preserve">Изготовка к стрельбе: лежа, стоя, сидя. 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Контрольное</w:t>
            </w:r>
          </w:p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занятие.</w:t>
            </w:r>
          </w:p>
          <w:p w:rsidR="00631455" w:rsidRPr="00D97B19" w:rsidRDefault="00631455">
            <w:pPr>
              <w:jc w:val="center"/>
              <w:rPr>
                <w:sz w:val="24"/>
                <w:szCs w:val="24"/>
              </w:rPr>
            </w:pPr>
          </w:p>
        </w:tc>
      </w:tr>
      <w:tr w:rsidR="00631455" w:rsidRPr="00D97B19" w:rsidTr="00D97B19">
        <w:trPr>
          <w:trHeight w:val="1780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3.3.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Основы выстрела.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Правильность прицеливания. Производство выстрела. Стрельба на вскидку. Стрельба из ПВ.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Контрольное</w:t>
            </w:r>
          </w:p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занятие.</w:t>
            </w:r>
          </w:p>
          <w:p w:rsidR="00631455" w:rsidRPr="00D97B19" w:rsidRDefault="00631455">
            <w:pPr>
              <w:jc w:val="center"/>
              <w:rPr>
                <w:sz w:val="24"/>
                <w:szCs w:val="24"/>
              </w:rPr>
            </w:pPr>
          </w:p>
        </w:tc>
      </w:tr>
      <w:tr w:rsidR="00631455" w:rsidRPr="00D97B19" w:rsidTr="00D97B19">
        <w:trPr>
          <w:trHeight w:val="2256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3.4.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 xml:space="preserve">Изучение упражнений учебных стрельб. 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 xml:space="preserve">Порядок и действия на стрельбище. 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Техника безопасности при стрельбе.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Контрольное</w:t>
            </w:r>
          </w:p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занятие.</w:t>
            </w:r>
          </w:p>
          <w:p w:rsidR="00631455" w:rsidRPr="00D97B19" w:rsidRDefault="00631455">
            <w:pPr>
              <w:jc w:val="center"/>
              <w:rPr>
                <w:sz w:val="24"/>
                <w:szCs w:val="24"/>
              </w:rPr>
            </w:pPr>
          </w:p>
        </w:tc>
      </w:tr>
      <w:tr w:rsidR="00631455" w:rsidRPr="00D97B19">
        <w:trPr>
          <w:trHeight w:val="2264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3.5.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Гранаты и снаряжение магазина.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 xml:space="preserve">Умение снаряжение и разряжения магазина. 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 xml:space="preserve">ТТХ гранат. 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Производство броска гранат.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Тест.</w:t>
            </w:r>
          </w:p>
          <w:p w:rsidR="00631455" w:rsidRPr="00D97B19" w:rsidRDefault="00631455">
            <w:pPr>
              <w:jc w:val="center"/>
              <w:rPr>
                <w:sz w:val="24"/>
                <w:szCs w:val="24"/>
              </w:rPr>
            </w:pPr>
          </w:p>
        </w:tc>
      </w:tr>
      <w:tr w:rsidR="00631455" w:rsidRPr="00D97B19" w:rsidTr="000A1273">
        <w:trPr>
          <w:trHeight w:val="548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Строевая подготовка.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Смотр.</w:t>
            </w:r>
          </w:p>
        </w:tc>
      </w:tr>
      <w:tr w:rsidR="00631455" w:rsidRPr="00D97B19" w:rsidTr="00D97B19">
        <w:trPr>
          <w:trHeight w:val="1728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Строевые приемы и движение без оружия.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Строевая стойка. Движение строевым шагом. Повороты на месте и в движении.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Контрольное</w:t>
            </w:r>
          </w:p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занятие.</w:t>
            </w:r>
          </w:p>
          <w:p w:rsidR="00631455" w:rsidRPr="00D97B19" w:rsidRDefault="00631455">
            <w:pPr>
              <w:jc w:val="center"/>
              <w:rPr>
                <w:sz w:val="24"/>
                <w:szCs w:val="24"/>
              </w:rPr>
            </w:pPr>
          </w:p>
        </w:tc>
      </w:tr>
      <w:tr w:rsidR="00631455" w:rsidRPr="00D97B19">
        <w:trPr>
          <w:trHeight w:val="1935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4.2.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Строевые приемы и движения с оружием.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Выполнение команд с оружием.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Движение с оружием.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Контрольное</w:t>
            </w:r>
          </w:p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занятие.</w:t>
            </w:r>
          </w:p>
          <w:p w:rsidR="00631455" w:rsidRPr="00D97B19" w:rsidRDefault="00631455">
            <w:pPr>
              <w:jc w:val="center"/>
              <w:rPr>
                <w:sz w:val="24"/>
                <w:szCs w:val="24"/>
              </w:rPr>
            </w:pPr>
          </w:p>
        </w:tc>
      </w:tr>
      <w:tr w:rsidR="00631455" w:rsidRPr="00D97B19">
        <w:trPr>
          <w:trHeight w:val="2264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4.3.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Строевое слаживание.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Движение строевым шагом в составе подразделения. Исполнение строевой песни. Отдание воинского приветствия.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Контрольное</w:t>
            </w:r>
          </w:p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занятие.</w:t>
            </w:r>
          </w:p>
        </w:tc>
      </w:tr>
      <w:tr w:rsidR="00631455" w:rsidRPr="00D97B19">
        <w:trPr>
          <w:trHeight w:val="2264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4.4.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Несение караульной службы.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 xml:space="preserve">Слаженность караульной смены. Возложение гирлянды. 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Работа знаменной группы.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Смотр караула.</w:t>
            </w:r>
          </w:p>
        </w:tc>
      </w:tr>
      <w:tr w:rsidR="00631455" w:rsidRPr="00D97B19" w:rsidTr="000A1273">
        <w:trPr>
          <w:trHeight w:val="834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5.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Зачет.</w:t>
            </w:r>
          </w:p>
        </w:tc>
      </w:tr>
      <w:tr w:rsidR="00631455" w:rsidRPr="00D97B19">
        <w:trPr>
          <w:trHeight w:val="2264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5.1.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Кроссфит</w:t>
            </w:r>
          </w:p>
          <w:p w:rsidR="00631455" w:rsidRPr="00D97B19" w:rsidRDefault="000A1273">
            <w:pPr>
              <w:spacing w:after="0"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Понимание Кроссфит.</w:t>
            </w:r>
          </w:p>
          <w:p w:rsidR="00631455" w:rsidRPr="00D97B19" w:rsidRDefault="000A1273">
            <w:pPr>
              <w:spacing w:after="0"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Основы Кроссфит.</w:t>
            </w:r>
          </w:p>
          <w:p w:rsidR="00631455" w:rsidRPr="00D97B19" w:rsidRDefault="000A1273">
            <w:pPr>
              <w:spacing w:after="0"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Техника выполнения, безопасность и эффективность.</w:t>
            </w:r>
          </w:p>
          <w:p w:rsidR="00631455" w:rsidRPr="00D97B19" w:rsidRDefault="000A12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Масштабирование нагрузок.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631455">
            <w:pPr>
              <w:jc w:val="center"/>
              <w:rPr>
                <w:sz w:val="24"/>
                <w:szCs w:val="24"/>
              </w:rPr>
            </w:pPr>
          </w:p>
        </w:tc>
      </w:tr>
      <w:tr w:rsidR="00631455" w:rsidRPr="00D97B19">
        <w:trPr>
          <w:trHeight w:val="2119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pStyle w:val="af8"/>
              <w:rPr>
                <w:b/>
                <w:sz w:val="24"/>
                <w:szCs w:val="24"/>
              </w:rPr>
            </w:pPr>
            <w:r w:rsidRPr="00D97B19">
              <w:rPr>
                <w:b/>
                <w:sz w:val="24"/>
                <w:szCs w:val="24"/>
              </w:rPr>
              <w:t>Кардиотренировка и аэробика.</w:t>
            </w:r>
          </w:p>
          <w:p w:rsidR="00631455" w:rsidRPr="00D97B19" w:rsidRDefault="000A1273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D97B19">
              <w:rPr>
                <w:i/>
                <w:iCs/>
                <w:sz w:val="24"/>
                <w:szCs w:val="24"/>
              </w:rPr>
              <w:t>Бег.</w:t>
            </w:r>
          </w:p>
          <w:p w:rsidR="00631455" w:rsidRPr="00D97B19" w:rsidRDefault="000A1273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D97B19">
              <w:rPr>
                <w:i/>
                <w:iCs/>
                <w:sz w:val="24"/>
                <w:szCs w:val="24"/>
              </w:rPr>
              <w:t>Велосипед.</w:t>
            </w:r>
          </w:p>
          <w:p w:rsidR="00631455" w:rsidRPr="00D97B19" w:rsidRDefault="000A1273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D97B19">
              <w:rPr>
                <w:i/>
                <w:iCs/>
                <w:sz w:val="24"/>
                <w:szCs w:val="24"/>
              </w:rPr>
              <w:t>Скакалка.</w:t>
            </w:r>
          </w:p>
          <w:p w:rsidR="00631455" w:rsidRPr="00D97B19" w:rsidRDefault="000A1273">
            <w:pPr>
              <w:spacing w:after="0"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Аэробные упражнения с весом тела.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7B19">
              <w:rPr>
                <w:b/>
                <w:sz w:val="24"/>
                <w:szCs w:val="24"/>
              </w:rPr>
              <w:t>Тестовый комплекс «Синди»</w:t>
            </w:r>
          </w:p>
        </w:tc>
      </w:tr>
      <w:tr w:rsidR="00631455" w:rsidRPr="00D97B19">
        <w:trPr>
          <w:trHeight w:val="1815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5.3.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sz w:val="24"/>
                <w:szCs w:val="24"/>
              </w:rPr>
              <w:t>Гимнастика</w:t>
            </w:r>
            <w:r w:rsidRPr="00D97B19">
              <w:rPr>
                <w:b/>
                <w:bCs/>
                <w:sz w:val="24"/>
                <w:szCs w:val="24"/>
              </w:rPr>
              <w:t>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Отжимания.</w:t>
            </w:r>
          </w:p>
          <w:p w:rsidR="00631455" w:rsidRPr="00D97B19" w:rsidRDefault="000A1273">
            <w:pPr>
              <w:spacing w:after="0"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Приседания.</w:t>
            </w:r>
          </w:p>
          <w:p w:rsidR="00631455" w:rsidRPr="00D97B19" w:rsidRDefault="000A1273">
            <w:pPr>
              <w:spacing w:after="0"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Сгибания на пресс.</w:t>
            </w:r>
          </w:p>
          <w:p w:rsidR="00631455" w:rsidRPr="00D97B19" w:rsidRDefault="000A1273">
            <w:pPr>
              <w:spacing w:after="0"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Подтягивания.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Выходы силой.</w:t>
            </w:r>
          </w:p>
          <w:p w:rsidR="00631455" w:rsidRPr="00D97B19" w:rsidRDefault="000A12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Стойка и ходьба на руках.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6D0EFB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7B19">
              <w:rPr>
                <w:b/>
                <w:sz w:val="24"/>
                <w:szCs w:val="24"/>
              </w:rPr>
              <w:t>Тестовый комплекс «Деачтабата»</w:t>
            </w:r>
          </w:p>
        </w:tc>
      </w:tr>
      <w:tr w:rsidR="00631455" w:rsidRPr="00D97B19">
        <w:trPr>
          <w:trHeight w:val="1722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5.4.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97B19">
              <w:rPr>
                <w:b/>
                <w:sz w:val="24"/>
                <w:szCs w:val="24"/>
              </w:rPr>
              <w:t>Тяжелая атлетика.</w:t>
            </w:r>
          </w:p>
          <w:p w:rsidR="00631455" w:rsidRPr="00D97B19" w:rsidRDefault="000A1273">
            <w:pPr>
              <w:spacing w:after="0"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Становая тяга.</w:t>
            </w:r>
          </w:p>
          <w:p w:rsidR="00631455" w:rsidRPr="00D97B19" w:rsidRDefault="000A1273">
            <w:pPr>
              <w:spacing w:after="0"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Сумо до груди.</w:t>
            </w:r>
          </w:p>
          <w:p w:rsidR="00631455" w:rsidRPr="00D97B19" w:rsidRDefault="000A1273">
            <w:pPr>
              <w:spacing w:after="0"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Взятие на грудь.</w:t>
            </w:r>
          </w:p>
          <w:p w:rsidR="00631455" w:rsidRPr="00D97B19" w:rsidRDefault="000A12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Присед.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Тестовый комлекс «тотал»</w:t>
            </w:r>
          </w:p>
        </w:tc>
      </w:tr>
      <w:tr w:rsidR="00631455" w:rsidRPr="00D97B19">
        <w:trPr>
          <w:trHeight w:val="2264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5.5.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97B19">
              <w:rPr>
                <w:b/>
                <w:sz w:val="24"/>
                <w:szCs w:val="24"/>
              </w:rPr>
              <w:t>Метаболические тренировки.</w:t>
            </w:r>
          </w:p>
          <w:p w:rsidR="00631455" w:rsidRPr="00D97B19" w:rsidRDefault="000A1273">
            <w:pPr>
              <w:spacing w:after="0"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Кардио + Тяжелая Атлетика.</w:t>
            </w:r>
          </w:p>
          <w:p w:rsidR="00631455" w:rsidRPr="00D97B19" w:rsidRDefault="000A1273">
            <w:pPr>
              <w:spacing w:after="0"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Гимнастика + Кардио + Тяжелая атлетика.</w:t>
            </w:r>
          </w:p>
          <w:p w:rsidR="00631455" w:rsidRPr="00D97B19" w:rsidRDefault="000A1273">
            <w:pPr>
              <w:spacing w:after="0"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Тяжелая атлетика + Гимнастика.</w:t>
            </w:r>
          </w:p>
          <w:p w:rsidR="00631455" w:rsidRPr="00D97B19" w:rsidRDefault="000A1273">
            <w:pPr>
              <w:spacing w:after="0"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Кардио + Тяжелая атлетика + Гимнастика.</w:t>
            </w:r>
          </w:p>
          <w:p w:rsidR="00631455" w:rsidRPr="00D97B19" w:rsidRDefault="000A1273">
            <w:pPr>
              <w:spacing w:after="0"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Кардио + Гимнастика</w:t>
            </w:r>
          </w:p>
          <w:p w:rsidR="00631455" w:rsidRPr="00D97B19" w:rsidRDefault="000A12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Тяжелая атлетика + Кардио + Гимнастика.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631455">
            <w:pPr>
              <w:jc w:val="center"/>
              <w:rPr>
                <w:sz w:val="24"/>
                <w:szCs w:val="24"/>
              </w:rPr>
            </w:pPr>
          </w:p>
        </w:tc>
      </w:tr>
      <w:tr w:rsidR="00631455" w:rsidRPr="00D97B19">
        <w:trPr>
          <w:trHeight w:val="2264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5.8.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Военно-прикладные навыки.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Марш   и бросок в составе подразделении.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Общее контрольное упражнение на единой полосе препятствий.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Соревнование</w:t>
            </w:r>
          </w:p>
        </w:tc>
      </w:tr>
      <w:tr w:rsidR="00631455" w:rsidRPr="00D97B19" w:rsidTr="000A1273">
        <w:trPr>
          <w:trHeight w:val="756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Первая медицинская помощь.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Зачет.</w:t>
            </w:r>
          </w:p>
        </w:tc>
      </w:tr>
      <w:tr w:rsidR="00631455" w:rsidRPr="00D97B19">
        <w:trPr>
          <w:trHeight w:val="2264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6.1.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Порядок действия при оказании ПМП.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Оценка ситуации.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Эвакуация пострадавшего. Виды эвакуаций.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Осмотр пострадавшего.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Тест.</w:t>
            </w:r>
          </w:p>
        </w:tc>
      </w:tr>
      <w:tr w:rsidR="00631455" w:rsidRPr="00D97B19" w:rsidTr="00D97B19">
        <w:trPr>
          <w:trHeight w:val="1473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6.2.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Оказание первой помощи.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Оказание ПМП при переломах, вывихах различных частей тела.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Контрольное</w:t>
            </w:r>
          </w:p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занятие.</w:t>
            </w:r>
          </w:p>
        </w:tc>
      </w:tr>
      <w:tr w:rsidR="00631455" w:rsidRPr="00D97B19" w:rsidTr="00D97B19">
        <w:trPr>
          <w:trHeight w:val="1122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6.3.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Оказание первой  помощи.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Оказание ПМП при переохлаждении, перегреве.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  <w:p w:rsidR="00631455" w:rsidRPr="00D97B19" w:rsidRDefault="00631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Контрольное</w:t>
            </w:r>
          </w:p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занятие.</w:t>
            </w:r>
          </w:p>
        </w:tc>
      </w:tr>
      <w:tr w:rsidR="00631455" w:rsidRPr="00D97B19">
        <w:trPr>
          <w:trHeight w:val="2264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6.4.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Оказание первой помощи в боевых действиях.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Оценка ситуации. Наложение  жгута, наложение повязок, обездвиживание пострадавших частей тела.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  <w:p w:rsidR="00631455" w:rsidRPr="00D97B19" w:rsidRDefault="00631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Контрольное</w:t>
            </w:r>
          </w:p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занятие.</w:t>
            </w:r>
          </w:p>
        </w:tc>
      </w:tr>
      <w:tr w:rsidR="00631455" w:rsidRPr="00D97B19" w:rsidTr="000A1273">
        <w:trPr>
          <w:trHeight w:val="650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7.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Военная топография.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 w:rsidP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Зачет.</w:t>
            </w:r>
          </w:p>
        </w:tc>
      </w:tr>
      <w:tr w:rsidR="00631455" w:rsidRPr="00D97B19" w:rsidTr="00D97B19">
        <w:trPr>
          <w:trHeight w:val="1522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7.1.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Работа с картами.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Умение читать карты. Условные обозначения. Масштаб карты. Типы карт.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Контрольное</w:t>
            </w:r>
          </w:p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занятие.</w:t>
            </w:r>
          </w:p>
        </w:tc>
      </w:tr>
      <w:tr w:rsidR="00631455" w:rsidRPr="00D97B19">
        <w:trPr>
          <w:trHeight w:val="2264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Ориентирование на местности.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Определение сторон света. Работа с компасом. Определение расстояния до объекта.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Контрольное</w:t>
            </w:r>
          </w:p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занятие.</w:t>
            </w:r>
          </w:p>
        </w:tc>
      </w:tr>
      <w:tr w:rsidR="00631455" w:rsidRPr="00D97B19" w:rsidTr="00D97B19">
        <w:trPr>
          <w:trHeight w:val="502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8.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Тактическая подготовка.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Тактическая</w:t>
            </w:r>
          </w:p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игра.</w:t>
            </w:r>
          </w:p>
        </w:tc>
      </w:tr>
      <w:tr w:rsidR="00631455" w:rsidRPr="00D97B19" w:rsidTr="000A1273">
        <w:trPr>
          <w:trHeight w:val="697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8.1.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Передвижение.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Передвижение пригнувшись. Короткие перебежки.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 xml:space="preserve">Переползание. Скрытное передвижение. 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Контрольное</w:t>
            </w:r>
          </w:p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занятие.</w:t>
            </w:r>
          </w:p>
        </w:tc>
      </w:tr>
      <w:tr w:rsidR="00631455" w:rsidRPr="00D97B19" w:rsidTr="00D97B19">
        <w:trPr>
          <w:trHeight w:val="1796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8.2.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Боевое слаживание.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Передвижения на поле боя.  Передвижения в составе взвода. Боевое охранение. Действия при нападении.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Контрольное</w:t>
            </w:r>
          </w:p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занятие.</w:t>
            </w:r>
          </w:p>
        </w:tc>
      </w:tr>
      <w:tr w:rsidR="00631455" w:rsidRPr="00D97B19">
        <w:trPr>
          <w:trHeight w:val="2117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8.3.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Маскировка.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Одиночная маскировка и в составе взвода. Оборудование одиночной стрелковой ячейки.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Контрольное</w:t>
            </w:r>
          </w:p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занятие.</w:t>
            </w:r>
          </w:p>
        </w:tc>
      </w:tr>
      <w:tr w:rsidR="00631455" w:rsidRPr="00D97B19" w:rsidTr="00D97B19">
        <w:trPr>
          <w:trHeight w:val="1420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8.4.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Преодоление препятствий.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Установка переправы. Преодоление различных преград.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Контрольное</w:t>
            </w:r>
          </w:p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занятие.</w:t>
            </w:r>
          </w:p>
        </w:tc>
      </w:tr>
      <w:tr w:rsidR="00631455" w:rsidRPr="00D97B19" w:rsidTr="00D97B19">
        <w:trPr>
          <w:trHeight w:val="391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9.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РХБЗ.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Зачет.</w:t>
            </w:r>
          </w:p>
        </w:tc>
      </w:tr>
      <w:tr w:rsidR="00631455" w:rsidRPr="00D97B19">
        <w:trPr>
          <w:trHeight w:val="2524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lastRenderedPageBreak/>
              <w:t>9.1.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Средства индивидуальной защиты.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 xml:space="preserve">Устройство противогаза. Правила одевания и снятия противогаза. Изучение и одевание ОЗК.  Преодоление зараженной местности. 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Контрольное</w:t>
            </w:r>
          </w:p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занятие.</w:t>
            </w:r>
          </w:p>
        </w:tc>
      </w:tr>
      <w:tr w:rsidR="00631455" w:rsidRPr="00D97B19">
        <w:trPr>
          <w:trHeight w:val="2385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9.2.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Боевые отравляющие вещества.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Виды и характеристики БОВ. Условные сигналы и выполнении команд при заражении.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Контрольное</w:t>
            </w:r>
          </w:p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занятие.</w:t>
            </w:r>
          </w:p>
        </w:tc>
      </w:tr>
      <w:tr w:rsidR="00631455" w:rsidRPr="00D97B19" w:rsidTr="00D97B19">
        <w:trPr>
          <w:trHeight w:val="381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10.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Полевая выучка.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 w:rsidP="00D97B19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Полевой выход.</w:t>
            </w:r>
          </w:p>
        </w:tc>
      </w:tr>
      <w:tr w:rsidR="00631455" w:rsidRPr="00D97B19" w:rsidTr="00D97B19">
        <w:trPr>
          <w:trHeight w:val="2684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10.1.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Организация суточного пребывания в полевых условиях.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 xml:space="preserve">Оборудование временного укрытия. 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Маскировка. Приготовление пищи.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  <w:p w:rsidR="00631455" w:rsidRPr="00D97B19" w:rsidRDefault="00631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Полевой выход.</w:t>
            </w:r>
          </w:p>
        </w:tc>
      </w:tr>
      <w:tr w:rsidR="00631455" w:rsidRPr="00D97B19">
        <w:trPr>
          <w:trHeight w:val="2264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10.2.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Боевое охранение.</w:t>
            </w:r>
            <w:r w:rsidRPr="00D97B19">
              <w:rPr>
                <w:sz w:val="24"/>
                <w:szCs w:val="24"/>
              </w:rPr>
              <w:t xml:space="preserve">  Организация караульной службы. Способы и виды сигналов. Поиск условного противника. Конвоирование. Установка сигнальных средств.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  <w:p w:rsidR="00631455" w:rsidRPr="00D97B19" w:rsidRDefault="00631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Полевой выход.</w:t>
            </w:r>
          </w:p>
        </w:tc>
      </w:tr>
      <w:tr w:rsidR="00631455" w:rsidRPr="00D97B19" w:rsidTr="000A1273">
        <w:trPr>
          <w:trHeight w:val="1370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10.3.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Костры.</w:t>
            </w:r>
          </w:p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Виды костров. Умение разжечь костёр.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  <w:p w:rsidR="00631455" w:rsidRPr="00D97B19" w:rsidRDefault="00631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Тест.</w:t>
            </w:r>
          </w:p>
        </w:tc>
      </w:tr>
      <w:tr w:rsidR="00631455" w:rsidRPr="00D97B19" w:rsidTr="00D97B19">
        <w:trPr>
          <w:trHeight w:val="424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6314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 w:rsidP="00D97B19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6314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455" w:rsidRPr="00D97B19" w:rsidTr="00D97B19">
        <w:trPr>
          <w:trHeight w:val="666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11.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 xml:space="preserve">Организация и проведение </w:t>
            </w:r>
            <w:r w:rsidRPr="00D97B19">
              <w:rPr>
                <w:b/>
                <w:bCs/>
                <w:sz w:val="24"/>
                <w:szCs w:val="24"/>
              </w:rPr>
              <w:lastRenderedPageBreak/>
              <w:t>сборов (ОСПЛ).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6314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455" w:rsidRPr="00D97B19" w:rsidTr="00D97B19">
        <w:trPr>
          <w:trHeight w:val="628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both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Организация и проведение массовых мероприятий.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6314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455" w:rsidRPr="00D97B19" w:rsidTr="000A1273">
        <w:trPr>
          <w:trHeight w:val="705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6314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0A1273" w:rsidP="000A1273">
            <w:pPr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31455" w:rsidRPr="00D97B19" w:rsidRDefault="000A1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31455" w:rsidRPr="00D97B19" w:rsidRDefault="006314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31455" w:rsidRPr="00D97B19" w:rsidRDefault="00631455" w:rsidP="00D97B19">
      <w:pPr>
        <w:pStyle w:val="a7"/>
        <w:spacing w:line="240" w:lineRule="auto"/>
        <w:jc w:val="center"/>
        <w:rPr>
          <w:b/>
          <w:sz w:val="24"/>
          <w:szCs w:val="24"/>
        </w:rPr>
      </w:pPr>
    </w:p>
    <w:p w:rsidR="00631455" w:rsidRPr="00D97B19" w:rsidRDefault="000A1273" w:rsidP="00D97B19">
      <w:pPr>
        <w:overflowPunct w:val="0"/>
        <w:spacing w:line="240" w:lineRule="auto"/>
        <w:ind w:firstLine="567"/>
        <w:jc w:val="both"/>
        <w:textAlignment w:val="baseline"/>
        <w:rPr>
          <w:b/>
          <w:bCs/>
          <w:color w:val="00000A"/>
          <w:sz w:val="24"/>
          <w:szCs w:val="24"/>
        </w:rPr>
      </w:pPr>
      <w:r w:rsidRPr="00D97B19">
        <w:rPr>
          <w:b/>
          <w:bCs/>
          <w:color w:val="00000A"/>
          <w:sz w:val="24"/>
          <w:szCs w:val="24"/>
        </w:rPr>
        <w:t>Содержание учебной дисциплины «Основы военной службы».</w:t>
      </w:r>
    </w:p>
    <w:p w:rsidR="00631455" w:rsidRPr="00D97B19" w:rsidRDefault="000A1273" w:rsidP="00D97B19">
      <w:pPr>
        <w:overflowPunct w:val="0"/>
        <w:spacing w:line="240" w:lineRule="auto"/>
        <w:ind w:firstLine="567"/>
        <w:jc w:val="both"/>
        <w:textAlignment w:val="baseline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 xml:space="preserve">Дисциплина «Основы военной службы» содержит базовые знания о системе званий РФ, рода и виды войск ВС РФ, воинского этикета и военной истории. </w:t>
      </w:r>
    </w:p>
    <w:p w:rsidR="00631455" w:rsidRPr="00D97B19" w:rsidRDefault="000A1273" w:rsidP="00D97B19">
      <w:pPr>
        <w:overflowPunct w:val="0"/>
        <w:spacing w:line="240" w:lineRule="auto"/>
        <w:ind w:firstLine="567"/>
        <w:jc w:val="both"/>
        <w:textAlignment w:val="baseline"/>
        <w:rPr>
          <w:color w:val="00000A"/>
          <w:sz w:val="24"/>
          <w:szCs w:val="24"/>
        </w:rPr>
      </w:pPr>
      <w:r w:rsidRPr="00D97B19">
        <w:rPr>
          <w:b/>
          <w:bCs/>
          <w:color w:val="00000A"/>
          <w:sz w:val="24"/>
          <w:szCs w:val="24"/>
        </w:rPr>
        <w:t>Цель дисциплины:</w:t>
      </w:r>
      <w:r w:rsidRPr="00D97B19">
        <w:rPr>
          <w:color w:val="00000A"/>
          <w:sz w:val="24"/>
          <w:szCs w:val="24"/>
        </w:rPr>
        <w:t xml:space="preserve"> формирование глубокого сознания обучающихся к героическому прошлому, великому настоящему нашей Родины, ее места и значимости в современном мире, значимой роли Вооруженных России в защите неприкосновенности и суверенитета и границ государства, готовности к защите его рубежей.</w:t>
      </w:r>
    </w:p>
    <w:p w:rsidR="00631455" w:rsidRPr="00D97B19" w:rsidRDefault="000A1273" w:rsidP="00D97B19">
      <w:pPr>
        <w:spacing w:line="240" w:lineRule="auto"/>
        <w:jc w:val="both"/>
        <w:rPr>
          <w:b/>
          <w:color w:val="00000A"/>
          <w:sz w:val="24"/>
          <w:szCs w:val="24"/>
        </w:rPr>
      </w:pPr>
      <w:r w:rsidRPr="00D97B19">
        <w:rPr>
          <w:b/>
          <w:i/>
          <w:color w:val="00000A"/>
          <w:sz w:val="24"/>
          <w:szCs w:val="24"/>
        </w:rPr>
        <w:tab/>
      </w:r>
      <w:r w:rsidRPr="00D97B19">
        <w:rPr>
          <w:b/>
          <w:color w:val="00000A"/>
          <w:sz w:val="24"/>
          <w:szCs w:val="24"/>
        </w:rPr>
        <w:t>Задачи дисциплины:</w:t>
      </w:r>
    </w:p>
    <w:p w:rsidR="00631455" w:rsidRPr="00D97B19" w:rsidRDefault="000A1273" w:rsidP="00D97B19">
      <w:pPr>
        <w:pStyle w:val="a7"/>
        <w:numPr>
          <w:ilvl w:val="0"/>
          <w:numId w:val="7"/>
        </w:numPr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ознакомить обучающихся с видами и родами войск Вооруженных сил России, их функциональными задачи, предназначением, вооружением, боевыми возможностями с тем, чтобы обучающиеся мотивированно определились в выборе вида и рода войск, а также перспективой военной службы;</w:t>
      </w:r>
    </w:p>
    <w:p w:rsidR="00631455" w:rsidRPr="00D97B19" w:rsidRDefault="000A1273" w:rsidP="00D97B19">
      <w:pPr>
        <w:pStyle w:val="a7"/>
        <w:numPr>
          <w:ilvl w:val="0"/>
          <w:numId w:val="7"/>
        </w:numPr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 xml:space="preserve">сформировать у обучающихся гражданскую ответственность и активную жизненную позицию, глубокое уважение к героическому прошлому нашей Родины. </w:t>
      </w:r>
    </w:p>
    <w:p w:rsidR="00631455" w:rsidRPr="00D97B19" w:rsidRDefault="000A1273" w:rsidP="00D97B19">
      <w:pPr>
        <w:pStyle w:val="a7"/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ab/>
      </w:r>
    </w:p>
    <w:p w:rsidR="00631455" w:rsidRPr="00D97B19" w:rsidRDefault="000A1273" w:rsidP="00D97B19">
      <w:pPr>
        <w:pStyle w:val="a7"/>
        <w:spacing w:after="0" w:line="240" w:lineRule="auto"/>
        <w:ind w:firstLine="555"/>
        <w:jc w:val="center"/>
        <w:rPr>
          <w:b/>
          <w:bCs/>
          <w:color w:val="00000A"/>
          <w:sz w:val="24"/>
          <w:szCs w:val="24"/>
        </w:rPr>
      </w:pPr>
      <w:r w:rsidRPr="00D97B19">
        <w:rPr>
          <w:b/>
          <w:bCs/>
          <w:color w:val="00000A"/>
          <w:sz w:val="24"/>
          <w:szCs w:val="24"/>
        </w:rPr>
        <w:t>Содержание учебной дисциплины «Самооборона».</w:t>
      </w:r>
    </w:p>
    <w:p w:rsidR="00631455" w:rsidRPr="00D97B19" w:rsidRDefault="00631455" w:rsidP="00D97B19">
      <w:pPr>
        <w:pStyle w:val="a7"/>
        <w:spacing w:after="0" w:line="240" w:lineRule="auto"/>
        <w:jc w:val="both"/>
        <w:rPr>
          <w:b/>
          <w:i/>
          <w:sz w:val="24"/>
          <w:szCs w:val="24"/>
        </w:rPr>
      </w:pPr>
    </w:p>
    <w:p w:rsidR="00631455" w:rsidRPr="00D97B19" w:rsidRDefault="000A1273" w:rsidP="00D97B19">
      <w:pPr>
        <w:pStyle w:val="a7"/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b/>
          <w:i/>
          <w:color w:val="00000A"/>
          <w:sz w:val="24"/>
          <w:szCs w:val="24"/>
        </w:rPr>
        <w:tab/>
      </w:r>
      <w:r w:rsidRPr="00D97B19">
        <w:rPr>
          <w:color w:val="00000A"/>
          <w:sz w:val="24"/>
          <w:szCs w:val="24"/>
        </w:rPr>
        <w:t>Дисциплина «Самооборона»объединяет целый комплекс двигательных действий, позволяющих решать задачи в условиях противоборства без оружия и с оружием.</w:t>
      </w:r>
    </w:p>
    <w:p w:rsidR="00631455" w:rsidRPr="00D97B19" w:rsidRDefault="000A1273" w:rsidP="00D97B19">
      <w:pPr>
        <w:pStyle w:val="a7"/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ab/>
        <w:t xml:space="preserve">Существуют простые и комбинационные атаки. Избежать удара противника можно несколькими способами: уклоняясь от ударов или блокируя их. </w:t>
      </w:r>
    </w:p>
    <w:p w:rsidR="00631455" w:rsidRPr="00D97B19" w:rsidRDefault="000A1273" w:rsidP="00D97B19">
      <w:pPr>
        <w:pStyle w:val="a7"/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ab/>
        <w:t xml:space="preserve">Соотношение атак и защит определяет характер комплексных действий. </w:t>
      </w:r>
    </w:p>
    <w:p w:rsidR="00631455" w:rsidRPr="00D97B19" w:rsidRDefault="000A1273" w:rsidP="00D97B19">
      <w:pPr>
        <w:pStyle w:val="a7"/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ab/>
        <w:t>Активное сопротивление противника формирует условия противоборства. И если основная цель уничтожить - поразить противника условия противоборства становятся предельно жесткими. Именно в таких условиях успех во многом зависит от умения эффективно применять базовую технику.</w:t>
      </w:r>
    </w:p>
    <w:p w:rsidR="00631455" w:rsidRPr="00D97B19" w:rsidRDefault="000A1273" w:rsidP="00D97B19">
      <w:pPr>
        <w:pStyle w:val="a7"/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ab/>
      </w:r>
      <w:r w:rsidRPr="00D97B19">
        <w:rPr>
          <w:b/>
          <w:color w:val="00000A"/>
          <w:sz w:val="24"/>
          <w:szCs w:val="24"/>
        </w:rPr>
        <w:t>Цель дисциплины:</w:t>
      </w:r>
      <w:r w:rsidRPr="00D97B19">
        <w:rPr>
          <w:color w:val="00000A"/>
          <w:sz w:val="24"/>
          <w:szCs w:val="24"/>
        </w:rPr>
        <w:t>формирование у обучающихся правильных действий против нападения противника без оружия и с оружием, умение противостоять нескольким противникам, иметь навыки эффективной ударной техники.</w:t>
      </w:r>
    </w:p>
    <w:p w:rsidR="00631455" w:rsidRPr="00D97B19" w:rsidRDefault="000A1273" w:rsidP="00D97B19">
      <w:pPr>
        <w:pStyle w:val="a7"/>
        <w:spacing w:after="0" w:line="240" w:lineRule="auto"/>
        <w:jc w:val="both"/>
        <w:rPr>
          <w:b/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ab/>
      </w:r>
      <w:r w:rsidRPr="00D97B19">
        <w:rPr>
          <w:b/>
          <w:color w:val="00000A"/>
          <w:sz w:val="24"/>
          <w:szCs w:val="24"/>
        </w:rPr>
        <w:t>Задачи дисциплины:</w:t>
      </w:r>
    </w:p>
    <w:p w:rsidR="00631455" w:rsidRPr="00D97B19" w:rsidRDefault="000A1273" w:rsidP="00D97B19">
      <w:pPr>
        <w:pStyle w:val="a7"/>
        <w:numPr>
          <w:ilvl w:val="0"/>
          <w:numId w:val="1"/>
        </w:numPr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Уметь двигаться, выбирать дистанцию, выполнять различные комбинационные действия.</w:t>
      </w:r>
    </w:p>
    <w:p w:rsidR="00631455" w:rsidRPr="00D97B19" w:rsidRDefault="000A1273" w:rsidP="00D97B19">
      <w:pPr>
        <w:pStyle w:val="a7"/>
        <w:numPr>
          <w:ilvl w:val="0"/>
          <w:numId w:val="1"/>
        </w:numPr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Уметь выбирать характер тактических действий, в зависимости от задач и условий противоборства.</w:t>
      </w:r>
    </w:p>
    <w:p w:rsidR="00631455" w:rsidRPr="00D97B19" w:rsidRDefault="00631455" w:rsidP="00D97B19">
      <w:pPr>
        <w:pStyle w:val="a7"/>
        <w:spacing w:after="0" w:line="240" w:lineRule="auto"/>
        <w:ind w:firstLine="1080"/>
        <w:jc w:val="both"/>
        <w:rPr>
          <w:b/>
          <w:bCs/>
          <w:sz w:val="24"/>
          <w:szCs w:val="24"/>
        </w:rPr>
      </w:pP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b/>
          <w:bCs/>
          <w:color w:val="00000A"/>
          <w:sz w:val="24"/>
          <w:szCs w:val="24"/>
        </w:rPr>
      </w:pPr>
      <w:r w:rsidRPr="00D97B19">
        <w:rPr>
          <w:b/>
          <w:bCs/>
          <w:color w:val="00000A"/>
          <w:sz w:val="24"/>
          <w:szCs w:val="24"/>
        </w:rPr>
        <w:lastRenderedPageBreak/>
        <w:t>Содержание учебной дисциплины «Огневая подготовка».</w:t>
      </w:r>
    </w:p>
    <w:p w:rsidR="00631455" w:rsidRPr="00D97B19" w:rsidRDefault="00631455" w:rsidP="00D97B19">
      <w:pPr>
        <w:pStyle w:val="a7"/>
        <w:spacing w:after="0" w:line="240" w:lineRule="auto"/>
        <w:ind w:firstLine="1080"/>
        <w:jc w:val="both"/>
        <w:rPr>
          <w:sz w:val="24"/>
          <w:szCs w:val="24"/>
        </w:rPr>
      </w:pP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 xml:space="preserve">Дисциплина «Огневая подготовка» включает следующие разделы: </w:t>
      </w: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Основы стрельбы - теоретический раздел, раскрывающий явление выстрела, а также закономерности полета пули в воздухе.</w:t>
      </w: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Материальная часть оружия - раздел раскрывающий боевые свойства, назначение и устройство оружия.</w:t>
      </w: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Приемы и правила стрельбы - наиболее важный раздел огневой подготовки. Он раскрывает порядок организации стрельбы для поражения огнем неподвижных, появляющихся и движущихся одиночных и групповых целей из различных положений, в разнообразных условиях местности, погоды, времени года и суток.</w:t>
      </w: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Цель дисциплины:изучение ТТХ современного стрелкового оружия, знание техники безопасности, правильность прицеливания, умение вести стрельбу из различного положения.</w:t>
      </w: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Задачи:</w:t>
      </w:r>
    </w:p>
    <w:p w:rsidR="00631455" w:rsidRPr="00D97B19" w:rsidRDefault="000A1273" w:rsidP="00D97B19">
      <w:pPr>
        <w:pStyle w:val="a7"/>
        <w:numPr>
          <w:ilvl w:val="0"/>
          <w:numId w:val="2"/>
        </w:numPr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Знать основы стрельбы.</w:t>
      </w:r>
    </w:p>
    <w:p w:rsidR="00631455" w:rsidRPr="00D97B19" w:rsidRDefault="000A1273" w:rsidP="00D97B19">
      <w:pPr>
        <w:pStyle w:val="a7"/>
        <w:numPr>
          <w:ilvl w:val="0"/>
          <w:numId w:val="2"/>
        </w:numPr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Знать устройство оружия.</w:t>
      </w:r>
    </w:p>
    <w:p w:rsidR="00631455" w:rsidRPr="00D97B19" w:rsidRDefault="000A1273" w:rsidP="00D97B19">
      <w:pPr>
        <w:pStyle w:val="a7"/>
        <w:numPr>
          <w:ilvl w:val="0"/>
          <w:numId w:val="2"/>
        </w:numPr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Уметь выполнять основные действия с оружием.</w:t>
      </w:r>
    </w:p>
    <w:p w:rsidR="00631455" w:rsidRPr="00D97B19" w:rsidRDefault="00631455" w:rsidP="00D97B19">
      <w:pPr>
        <w:pStyle w:val="a7"/>
        <w:spacing w:after="0" w:line="240" w:lineRule="auto"/>
        <w:ind w:firstLine="1080"/>
        <w:rPr>
          <w:b/>
          <w:bCs/>
          <w:sz w:val="24"/>
          <w:szCs w:val="24"/>
        </w:rPr>
      </w:pPr>
    </w:p>
    <w:p w:rsidR="00631455" w:rsidRPr="00D97B19" w:rsidRDefault="000A1273" w:rsidP="00D97B19">
      <w:pPr>
        <w:pStyle w:val="a7"/>
        <w:spacing w:after="0" w:line="240" w:lineRule="auto"/>
        <w:ind w:firstLine="1080"/>
        <w:rPr>
          <w:b/>
          <w:bCs/>
          <w:color w:val="00000A"/>
          <w:sz w:val="24"/>
          <w:szCs w:val="24"/>
        </w:rPr>
      </w:pPr>
      <w:r w:rsidRPr="00D97B19">
        <w:rPr>
          <w:b/>
          <w:bCs/>
          <w:color w:val="00000A"/>
          <w:sz w:val="24"/>
          <w:szCs w:val="24"/>
        </w:rPr>
        <w:t>Содержание учебной дисциплины «Строевая подготовка».</w:t>
      </w:r>
    </w:p>
    <w:p w:rsidR="00631455" w:rsidRPr="00D97B19" w:rsidRDefault="000A1273" w:rsidP="00D97B19">
      <w:pPr>
        <w:pStyle w:val="a7"/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ab/>
      </w:r>
    </w:p>
    <w:p w:rsidR="00631455" w:rsidRPr="00D97B19" w:rsidRDefault="000A1273" w:rsidP="00D97B19">
      <w:pPr>
        <w:pStyle w:val="a7"/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ab/>
        <w:t xml:space="preserve">Строевая подготовка </w:t>
      </w:r>
      <w:r w:rsidRPr="00D97B19">
        <w:rPr>
          <w:b/>
          <w:color w:val="00000A"/>
          <w:sz w:val="24"/>
          <w:szCs w:val="24"/>
        </w:rPr>
        <w:t xml:space="preserve">- </w:t>
      </w:r>
      <w:r w:rsidRPr="00D97B19">
        <w:rPr>
          <w:color w:val="00000A"/>
          <w:sz w:val="24"/>
          <w:szCs w:val="24"/>
        </w:rPr>
        <w:t>первичная дисциплина обучения слушателей и подразделение умений создавать строй и передвижение в стою.</w:t>
      </w:r>
    </w:p>
    <w:p w:rsidR="00631455" w:rsidRPr="00D97B19" w:rsidRDefault="000A1273" w:rsidP="00D97B19">
      <w:pPr>
        <w:pStyle w:val="a7"/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ab/>
        <w:t>Строевая подготовка является главной и первоначальной дисциплиной с которой начинается знакомство обучающихся к военной службе.</w:t>
      </w:r>
    </w:p>
    <w:p w:rsidR="00631455" w:rsidRPr="00D97B19" w:rsidRDefault="000A1273" w:rsidP="00D97B19">
      <w:pPr>
        <w:pStyle w:val="a7"/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b/>
          <w:color w:val="00000A"/>
          <w:sz w:val="24"/>
          <w:szCs w:val="24"/>
        </w:rPr>
        <w:tab/>
        <w:t xml:space="preserve">Цель дисциплины: </w:t>
      </w:r>
      <w:r w:rsidRPr="00D97B19">
        <w:rPr>
          <w:color w:val="00000A"/>
          <w:sz w:val="24"/>
          <w:szCs w:val="24"/>
        </w:rPr>
        <w:t>умение выполнять элементы одиночной строевой подготовки, элементы с оружием, строевой слаженности подразделения.</w:t>
      </w: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Задачи:</w:t>
      </w:r>
    </w:p>
    <w:p w:rsidR="00631455" w:rsidRPr="00D97B19" w:rsidRDefault="000A1273" w:rsidP="00D97B19">
      <w:pPr>
        <w:pStyle w:val="a7"/>
        <w:numPr>
          <w:ilvl w:val="0"/>
          <w:numId w:val="15"/>
        </w:numPr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 xml:space="preserve">Умение правильно и быстро выполнять команды; </w:t>
      </w:r>
    </w:p>
    <w:p w:rsidR="00631455" w:rsidRPr="00D97B19" w:rsidRDefault="000A1273" w:rsidP="00D97B19">
      <w:pPr>
        <w:pStyle w:val="a7"/>
        <w:numPr>
          <w:ilvl w:val="0"/>
          <w:numId w:val="15"/>
        </w:numPr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 xml:space="preserve">Выполнение строевой подготовки с оружием и без оружия; </w:t>
      </w:r>
    </w:p>
    <w:p w:rsidR="00631455" w:rsidRPr="00D97B19" w:rsidRDefault="000A1273" w:rsidP="00D97B19">
      <w:pPr>
        <w:pStyle w:val="a7"/>
        <w:numPr>
          <w:ilvl w:val="0"/>
          <w:numId w:val="15"/>
        </w:numPr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 xml:space="preserve">Слаживание подразделение для походного строя предбоевых порядков и при условии боевых условий; </w:t>
      </w:r>
    </w:p>
    <w:p w:rsidR="00631455" w:rsidRPr="00D97B19" w:rsidRDefault="000A1273" w:rsidP="00D97B19">
      <w:pPr>
        <w:pStyle w:val="a7"/>
        <w:numPr>
          <w:ilvl w:val="0"/>
          <w:numId w:val="15"/>
        </w:numPr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 xml:space="preserve">Закрепление у обучающихся серьезного отношения к поведению в строю, коллективной ответственности. </w:t>
      </w:r>
    </w:p>
    <w:p w:rsidR="00631455" w:rsidRPr="00D97B19" w:rsidRDefault="00631455" w:rsidP="00D97B19">
      <w:pPr>
        <w:pStyle w:val="a7"/>
        <w:spacing w:after="0" w:line="240" w:lineRule="auto"/>
        <w:jc w:val="center"/>
        <w:rPr>
          <w:b/>
          <w:bCs/>
          <w:color w:val="00B0F0"/>
          <w:sz w:val="24"/>
          <w:szCs w:val="24"/>
        </w:rPr>
      </w:pPr>
    </w:p>
    <w:p w:rsidR="00631455" w:rsidRPr="00D97B19" w:rsidRDefault="000A1273" w:rsidP="00D97B19">
      <w:pPr>
        <w:pStyle w:val="a7"/>
        <w:spacing w:after="0" w:line="240" w:lineRule="auto"/>
        <w:jc w:val="center"/>
        <w:rPr>
          <w:b/>
          <w:bCs/>
          <w:color w:val="00000A"/>
          <w:sz w:val="24"/>
          <w:szCs w:val="24"/>
        </w:rPr>
      </w:pPr>
      <w:r w:rsidRPr="00D97B19">
        <w:rPr>
          <w:b/>
          <w:bCs/>
          <w:color w:val="00000A"/>
          <w:sz w:val="24"/>
          <w:szCs w:val="24"/>
        </w:rPr>
        <w:t>Содержание учебной дисциплины «Общая физическая подготовка».</w:t>
      </w:r>
    </w:p>
    <w:p w:rsidR="00631455" w:rsidRPr="00D97B19" w:rsidRDefault="00631455" w:rsidP="00D97B19">
      <w:pPr>
        <w:pStyle w:val="a7"/>
        <w:spacing w:after="0" w:line="240" w:lineRule="auto"/>
        <w:ind w:firstLine="1080"/>
        <w:jc w:val="both"/>
        <w:rPr>
          <w:sz w:val="24"/>
          <w:szCs w:val="24"/>
        </w:rPr>
      </w:pP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 xml:space="preserve">Дисциплина «Общая физическая подготовка» направлена на развитие и постоянное самосовершенствование физических качеств - силы, ловкости, быстроты и выносливости. </w:t>
      </w:r>
    </w:p>
    <w:p w:rsidR="00631455" w:rsidRPr="00D97B19" w:rsidRDefault="000A1273" w:rsidP="00D97B19">
      <w:pPr>
        <w:pStyle w:val="a7"/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b/>
          <w:color w:val="00000A"/>
          <w:sz w:val="24"/>
          <w:szCs w:val="24"/>
        </w:rPr>
        <w:tab/>
        <w:t xml:space="preserve">Цель дисциплины: </w:t>
      </w:r>
      <w:r w:rsidRPr="00D97B19">
        <w:rPr>
          <w:color w:val="00000A"/>
          <w:sz w:val="24"/>
          <w:szCs w:val="24"/>
        </w:rPr>
        <w:t>обучающийся должен выполнить разрядные нормативы комплекса ГТО</w:t>
      </w:r>
    </w:p>
    <w:p w:rsidR="00631455" w:rsidRPr="00D97B19" w:rsidRDefault="000A1273" w:rsidP="00D97B19">
      <w:pPr>
        <w:pStyle w:val="a7"/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Задачи:</w:t>
      </w:r>
    </w:p>
    <w:p w:rsidR="00631455" w:rsidRPr="00D97B19" w:rsidRDefault="000A1273" w:rsidP="00D97B19">
      <w:pPr>
        <w:pStyle w:val="a7"/>
        <w:numPr>
          <w:ilvl w:val="0"/>
          <w:numId w:val="14"/>
        </w:numPr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Развить у слушателей такие качества как ловкость, сила, выносливость.</w:t>
      </w:r>
    </w:p>
    <w:p w:rsidR="00631455" w:rsidRPr="00D97B19" w:rsidRDefault="000A1273" w:rsidP="00D97B19">
      <w:pPr>
        <w:pStyle w:val="a7"/>
        <w:numPr>
          <w:ilvl w:val="0"/>
          <w:numId w:val="14"/>
        </w:numPr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Умение преодолевать единую полосу препятствий</w:t>
      </w:r>
    </w:p>
    <w:p w:rsidR="00631455" w:rsidRPr="00D97B19" w:rsidRDefault="000A1273" w:rsidP="00D97B19">
      <w:pPr>
        <w:pStyle w:val="a7"/>
        <w:numPr>
          <w:ilvl w:val="0"/>
          <w:numId w:val="14"/>
        </w:numPr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Действовать в составе подразделения.</w:t>
      </w:r>
    </w:p>
    <w:p w:rsidR="00631455" w:rsidRPr="00D97B19" w:rsidRDefault="00631455" w:rsidP="00D97B19">
      <w:pPr>
        <w:pStyle w:val="a7"/>
        <w:spacing w:after="0" w:line="240" w:lineRule="auto"/>
        <w:jc w:val="center"/>
        <w:rPr>
          <w:b/>
          <w:bCs/>
          <w:sz w:val="24"/>
          <w:szCs w:val="24"/>
        </w:rPr>
      </w:pPr>
    </w:p>
    <w:p w:rsidR="00631455" w:rsidRPr="00D97B19" w:rsidRDefault="000A1273" w:rsidP="00D97B19">
      <w:pPr>
        <w:pStyle w:val="a7"/>
        <w:spacing w:after="0" w:line="240" w:lineRule="auto"/>
        <w:jc w:val="center"/>
        <w:rPr>
          <w:b/>
          <w:bCs/>
          <w:color w:val="00000A"/>
          <w:sz w:val="24"/>
          <w:szCs w:val="24"/>
        </w:rPr>
      </w:pPr>
      <w:r w:rsidRPr="00D97B19">
        <w:rPr>
          <w:b/>
          <w:bCs/>
          <w:color w:val="00000A"/>
          <w:sz w:val="24"/>
          <w:szCs w:val="24"/>
        </w:rPr>
        <w:lastRenderedPageBreak/>
        <w:t>Содержание учебной дисциплины «Первая Медицинская Помощь».</w:t>
      </w:r>
    </w:p>
    <w:p w:rsidR="00631455" w:rsidRPr="00D97B19" w:rsidRDefault="00631455" w:rsidP="00D97B19">
      <w:pPr>
        <w:pStyle w:val="a7"/>
        <w:spacing w:after="0" w:line="240" w:lineRule="auto"/>
        <w:ind w:firstLine="1080"/>
        <w:jc w:val="both"/>
        <w:rPr>
          <w:sz w:val="24"/>
          <w:szCs w:val="24"/>
        </w:rPr>
      </w:pP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 xml:space="preserve">Дисциплина «Первая Медицинская Помощь» раскрывает приемы и правила оказания первой медицинской помощи и способы эвакуации раненых. </w:t>
      </w: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Цель дисциплины: Обучающийся должен знать и уметь оказывать помощь при различных обстоятельствах.</w:t>
      </w: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Задачи:</w:t>
      </w:r>
    </w:p>
    <w:p w:rsidR="00631455" w:rsidRPr="00D97B19" w:rsidRDefault="000A1273" w:rsidP="00D97B19">
      <w:pPr>
        <w:pStyle w:val="a7"/>
        <w:numPr>
          <w:ilvl w:val="0"/>
          <w:numId w:val="13"/>
        </w:numPr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Формирование у обучающихся системы знаний по оказанию первой помощи при открытых и закрытых повреждениях, кровотечениях, ожогах, обморожениях.</w:t>
      </w:r>
    </w:p>
    <w:p w:rsidR="00631455" w:rsidRPr="00D97B19" w:rsidRDefault="000A1273" w:rsidP="00D97B19">
      <w:pPr>
        <w:pStyle w:val="a7"/>
        <w:numPr>
          <w:ilvl w:val="0"/>
          <w:numId w:val="13"/>
        </w:numPr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Обучение правилам транспортировки пострадавшего при травмах и других несчастных случаях.</w:t>
      </w:r>
    </w:p>
    <w:p w:rsidR="00631455" w:rsidRPr="00D97B19" w:rsidRDefault="00631455" w:rsidP="00D97B19">
      <w:pPr>
        <w:pStyle w:val="a7"/>
        <w:spacing w:after="0" w:line="240" w:lineRule="auto"/>
        <w:ind w:firstLine="1080"/>
        <w:jc w:val="both"/>
        <w:rPr>
          <w:b/>
          <w:bCs/>
          <w:sz w:val="24"/>
          <w:szCs w:val="24"/>
        </w:rPr>
      </w:pP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b/>
          <w:bCs/>
          <w:color w:val="00000A"/>
          <w:sz w:val="24"/>
          <w:szCs w:val="24"/>
        </w:rPr>
      </w:pPr>
      <w:r w:rsidRPr="00D97B19">
        <w:rPr>
          <w:b/>
          <w:bCs/>
          <w:color w:val="00000A"/>
          <w:sz w:val="24"/>
          <w:szCs w:val="24"/>
        </w:rPr>
        <w:t>Содержание учебной дисциплины «Военная топография».</w:t>
      </w:r>
    </w:p>
    <w:p w:rsidR="00631455" w:rsidRPr="00D97B19" w:rsidRDefault="00631455" w:rsidP="00D97B19">
      <w:pPr>
        <w:pStyle w:val="a7"/>
        <w:spacing w:after="0" w:line="240" w:lineRule="auto"/>
        <w:ind w:firstLine="1080"/>
        <w:jc w:val="both"/>
        <w:rPr>
          <w:sz w:val="24"/>
          <w:szCs w:val="24"/>
        </w:rPr>
      </w:pP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«Военная топография» как военно-научная дисциплина входит составной частью в военную науку. В своем развитии она наиболее тесно связана с тактической подготовкой и полевой выучкой. Военная топография — специальная дисциплина о средствах и способах изучения местности и ее использовании при подготовке и ведении боевых действий.</w:t>
      </w: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Цель дисциплины:умение читать карту, знать условные обозначения. Умение пользоваться компасом, ориентироваться на местности, вычислять магнитный азимут.</w:t>
      </w: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Задачи:</w:t>
      </w:r>
    </w:p>
    <w:p w:rsidR="00631455" w:rsidRPr="00D97B19" w:rsidRDefault="000A1273" w:rsidP="00D97B19">
      <w:pPr>
        <w:pStyle w:val="a7"/>
        <w:numPr>
          <w:ilvl w:val="0"/>
          <w:numId w:val="12"/>
        </w:numPr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Умение ориентироваться на местности по компасу и без него.</w:t>
      </w:r>
    </w:p>
    <w:p w:rsidR="00631455" w:rsidRPr="00D97B19" w:rsidRDefault="000A1273" w:rsidP="00D97B19">
      <w:pPr>
        <w:pStyle w:val="a7"/>
        <w:numPr>
          <w:ilvl w:val="0"/>
          <w:numId w:val="12"/>
        </w:numPr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Чтение топографических карт и подготовка их к работе.</w:t>
      </w:r>
    </w:p>
    <w:p w:rsidR="00631455" w:rsidRPr="00D97B19" w:rsidRDefault="000A1273" w:rsidP="00D97B19">
      <w:pPr>
        <w:pStyle w:val="a7"/>
        <w:numPr>
          <w:ilvl w:val="0"/>
          <w:numId w:val="12"/>
        </w:numPr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Составление карточки азимутов и движение по азимуту.</w:t>
      </w:r>
    </w:p>
    <w:p w:rsidR="00631455" w:rsidRPr="00D97B19" w:rsidRDefault="000A1273" w:rsidP="00D97B19">
      <w:pPr>
        <w:pStyle w:val="a7"/>
        <w:numPr>
          <w:ilvl w:val="0"/>
          <w:numId w:val="12"/>
        </w:numPr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Определение положения цели на местности и нанесения их координат на карту.</w:t>
      </w:r>
    </w:p>
    <w:p w:rsidR="00631455" w:rsidRPr="00D97B19" w:rsidRDefault="00631455" w:rsidP="00D97B19">
      <w:pPr>
        <w:pStyle w:val="a7"/>
        <w:spacing w:after="0" w:line="240" w:lineRule="auto"/>
        <w:ind w:firstLine="1080"/>
        <w:jc w:val="both"/>
        <w:rPr>
          <w:b/>
          <w:bCs/>
          <w:sz w:val="24"/>
          <w:szCs w:val="24"/>
        </w:rPr>
      </w:pP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b/>
          <w:bCs/>
          <w:color w:val="00000A"/>
          <w:sz w:val="24"/>
          <w:szCs w:val="24"/>
        </w:rPr>
      </w:pPr>
      <w:r w:rsidRPr="00D97B19">
        <w:rPr>
          <w:b/>
          <w:bCs/>
          <w:color w:val="00000A"/>
          <w:sz w:val="24"/>
          <w:szCs w:val="24"/>
        </w:rPr>
        <w:t>Содержание учебной дисциплины «Тактическая подготовка».</w:t>
      </w:r>
    </w:p>
    <w:p w:rsidR="00631455" w:rsidRPr="00D97B19" w:rsidRDefault="00631455" w:rsidP="00D97B19">
      <w:pPr>
        <w:pStyle w:val="a7"/>
        <w:spacing w:after="0" w:line="240" w:lineRule="auto"/>
        <w:ind w:firstLine="1080"/>
        <w:jc w:val="both"/>
        <w:rPr>
          <w:sz w:val="24"/>
          <w:szCs w:val="24"/>
        </w:rPr>
      </w:pP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Учебная дисциплина «Тактическая подготовка» изучает действия на поле боя, передвижения, переползания, действия в составе подразделения и одиночные действия.</w:t>
      </w: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Цель дисциплины: обучающийся должен уметь выполнять передвижения на поле боя: перебежки, переползания, действовать в составе взвода. Уметь занимать позицию для ведения огня, отрывать одиночную стрелковую ячейку.</w:t>
      </w: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Задачи:</w:t>
      </w:r>
    </w:p>
    <w:p w:rsidR="00631455" w:rsidRPr="00D97B19" w:rsidRDefault="000A1273" w:rsidP="00D97B19">
      <w:pPr>
        <w:pStyle w:val="a7"/>
        <w:numPr>
          <w:ilvl w:val="0"/>
          <w:numId w:val="11"/>
        </w:numPr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Обучить различным приемам и способам ведения разведки в составе подразделения, применению индивидуального и группового оружия, технических средств разведки и боевой техники в сложных условиях в боевой обстановке, на разнообразной местности, днём и ночью.</w:t>
      </w:r>
    </w:p>
    <w:p w:rsidR="00631455" w:rsidRPr="00D97B19" w:rsidRDefault="000A1273" w:rsidP="00D97B19">
      <w:pPr>
        <w:pStyle w:val="a7"/>
        <w:numPr>
          <w:ilvl w:val="0"/>
          <w:numId w:val="11"/>
        </w:numPr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Сформировать у обучающихся высокие морально-боевые, психологические, физические качества и сознательную воинскую дисциплину.</w:t>
      </w:r>
    </w:p>
    <w:p w:rsidR="00631455" w:rsidRPr="00D97B19" w:rsidRDefault="00631455" w:rsidP="00D97B19">
      <w:pPr>
        <w:pStyle w:val="a7"/>
        <w:spacing w:line="240" w:lineRule="auto"/>
        <w:jc w:val="center"/>
        <w:rPr>
          <w:b/>
          <w:bCs/>
          <w:sz w:val="24"/>
          <w:szCs w:val="24"/>
        </w:rPr>
      </w:pPr>
    </w:p>
    <w:p w:rsidR="00631455" w:rsidRPr="00D97B19" w:rsidRDefault="000A1273" w:rsidP="00D97B19">
      <w:pPr>
        <w:pStyle w:val="a7"/>
        <w:spacing w:line="240" w:lineRule="auto"/>
        <w:jc w:val="center"/>
        <w:rPr>
          <w:b/>
          <w:bCs/>
          <w:color w:val="00000A"/>
          <w:sz w:val="24"/>
          <w:szCs w:val="24"/>
        </w:rPr>
      </w:pPr>
      <w:r w:rsidRPr="00D97B19">
        <w:rPr>
          <w:b/>
          <w:bCs/>
          <w:color w:val="00000A"/>
          <w:sz w:val="24"/>
          <w:szCs w:val="24"/>
        </w:rPr>
        <w:t>Содержание учебной дисциплины «РХБЗ».</w:t>
      </w:r>
    </w:p>
    <w:p w:rsidR="00631455" w:rsidRPr="00D97B19" w:rsidRDefault="000A1273" w:rsidP="00D97B19">
      <w:pPr>
        <w:pStyle w:val="a7"/>
        <w:spacing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ab/>
        <w:t xml:space="preserve">   Учебная дисциплина «Радиационная Химическая Бактериологическая Защита» изучает действия по защите от отравляющих веществ.</w:t>
      </w: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lastRenderedPageBreak/>
        <w:t>Цель дисциплины: умение использовать обучающимися СИЗ (средства индивидуальной защиты), знать основные характеристики и типы БОВ (боевые отравляющие вещества).</w:t>
      </w: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Задачи:</w:t>
      </w:r>
    </w:p>
    <w:p w:rsidR="00631455" w:rsidRPr="00D97B19" w:rsidRDefault="000A1273" w:rsidP="00D97B19">
      <w:pPr>
        <w:pStyle w:val="a7"/>
        <w:numPr>
          <w:ilvl w:val="0"/>
          <w:numId w:val="10"/>
        </w:numPr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Сформировать навык одевания и снятия противогаза, ОЗК; преодолевания зараженной местности.</w:t>
      </w:r>
    </w:p>
    <w:p w:rsidR="00631455" w:rsidRPr="00D97B19" w:rsidRDefault="000A1273" w:rsidP="00D97B19">
      <w:pPr>
        <w:pStyle w:val="a7"/>
        <w:numPr>
          <w:ilvl w:val="0"/>
          <w:numId w:val="10"/>
        </w:numPr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Знать виды и характеристики боевых отравляющих веществ.</w:t>
      </w:r>
    </w:p>
    <w:p w:rsidR="00631455" w:rsidRPr="00D97B19" w:rsidRDefault="00631455" w:rsidP="00D97B19">
      <w:pPr>
        <w:pStyle w:val="a7"/>
        <w:spacing w:after="0" w:line="240" w:lineRule="auto"/>
        <w:ind w:firstLine="1080"/>
        <w:jc w:val="both"/>
        <w:rPr>
          <w:bCs/>
          <w:sz w:val="24"/>
          <w:szCs w:val="24"/>
        </w:rPr>
      </w:pP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b/>
          <w:bCs/>
          <w:color w:val="00000A"/>
          <w:sz w:val="24"/>
          <w:szCs w:val="24"/>
        </w:rPr>
      </w:pPr>
      <w:r w:rsidRPr="00D97B19">
        <w:rPr>
          <w:b/>
          <w:bCs/>
          <w:color w:val="00000A"/>
          <w:sz w:val="24"/>
          <w:szCs w:val="24"/>
        </w:rPr>
        <w:t>Содержание учебной дисциплины «Полевая выучка».</w:t>
      </w:r>
    </w:p>
    <w:p w:rsidR="00631455" w:rsidRPr="00D97B19" w:rsidRDefault="00631455" w:rsidP="00D97B19">
      <w:pPr>
        <w:pStyle w:val="a7"/>
        <w:spacing w:after="0" w:line="240" w:lineRule="auto"/>
        <w:ind w:firstLine="1080"/>
        <w:jc w:val="both"/>
        <w:rPr>
          <w:sz w:val="24"/>
          <w:szCs w:val="24"/>
        </w:rPr>
      </w:pP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Дисциплина «Полевая выучка» изучает действия по маскировке и установке лагеря, налаживания полевого быта.</w:t>
      </w: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Цель дисциплины:умение построить временное укрытие, умение приготовить пищу, знать виды костров и получить навык разжигания костров.</w:t>
      </w:r>
    </w:p>
    <w:p w:rsidR="00631455" w:rsidRPr="00D97B19" w:rsidRDefault="000A1273" w:rsidP="00D97B19">
      <w:pPr>
        <w:pStyle w:val="a7"/>
        <w:spacing w:after="0" w:line="240" w:lineRule="auto"/>
        <w:ind w:firstLine="1080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Задачи:</w:t>
      </w:r>
    </w:p>
    <w:p w:rsidR="00631455" w:rsidRPr="00D97B19" w:rsidRDefault="000A1273" w:rsidP="00D97B19">
      <w:pPr>
        <w:pStyle w:val="a7"/>
        <w:numPr>
          <w:ilvl w:val="0"/>
          <w:numId w:val="9"/>
        </w:numPr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Обучить правильно находить место временного укрытия, маскировке, организации караульной службы, способам и видам сигналов.</w:t>
      </w:r>
    </w:p>
    <w:p w:rsidR="00631455" w:rsidRPr="00D97B19" w:rsidRDefault="000A1273" w:rsidP="00D97B19">
      <w:pPr>
        <w:pStyle w:val="a7"/>
        <w:numPr>
          <w:ilvl w:val="0"/>
          <w:numId w:val="9"/>
        </w:numPr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Умение приготавливать пищу на открытом огне.</w:t>
      </w:r>
      <w:r w:rsidRPr="00D97B19">
        <w:rPr>
          <w:color w:val="00000A"/>
          <w:sz w:val="24"/>
          <w:szCs w:val="24"/>
        </w:rPr>
        <w:br/>
      </w:r>
    </w:p>
    <w:p w:rsidR="00631455" w:rsidRPr="00D97B19" w:rsidRDefault="00631455" w:rsidP="00D97B19">
      <w:pPr>
        <w:pStyle w:val="a7"/>
        <w:spacing w:after="0" w:line="240" w:lineRule="auto"/>
        <w:jc w:val="both"/>
        <w:rPr>
          <w:sz w:val="24"/>
          <w:szCs w:val="24"/>
        </w:rPr>
      </w:pPr>
    </w:p>
    <w:p w:rsidR="00631455" w:rsidRPr="00D97B19" w:rsidRDefault="00631455" w:rsidP="00D97B19">
      <w:pPr>
        <w:pStyle w:val="a7"/>
        <w:spacing w:after="0" w:line="240" w:lineRule="auto"/>
        <w:jc w:val="both"/>
        <w:rPr>
          <w:color w:val="00B0F0"/>
          <w:sz w:val="24"/>
          <w:szCs w:val="24"/>
        </w:rPr>
      </w:pPr>
    </w:p>
    <w:p w:rsidR="00631455" w:rsidRPr="00D97B19" w:rsidRDefault="000A1273" w:rsidP="00D97B19">
      <w:pPr>
        <w:pStyle w:val="a7"/>
        <w:spacing w:after="0" w:line="240" w:lineRule="auto"/>
        <w:jc w:val="center"/>
        <w:rPr>
          <w:b/>
          <w:color w:val="00000A"/>
          <w:sz w:val="24"/>
          <w:szCs w:val="24"/>
        </w:rPr>
      </w:pPr>
      <w:r w:rsidRPr="00D97B19">
        <w:rPr>
          <w:b/>
          <w:color w:val="00000A"/>
          <w:sz w:val="24"/>
          <w:szCs w:val="24"/>
        </w:rPr>
        <w:t xml:space="preserve">Раздел 1.4. Планируемые результаты. </w:t>
      </w:r>
    </w:p>
    <w:p w:rsidR="00631455" w:rsidRPr="00D97B19" w:rsidRDefault="000A1273" w:rsidP="00D97B19">
      <w:pPr>
        <w:spacing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 xml:space="preserve">   В ходе реализации дополнительной общеобразовательной  общеразвивающей программы социально-педагогической направленности  «Ратное дело» ожидается:</w:t>
      </w:r>
    </w:p>
    <w:p w:rsidR="00631455" w:rsidRPr="00D97B19" w:rsidRDefault="000A1273" w:rsidP="00D97B19">
      <w:pPr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получение практических навыков по начальной военной подготовке, прирост знаний обучающихся в области основных военных дисциплин, достижение  нормативных требований по физической подготовке;</w:t>
      </w:r>
    </w:p>
    <w:p w:rsidR="00631455" w:rsidRPr="00D97B19" w:rsidRDefault="000A1273" w:rsidP="00D97B19">
      <w:pPr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 возрождение стремления молодежи  к службе в Вооруженных силах Российской Федерации, готовность граждан к защите интересов Отечества, бережное сохранение и развитие его славных боевых и трудовых традиций.</w:t>
      </w:r>
    </w:p>
    <w:p w:rsidR="00631455" w:rsidRPr="00D97B19" w:rsidRDefault="000A1273" w:rsidP="00D97B19">
      <w:pPr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морально-психологическая акклиматизация допризывной молодёжи к службе в армии, профилактика неуставных отношений между будущими призывниками, </w:t>
      </w:r>
    </w:p>
    <w:p w:rsidR="00631455" w:rsidRPr="00D97B19" w:rsidRDefault="000A1273" w:rsidP="00D97B19">
      <w:pPr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развитие духовно-нравственного потенциала обучающихся, возрождение присущих русскому народу духовных ценностей, патриотизма как одной из основных характеристик отдельной личности и граждан в целом вне зависимости  от занимаемого положения, социального статуса, национальной, религиозной и иной принадлежности;</w:t>
      </w:r>
    </w:p>
    <w:p w:rsidR="00631455" w:rsidRPr="00D97B19" w:rsidRDefault="000A1273" w:rsidP="00D97B19">
      <w:pPr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воспитание чувства гордости и уважения к ветеранам войны, труда, Российской Армии. </w:t>
      </w:r>
    </w:p>
    <w:p w:rsidR="00631455" w:rsidRPr="00D97B19" w:rsidRDefault="000A1273" w:rsidP="00D97B19">
      <w:pPr>
        <w:overflowPunct w:val="0"/>
        <w:spacing w:line="240" w:lineRule="auto"/>
        <w:ind w:firstLine="567"/>
        <w:jc w:val="center"/>
        <w:textAlignment w:val="baseline"/>
        <w:rPr>
          <w:b/>
          <w:bCs/>
          <w:sz w:val="24"/>
          <w:szCs w:val="24"/>
          <w:lang w:eastAsia="zh-CN"/>
        </w:rPr>
      </w:pPr>
      <w:r w:rsidRPr="00D97B19">
        <w:rPr>
          <w:b/>
          <w:bCs/>
          <w:sz w:val="24"/>
          <w:szCs w:val="24"/>
          <w:lang w:eastAsia="zh-CN"/>
        </w:rPr>
        <w:t>Раздел 2.1. Календарный учебный график.</w:t>
      </w:r>
    </w:p>
    <w:p w:rsidR="00631455" w:rsidRPr="00D97B19" w:rsidRDefault="000A1273" w:rsidP="00D97B19">
      <w:pPr>
        <w:overflowPunct w:val="0"/>
        <w:spacing w:line="240" w:lineRule="auto"/>
        <w:ind w:firstLine="567"/>
        <w:textAlignment w:val="baseline"/>
        <w:rPr>
          <w:color w:val="00000A"/>
          <w:sz w:val="24"/>
          <w:szCs w:val="24"/>
          <w:lang w:eastAsia="zh-CN"/>
        </w:rPr>
      </w:pPr>
      <w:bookmarkStart w:id="0" w:name="__DdeLink__2185_28666250"/>
      <w:r w:rsidRPr="00D97B19">
        <w:rPr>
          <w:color w:val="00000A"/>
          <w:sz w:val="24"/>
          <w:szCs w:val="24"/>
          <w:lang w:eastAsia="zh-CN"/>
        </w:rPr>
        <w:t>Календарный учебный график</w:t>
      </w:r>
      <w:bookmarkEnd w:id="0"/>
      <w:r w:rsidRPr="00D97B19">
        <w:rPr>
          <w:color w:val="00000A"/>
          <w:sz w:val="24"/>
          <w:szCs w:val="24"/>
          <w:lang w:eastAsia="zh-CN"/>
        </w:rPr>
        <w:t xml:space="preserve"> представлен в Приложении №1.</w:t>
      </w:r>
    </w:p>
    <w:p w:rsidR="00631455" w:rsidRPr="00D97B19" w:rsidRDefault="000A1273" w:rsidP="00D97B19">
      <w:pPr>
        <w:shd w:val="clear" w:color="auto" w:fill="FFFFFF"/>
        <w:spacing w:line="240" w:lineRule="auto"/>
        <w:ind w:firstLine="1080"/>
        <w:jc w:val="center"/>
        <w:rPr>
          <w:b/>
          <w:sz w:val="24"/>
          <w:szCs w:val="24"/>
        </w:rPr>
      </w:pPr>
      <w:r w:rsidRPr="00D97B19">
        <w:rPr>
          <w:b/>
          <w:sz w:val="24"/>
          <w:szCs w:val="24"/>
        </w:rPr>
        <w:lastRenderedPageBreak/>
        <w:t>Раздел 2.2. Условия реализации программы.</w:t>
      </w:r>
    </w:p>
    <w:p w:rsidR="00631455" w:rsidRPr="00D97B19" w:rsidRDefault="000A1273" w:rsidP="00D97B19">
      <w:pPr>
        <w:spacing w:line="240" w:lineRule="auto"/>
        <w:ind w:firstLine="108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К условиям реализации программы относится характеристика следующих аспектов.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jc w:val="center"/>
        <w:rPr>
          <w:b/>
          <w:sz w:val="24"/>
          <w:szCs w:val="24"/>
        </w:rPr>
      </w:pPr>
      <w:r w:rsidRPr="00D97B19">
        <w:rPr>
          <w:b/>
          <w:sz w:val="24"/>
          <w:szCs w:val="24"/>
        </w:rPr>
        <w:t>Материально-техническое обеспечение и оборудование по дисциплинам «Самооборона»,  «Общая физическая подготовка»</w:t>
      </w:r>
    </w:p>
    <w:p w:rsidR="00631455" w:rsidRPr="00D97B19" w:rsidRDefault="000A1273" w:rsidP="00D97B19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</w:rPr>
        <w:t xml:space="preserve">спортивный зал со следующим оснащением:  гимнастические маты, подкидной мостик,  атлетические тренажеры,  боксерские мешки,  груши,  лапы, защитное  снаряжение  для рукопашного боя, </w:t>
      </w:r>
      <w:r w:rsidRPr="00D97B19">
        <w:rPr>
          <w:sz w:val="24"/>
          <w:szCs w:val="24"/>
          <w:shd w:val="clear" w:color="auto" w:fill="FFFFFF"/>
        </w:rPr>
        <w:t>гири, гантели, скакалки, борцовский ковер – татами,</w:t>
      </w:r>
    </w:p>
    <w:p w:rsidR="00631455" w:rsidRPr="00D97B19" w:rsidRDefault="000A1273" w:rsidP="00D97B19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  <w:shd w:val="clear" w:color="auto" w:fill="FFFFFF"/>
        </w:rPr>
        <w:t xml:space="preserve">стадион с установленной полосой для общей физической подготовки (брусья, канат, турник, кольца, скамья для отжимания и пресса), беговая дорожка с разметкой на 60 и 100 м,   футбольное поле, </w:t>
      </w:r>
    </w:p>
    <w:p w:rsidR="00631455" w:rsidRPr="00D97B19" w:rsidRDefault="000A1273" w:rsidP="00D97B19">
      <w:pPr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  <w:shd w:val="clear" w:color="auto" w:fill="FFFFFF"/>
        </w:rPr>
        <w:t>учебные видеофильмы.</w:t>
      </w:r>
    </w:p>
    <w:p w:rsidR="00631455" w:rsidRPr="00D97B19" w:rsidRDefault="000A1273" w:rsidP="00D97B19">
      <w:pPr>
        <w:spacing w:line="240" w:lineRule="auto"/>
        <w:ind w:firstLine="540"/>
        <w:jc w:val="center"/>
        <w:rPr>
          <w:b/>
          <w:sz w:val="24"/>
          <w:szCs w:val="24"/>
        </w:rPr>
      </w:pPr>
      <w:r w:rsidRPr="00D97B19">
        <w:rPr>
          <w:b/>
          <w:sz w:val="24"/>
          <w:szCs w:val="24"/>
        </w:rPr>
        <w:t xml:space="preserve">Оборудование по дисциплинам </w:t>
      </w:r>
    </w:p>
    <w:p w:rsidR="00631455" w:rsidRPr="00D97B19" w:rsidRDefault="000A1273" w:rsidP="00D97B19">
      <w:pPr>
        <w:spacing w:line="240" w:lineRule="auto"/>
        <w:ind w:firstLine="540"/>
        <w:jc w:val="center"/>
        <w:rPr>
          <w:b/>
          <w:sz w:val="24"/>
          <w:szCs w:val="24"/>
        </w:rPr>
      </w:pPr>
      <w:r w:rsidRPr="00D97B19">
        <w:rPr>
          <w:b/>
          <w:sz w:val="24"/>
          <w:szCs w:val="24"/>
        </w:rPr>
        <w:t>«РХБЗ», «Первая медицинская помощь», «Военная топография»</w:t>
      </w:r>
    </w:p>
    <w:p w:rsidR="00631455" w:rsidRPr="00D97B19" w:rsidRDefault="000A1273" w:rsidP="00D97B19">
      <w:pPr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наглядные пособия, </w:t>
      </w:r>
    </w:p>
    <w:p w:rsidR="00631455" w:rsidRPr="00D97B19" w:rsidRDefault="000A1273" w:rsidP="00D97B19">
      <w:pPr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учебные фильмы, </w:t>
      </w:r>
    </w:p>
    <w:p w:rsidR="00631455" w:rsidRPr="00D97B19" w:rsidRDefault="000A1273" w:rsidP="00D97B19">
      <w:pPr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войсковой прибор химической разведки, </w:t>
      </w:r>
    </w:p>
    <w:p w:rsidR="00631455" w:rsidRPr="00D97B19" w:rsidRDefault="000A1273" w:rsidP="00D97B19">
      <w:pPr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индивидуальные дозиметры, </w:t>
      </w:r>
    </w:p>
    <w:p w:rsidR="00631455" w:rsidRPr="00D97B19" w:rsidRDefault="000A1273" w:rsidP="00D97B19">
      <w:pPr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противогазы, ОЗК,</w:t>
      </w:r>
    </w:p>
    <w:p w:rsidR="00631455" w:rsidRPr="00D97B19" w:rsidRDefault="000A1273" w:rsidP="00D97B19">
      <w:pPr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  <w:shd w:val="clear" w:color="auto" w:fill="FFFFFF"/>
        </w:rPr>
        <w:t>аптечка первой помощи,</w:t>
      </w:r>
    </w:p>
    <w:p w:rsidR="00631455" w:rsidRPr="00D97B19" w:rsidRDefault="000A1273" w:rsidP="00D97B19">
      <w:pPr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  <w:shd w:val="clear" w:color="auto" w:fill="FFFFFF"/>
        </w:rPr>
        <w:t>комплект различных ранений и переломов,</w:t>
      </w:r>
    </w:p>
    <w:p w:rsidR="00631455" w:rsidRPr="00D97B19" w:rsidRDefault="000A1273" w:rsidP="00D97B19">
      <w:pPr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  <w:shd w:val="clear" w:color="auto" w:fill="FFFFFF"/>
        </w:rPr>
        <w:t>учебный класс, со всеми методическими рекомендациями по каждой дисциплине,</w:t>
      </w:r>
    </w:p>
    <w:p w:rsidR="00631455" w:rsidRPr="00D97B19" w:rsidRDefault="000A1273" w:rsidP="00D97B19">
      <w:pPr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  <w:shd w:val="clear" w:color="auto" w:fill="FFFFFF"/>
        </w:rPr>
        <w:t xml:space="preserve">компасы, </w:t>
      </w:r>
    </w:p>
    <w:p w:rsidR="00631455" w:rsidRPr="00D97B19" w:rsidRDefault="000A1273" w:rsidP="00D97B19">
      <w:pPr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  <w:shd w:val="clear" w:color="auto" w:fill="FFFFFF"/>
        </w:rPr>
        <w:t>навигаторы,</w:t>
      </w:r>
    </w:p>
    <w:p w:rsidR="00631455" w:rsidRPr="00D97B19" w:rsidRDefault="000A1273" w:rsidP="00D97B19">
      <w:pPr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  <w:shd w:val="clear" w:color="auto" w:fill="FFFFFF"/>
        </w:rPr>
        <w:t>топографические и учебные карты,</w:t>
      </w:r>
    </w:p>
    <w:p w:rsidR="00631455" w:rsidRPr="00D97B19" w:rsidRDefault="000A1273" w:rsidP="00D97B19">
      <w:pPr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  <w:shd w:val="clear" w:color="auto" w:fill="FFFFFF"/>
        </w:rPr>
        <w:t>дальномеры,</w:t>
      </w:r>
    </w:p>
    <w:p w:rsidR="00631455" w:rsidRPr="00D97B19" w:rsidRDefault="000A1273" w:rsidP="00D97B19">
      <w:pPr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  <w:shd w:val="clear" w:color="auto" w:fill="FFFFFF"/>
        </w:rPr>
        <w:t xml:space="preserve">планшеты и офицерские линейки.  </w:t>
      </w:r>
    </w:p>
    <w:p w:rsidR="00631455" w:rsidRPr="00D97B19" w:rsidRDefault="00631455" w:rsidP="00D97B19">
      <w:pPr>
        <w:spacing w:line="240" w:lineRule="auto"/>
        <w:ind w:firstLine="540"/>
        <w:jc w:val="center"/>
        <w:rPr>
          <w:b/>
          <w:sz w:val="24"/>
          <w:szCs w:val="24"/>
        </w:rPr>
      </w:pPr>
    </w:p>
    <w:p w:rsidR="00631455" w:rsidRPr="00D97B19" w:rsidRDefault="000A1273" w:rsidP="00D97B19">
      <w:pPr>
        <w:spacing w:line="240" w:lineRule="auto"/>
        <w:ind w:firstLine="540"/>
        <w:jc w:val="center"/>
        <w:rPr>
          <w:b/>
          <w:sz w:val="24"/>
          <w:szCs w:val="24"/>
        </w:rPr>
      </w:pPr>
      <w:r w:rsidRPr="00D97B19">
        <w:rPr>
          <w:b/>
          <w:sz w:val="24"/>
          <w:szCs w:val="24"/>
        </w:rPr>
        <w:lastRenderedPageBreak/>
        <w:t>Оборудование по дисциплине «Огневая подготовка»</w:t>
      </w: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винтовки ТОЗ-8, ИЖ-38, </w:t>
      </w: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макеты АК-47М, РПК, СВД, ПМ,</w:t>
      </w: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мишени, </w:t>
      </w: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  <w:shd w:val="clear" w:color="auto" w:fill="FFFFFF"/>
        </w:rPr>
        <w:t>наглядные пособия,</w:t>
      </w: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  <w:shd w:val="clear" w:color="auto" w:fill="FFFFFF"/>
        </w:rPr>
        <w:t>интерактивный тир с программами ведения боя в условиях леса, города,</w:t>
      </w: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color w:val="00000A"/>
          <w:sz w:val="24"/>
          <w:szCs w:val="24"/>
          <w:shd w:val="clear" w:color="auto" w:fill="FFFFFF"/>
        </w:rPr>
      </w:pPr>
      <w:r w:rsidRPr="00D97B19">
        <w:rPr>
          <w:sz w:val="24"/>
          <w:szCs w:val="24"/>
          <w:shd w:val="clear" w:color="auto" w:fill="FFFFFF"/>
        </w:rPr>
        <w:t xml:space="preserve">стрелковый тир для стрельбы по мишеням с дистанции 10-20 </w:t>
      </w:r>
      <w:r w:rsidRPr="00D97B19">
        <w:rPr>
          <w:color w:val="00000A"/>
          <w:sz w:val="24"/>
          <w:szCs w:val="24"/>
          <w:shd w:val="clear" w:color="auto" w:fill="FFFFFF"/>
        </w:rPr>
        <w:t xml:space="preserve">м. </w:t>
      </w:r>
    </w:p>
    <w:p w:rsidR="00631455" w:rsidRPr="00D97B19" w:rsidRDefault="00631455" w:rsidP="00D97B19">
      <w:pPr>
        <w:spacing w:line="240" w:lineRule="auto"/>
        <w:jc w:val="both"/>
        <w:rPr>
          <w:sz w:val="24"/>
          <w:szCs w:val="24"/>
          <w:shd w:val="clear" w:color="auto" w:fill="FFFFFF"/>
        </w:rPr>
      </w:pPr>
    </w:p>
    <w:p w:rsidR="00631455" w:rsidRPr="00D97B19" w:rsidRDefault="000A1273" w:rsidP="00D97B19">
      <w:pPr>
        <w:spacing w:line="240" w:lineRule="auto"/>
        <w:ind w:firstLine="540"/>
        <w:jc w:val="center"/>
        <w:rPr>
          <w:b/>
          <w:sz w:val="24"/>
          <w:szCs w:val="24"/>
          <w:shd w:val="clear" w:color="auto" w:fill="FFFFFF"/>
        </w:rPr>
      </w:pPr>
      <w:r w:rsidRPr="00D97B19">
        <w:rPr>
          <w:b/>
          <w:sz w:val="24"/>
          <w:szCs w:val="24"/>
          <w:shd w:val="clear" w:color="auto" w:fill="FFFFFF"/>
        </w:rPr>
        <w:t>Оборудование по дисциплинам «Строевая подготовка», «Основы военной службы»</w:t>
      </w: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строевой плац, с разметкой для занятий по одиночной строевой подготовки и с разметкой по занятиям с караульной сменой,</w:t>
      </w: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  <w:shd w:val="clear" w:color="auto" w:fill="FFFFFF"/>
        </w:rPr>
        <w:t>компьютерный класс с видеоуроками по военной истории,</w:t>
      </w: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  <w:shd w:val="clear" w:color="auto" w:fill="FFFFFF"/>
        </w:rPr>
        <w:t>методические пособия,</w:t>
      </w: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  <w:shd w:val="clear" w:color="auto" w:fill="FFFFFF"/>
        </w:rPr>
        <w:t>уставы: строевой, внутренний, гарнизонной и караульной службы.</w:t>
      </w:r>
    </w:p>
    <w:p w:rsidR="00631455" w:rsidRPr="00D97B19" w:rsidRDefault="000A1273" w:rsidP="00D97B19">
      <w:pPr>
        <w:spacing w:line="240" w:lineRule="auto"/>
        <w:ind w:firstLine="540"/>
        <w:jc w:val="center"/>
        <w:rPr>
          <w:b/>
          <w:sz w:val="24"/>
          <w:szCs w:val="24"/>
          <w:shd w:val="clear" w:color="auto" w:fill="FFFFFF"/>
        </w:rPr>
      </w:pPr>
      <w:r w:rsidRPr="00D97B19">
        <w:rPr>
          <w:b/>
          <w:sz w:val="24"/>
          <w:szCs w:val="24"/>
          <w:shd w:val="clear" w:color="auto" w:fill="FFFFFF"/>
        </w:rPr>
        <w:t xml:space="preserve">Оборудование по дисциплинам «Тактическая подготовка», «Полевая выучка» </w:t>
      </w:r>
    </w:p>
    <w:p w:rsidR="00631455" w:rsidRPr="00D97B19" w:rsidRDefault="00631455" w:rsidP="00D97B19">
      <w:pPr>
        <w:spacing w:line="240" w:lineRule="auto"/>
        <w:ind w:firstLine="1080"/>
        <w:jc w:val="both"/>
        <w:rPr>
          <w:sz w:val="24"/>
          <w:szCs w:val="24"/>
          <w:shd w:val="clear" w:color="auto" w:fill="FFFFFF"/>
        </w:rPr>
      </w:pP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тактическая полоса препятствий с элементами веревочной переправы, брусьями, разрушенным мостом,</w:t>
      </w: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пейнтбольная площадка,</w:t>
      </w: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плащ-палатки, </w:t>
      </w: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маскировочные сети,</w:t>
      </w: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  <w:shd w:val="clear" w:color="auto" w:fill="FFFFFF"/>
        </w:rPr>
        <w:t>маскировочные халаты,</w:t>
      </w: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  <w:shd w:val="clear" w:color="auto" w:fill="FFFFFF"/>
        </w:rPr>
        <w:t>котлы для приготовления пищи,</w:t>
      </w: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  <w:shd w:val="clear" w:color="auto" w:fill="FFFFFF"/>
        </w:rPr>
        <w:t>спальные мешки,</w:t>
      </w: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  <w:shd w:val="clear" w:color="auto" w:fill="FFFFFF"/>
        </w:rPr>
        <w:t>саперные лопатки,</w:t>
      </w: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  <w:shd w:val="clear" w:color="auto" w:fill="FFFFFF"/>
        </w:rPr>
        <w:t>туристические, тактические рюкзаки,</w:t>
      </w: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  <w:shd w:val="clear" w:color="auto" w:fill="FFFFFF"/>
        </w:rPr>
        <w:lastRenderedPageBreak/>
        <w:t>котелки, кружки, фляжки.</w:t>
      </w:r>
    </w:p>
    <w:p w:rsidR="00631455" w:rsidRPr="00D97B19" w:rsidRDefault="000A1273" w:rsidP="00D97B19">
      <w:pPr>
        <w:spacing w:line="240" w:lineRule="auto"/>
        <w:ind w:firstLine="540"/>
        <w:jc w:val="center"/>
        <w:rPr>
          <w:b/>
          <w:sz w:val="24"/>
          <w:szCs w:val="24"/>
          <w:shd w:val="clear" w:color="auto" w:fill="FFFFFF"/>
        </w:rPr>
      </w:pPr>
      <w:r w:rsidRPr="00D97B19">
        <w:rPr>
          <w:b/>
          <w:sz w:val="24"/>
          <w:szCs w:val="24"/>
          <w:shd w:val="clear" w:color="auto" w:fill="FFFFFF"/>
        </w:rPr>
        <w:t>Информационное обеспечение</w:t>
      </w: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97B19">
        <w:rPr>
          <w:color w:val="00000A"/>
          <w:sz w:val="24"/>
          <w:szCs w:val="24"/>
        </w:rPr>
        <w:t>актовый зал с аудио, видео аппаратурой,</w:t>
      </w: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color w:val="00000A"/>
          <w:sz w:val="24"/>
          <w:szCs w:val="24"/>
          <w:shd w:val="clear" w:color="auto" w:fill="FFFFFF"/>
        </w:rPr>
      </w:pPr>
      <w:r w:rsidRPr="00D97B19">
        <w:rPr>
          <w:sz w:val="24"/>
          <w:szCs w:val="24"/>
          <w:shd w:val="clear" w:color="auto" w:fill="FFFFFF"/>
        </w:rPr>
        <w:t>видеофильмы о Истории 38 Тобольского пехотного полк</w:t>
      </w:r>
      <w:r w:rsidRPr="00D97B19">
        <w:rPr>
          <w:color w:val="00000A"/>
          <w:sz w:val="24"/>
          <w:szCs w:val="24"/>
          <w:shd w:val="clear" w:color="auto" w:fill="FFFFFF"/>
        </w:rPr>
        <w:t>а,</w:t>
      </w: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color w:val="00000A"/>
          <w:sz w:val="24"/>
          <w:szCs w:val="24"/>
          <w:shd w:val="clear" w:color="auto" w:fill="FFFFFF"/>
        </w:rPr>
      </w:pPr>
      <w:r w:rsidRPr="00D97B19">
        <w:rPr>
          <w:color w:val="00000A"/>
          <w:sz w:val="24"/>
          <w:szCs w:val="24"/>
          <w:shd w:val="clear" w:color="auto" w:fill="FFFFFF"/>
        </w:rPr>
        <w:t>методические пособия для проведения занятий,</w:t>
      </w: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D97B19">
        <w:rPr>
          <w:color w:val="00000A"/>
          <w:sz w:val="24"/>
          <w:szCs w:val="24"/>
          <w:shd w:val="clear" w:color="auto" w:fill="FFFFFF"/>
        </w:rPr>
        <w:t xml:space="preserve">сайт </w:t>
      </w:r>
      <w:r w:rsidRPr="00D97B19">
        <w:rPr>
          <w:sz w:val="24"/>
          <w:szCs w:val="24"/>
          <w:shd w:val="clear" w:color="auto" w:fill="FFFFFF"/>
        </w:rPr>
        <w:t>ГАУ ДОТО «Региональный центр допризывной подготовки и патриотического воспитания «Аванпост».</w:t>
      </w:r>
    </w:p>
    <w:p w:rsidR="00631455" w:rsidRPr="00D97B19" w:rsidRDefault="000A1273" w:rsidP="00D97B19">
      <w:pPr>
        <w:spacing w:line="240" w:lineRule="auto"/>
        <w:ind w:firstLine="540"/>
        <w:jc w:val="center"/>
        <w:rPr>
          <w:b/>
          <w:sz w:val="24"/>
          <w:szCs w:val="24"/>
          <w:shd w:val="clear" w:color="auto" w:fill="FFFFFF"/>
        </w:rPr>
      </w:pPr>
      <w:r w:rsidRPr="00D97B19">
        <w:rPr>
          <w:b/>
          <w:sz w:val="24"/>
          <w:szCs w:val="24"/>
          <w:shd w:val="clear" w:color="auto" w:fill="FFFFFF"/>
        </w:rPr>
        <w:t>Кадровое обеспечение</w:t>
      </w: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97B19">
        <w:rPr>
          <w:color w:val="00000A"/>
          <w:sz w:val="24"/>
          <w:szCs w:val="24"/>
        </w:rPr>
        <w:t>педагогический состав ГАУ ДОТО «Региональный центр допризывной подготовки и патриотического воспитания «Аванпост»,</w:t>
      </w:r>
    </w:p>
    <w:p w:rsidR="00631455" w:rsidRPr="00D97B19" w:rsidRDefault="000A1273" w:rsidP="00D97B19">
      <w:pPr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color w:val="00000A"/>
          <w:sz w:val="24"/>
          <w:szCs w:val="24"/>
          <w:shd w:val="clear" w:color="auto" w:fill="FFFFFF"/>
        </w:rPr>
      </w:pPr>
      <w:r w:rsidRPr="00D97B19">
        <w:rPr>
          <w:color w:val="00000A"/>
          <w:sz w:val="24"/>
          <w:szCs w:val="24"/>
          <w:shd w:val="clear" w:color="auto" w:fill="FFFFFF"/>
        </w:rPr>
        <w:t>представители МЧС, УФСИН, ГУВД, ГИБДД, ТВВИКУ  (для профессиональной ориентации).</w:t>
      </w:r>
    </w:p>
    <w:p w:rsidR="005C1D1E" w:rsidRPr="00D97B19" w:rsidRDefault="005C1D1E" w:rsidP="00D97B19">
      <w:pPr>
        <w:shd w:val="clear" w:color="auto" w:fill="FFFFFF"/>
        <w:spacing w:line="240" w:lineRule="auto"/>
        <w:ind w:firstLine="1080"/>
        <w:jc w:val="center"/>
        <w:rPr>
          <w:sz w:val="24"/>
          <w:szCs w:val="24"/>
        </w:rPr>
      </w:pPr>
    </w:p>
    <w:p w:rsidR="00631455" w:rsidRPr="00D97B19" w:rsidRDefault="000A1273" w:rsidP="00D97B19">
      <w:pPr>
        <w:shd w:val="clear" w:color="auto" w:fill="FFFFFF"/>
        <w:spacing w:line="240" w:lineRule="auto"/>
        <w:ind w:firstLine="1080"/>
        <w:jc w:val="center"/>
        <w:rPr>
          <w:b/>
          <w:sz w:val="24"/>
          <w:szCs w:val="24"/>
        </w:rPr>
      </w:pPr>
      <w:r w:rsidRPr="00D97B19">
        <w:rPr>
          <w:b/>
          <w:sz w:val="24"/>
          <w:szCs w:val="24"/>
        </w:rPr>
        <w:t>Раздел 2.3. Формы аттестации.</w:t>
      </w:r>
    </w:p>
    <w:p w:rsidR="00631455" w:rsidRPr="00D97B19" w:rsidRDefault="00631455" w:rsidP="00D97B19">
      <w:pPr>
        <w:shd w:val="clear" w:color="auto" w:fill="FFFFFF"/>
        <w:spacing w:line="240" w:lineRule="auto"/>
        <w:ind w:firstLine="1080"/>
        <w:jc w:val="center"/>
        <w:rPr>
          <w:b/>
          <w:sz w:val="24"/>
          <w:szCs w:val="24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899"/>
        <w:gridCol w:w="2445"/>
        <w:gridCol w:w="6016"/>
      </w:tblGrid>
      <w:tr w:rsidR="00631455" w:rsidRPr="00D97B19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pStyle w:val="af4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pStyle w:val="af4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 xml:space="preserve"> Наименование дисциплины</w:t>
            </w:r>
          </w:p>
        </w:tc>
        <w:tc>
          <w:tcPr>
            <w:tcW w:w="6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pStyle w:val="af4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7B19">
              <w:rPr>
                <w:b/>
                <w:bCs/>
                <w:sz w:val="24"/>
                <w:szCs w:val="24"/>
              </w:rPr>
              <w:t xml:space="preserve">Форма аттестации </w:t>
            </w:r>
          </w:p>
        </w:tc>
      </w:tr>
      <w:tr w:rsidR="00631455" w:rsidRPr="00D97B19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97B19">
              <w:rPr>
                <w:sz w:val="24"/>
                <w:szCs w:val="24"/>
                <w:shd w:val="clear" w:color="auto" w:fill="FFFFFF"/>
              </w:rPr>
              <w:t>Основы военной службы</w:t>
            </w:r>
          </w:p>
        </w:tc>
        <w:tc>
          <w:tcPr>
            <w:tcW w:w="6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97B19">
              <w:rPr>
                <w:sz w:val="24"/>
                <w:szCs w:val="24"/>
                <w:shd w:val="clear" w:color="auto" w:fill="FFFFFF"/>
              </w:rPr>
              <w:t>Зачет, при котором обучающиеся посредством контрольных занятий, опроса и теста показывают полученные знания.</w:t>
            </w:r>
          </w:p>
        </w:tc>
      </w:tr>
      <w:tr w:rsidR="00631455" w:rsidRPr="00D97B19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97B19">
              <w:rPr>
                <w:sz w:val="24"/>
                <w:szCs w:val="24"/>
                <w:shd w:val="clear" w:color="auto" w:fill="FFFFFF"/>
              </w:rPr>
              <w:t>Самооборона</w:t>
            </w:r>
          </w:p>
        </w:tc>
        <w:tc>
          <w:tcPr>
            <w:tcW w:w="6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97B19">
              <w:rPr>
                <w:sz w:val="24"/>
                <w:szCs w:val="24"/>
                <w:shd w:val="clear" w:color="auto" w:fill="FFFFFF"/>
              </w:rPr>
              <w:t>Соревнования по рукопашному бою, контрольных занятий по нижней акробатике</w:t>
            </w:r>
          </w:p>
        </w:tc>
      </w:tr>
      <w:tr w:rsidR="00631455" w:rsidRPr="00D97B19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97B19">
              <w:rPr>
                <w:sz w:val="24"/>
                <w:szCs w:val="24"/>
                <w:shd w:val="clear" w:color="auto" w:fill="FFFFFF"/>
              </w:rPr>
              <w:t>Огневая подготовка</w:t>
            </w:r>
          </w:p>
        </w:tc>
        <w:tc>
          <w:tcPr>
            <w:tcW w:w="6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97B19">
              <w:rPr>
                <w:sz w:val="24"/>
                <w:szCs w:val="24"/>
                <w:shd w:val="clear" w:color="auto" w:fill="FFFFFF"/>
              </w:rPr>
              <w:t>Соревнование по огневой подготовке.</w:t>
            </w:r>
          </w:p>
        </w:tc>
      </w:tr>
      <w:tr w:rsidR="00631455" w:rsidRPr="00D97B19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97B19">
              <w:rPr>
                <w:sz w:val="24"/>
                <w:szCs w:val="24"/>
                <w:shd w:val="clear" w:color="auto" w:fill="FFFFFF"/>
              </w:rPr>
              <w:t>Строевая подготовка</w:t>
            </w:r>
          </w:p>
        </w:tc>
        <w:tc>
          <w:tcPr>
            <w:tcW w:w="6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97B19">
              <w:rPr>
                <w:sz w:val="24"/>
                <w:szCs w:val="24"/>
                <w:shd w:val="clear" w:color="auto" w:fill="FFFFFF"/>
              </w:rPr>
              <w:t>С</w:t>
            </w:r>
            <w:r w:rsidR="0052598C" w:rsidRPr="00D97B19">
              <w:rPr>
                <w:sz w:val="24"/>
                <w:szCs w:val="24"/>
                <w:shd w:val="clear" w:color="auto" w:fill="FFFFFF"/>
              </w:rPr>
              <w:t>троевой с</w:t>
            </w:r>
            <w:r w:rsidRPr="00D97B19">
              <w:rPr>
                <w:sz w:val="24"/>
                <w:szCs w:val="24"/>
                <w:shd w:val="clear" w:color="auto" w:fill="FFFFFF"/>
              </w:rPr>
              <w:t>мотр и смотр караулов.</w:t>
            </w:r>
          </w:p>
        </w:tc>
      </w:tr>
      <w:tr w:rsidR="00631455" w:rsidRPr="00D97B19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97B19">
              <w:rPr>
                <w:sz w:val="24"/>
                <w:szCs w:val="24"/>
                <w:shd w:val="clear" w:color="auto" w:fill="FFFFFF"/>
              </w:rPr>
              <w:t>Общая физическая подготовка</w:t>
            </w:r>
          </w:p>
        </w:tc>
        <w:tc>
          <w:tcPr>
            <w:tcW w:w="6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97B19">
              <w:rPr>
                <w:sz w:val="24"/>
                <w:szCs w:val="24"/>
                <w:shd w:val="clear" w:color="auto" w:fill="FFFFFF"/>
              </w:rPr>
              <w:t>Участие в соревнованиях: городского, районного,  областного уровня, а также внутренних соревнованиях центра.</w:t>
            </w:r>
          </w:p>
        </w:tc>
      </w:tr>
      <w:tr w:rsidR="00631455" w:rsidRPr="00D97B19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97B19">
              <w:rPr>
                <w:sz w:val="24"/>
                <w:szCs w:val="24"/>
                <w:shd w:val="clear" w:color="auto" w:fill="FFFFFF"/>
              </w:rPr>
              <w:t>Первая медицинская помощь</w:t>
            </w:r>
          </w:p>
        </w:tc>
        <w:tc>
          <w:tcPr>
            <w:tcW w:w="6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97B19">
              <w:rPr>
                <w:sz w:val="24"/>
                <w:szCs w:val="24"/>
                <w:shd w:val="clear" w:color="auto" w:fill="FFFFFF"/>
              </w:rPr>
              <w:t xml:space="preserve">Тест по теоретической части  с практическими заданиями. </w:t>
            </w:r>
          </w:p>
        </w:tc>
      </w:tr>
      <w:tr w:rsidR="00631455" w:rsidRPr="00D97B19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97B19">
              <w:rPr>
                <w:sz w:val="24"/>
                <w:szCs w:val="24"/>
                <w:shd w:val="clear" w:color="auto" w:fill="FFFFFF"/>
              </w:rPr>
              <w:t>Военная топография</w:t>
            </w:r>
          </w:p>
        </w:tc>
        <w:tc>
          <w:tcPr>
            <w:tcW w:w="6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52598C" w:rsidP="00D97B19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97B19">
              <w:rPr>
                <w:sz w:val="24"/>
                <w:szCs w:val="24"/>
                <w:shd w:val="clear" w:color="auto" w:fill="FFFFFF"/>
              </w:rPr>
              <w:t>Тест</w:t>
            </w:r>
            <w:r w:rsidR="000A1273" w:rsidRPr="00D97B19">
              <w:rPr>
                <w:sz w:val="24"/>
                <w:szCs w:val="24"/>
                <w:shd w:val="clear" w:color="auto" w:fill="FFFFFF"/>
              </w:rPr>
              <w:t xml:space="preserve"> по теоретической части  с практическими заданиями.</w:t>
            </w:r>
          </w:p>
        </w:tc>
      </w:tr>
      <w:tr w:rsidR="00631455" w:rsidRPr="00D97B19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97B19">
              <w:rPr>
                <w:sz w:val="24"/>
                <w:szCs w:val="24"/>
                <w:shd w:val="clear" w:color="auto" w:fill="FFFFFF"/>
              </w:rPr>
              <w:t>Тактическая подготовка</w:t>
            </w:r>
          </w:p>
        </w:tc>
        <w:tc>
          <w:tcPr>
            <w:tcW w:w="6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97B19">
              <w:rPr>
                <w:sz w:val="24"/>
                <w:szCs w:val="24"/>
                <w:shd w:val="clear" w:color="auto" w:fill="FFFFFF"/>
              </w:rPr>
              <w:t>Тактическая игра.</w:t>
            </w:r>
          </w:p>
        </w:tc>
      </w:tr>
      <w:tr w:rsidR="00631455" w:rsidRPr="00D97B19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97B19">
              <w:rPr>
                <w:sz w:val="24"/>
                <w:szCs w:val="24"/>
                <w:shd w:val="clear" w:color="auto" w:fill="FFFFFF"/>
              </w:rPr>
              <w:t>РХБЗ</w:t>
            </w:r>
          </w:p>
        </w:tc>
        <w:tc>
          <w:tcPr>
            <w:tcW w:w="6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97B19">
              <w:rPr>
                <w:sz w:val="24"/>
                <w:szCs w:val="24"/>
                <w:shd w:val="clear" w:color="auto" w:fill="FFFFFF"/>
              </w:rPr>
              <w:t>Тест по теоретической части  с практическими заданиями.</w:t>
            </w:r>
          </w:p>
        </w:tc>
      </w:tr>
      <w:tr w:rsidR="00631455" w:rsidRPr="00D97B19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97B19">
              <w:rPr>
                <w:sz w:val="24"/>
                <w:szCs w:val="24"/>
                <w:shd w:val="clear" w:color="auto" w:fill="FFFFFF"/>
              </w:rPr>
              <w:t>Полевая выучка</w:t>
            </w:r>
          </w:p>
        </w:tc>
        <w:tc>
          <w:tcPr>
            <w:tcW w:w="6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97B19">
              <w:rPr>
                <w:sz w:val="24"/>
                <w:szCs w:val="24"/>
                <w:shd w:val="clear" w:color="auto" w:fill="FFFFFF"/>
              </w:rPr>
              <w:t>Полевой выход.</w:t>
            </w:r>
          </w:p>
        </w:tc>
      </w:tr>
    </w:tbl>
    <w:p w:rsidR="00631455" w:rsidRDefault="00631455" w:rsidP="00D97B19">
      <w:pPr>
        <w:shd w:val="clear" w:color="auto" w:fill="FFFFFF"/>
        <w:spacing w:line="240" w:lineRule="auto"/>
        <w:jc w:val="both"/>
        <w:rPr>
          <w:sz w:val="24"/>
          <w:szCs w:val="24"/>
          <w:shd w:val="clear" w:color="auto" w:fill="FFFFFF"/>
        </w:rPr>
      </w:pPr>
    </w:p>
    <w:p w:rsidR="00D97B19" w:rsidRPr="00D97B19" w:rsidRDefault="00D97B19" w:rsidP="00D97B19">
      <w:pPr>
        <w:shd w:val="clear" w:color="auto" w:fill="FFFFFF"/>
        <w:spacing w:line="240" w:lineRule="auto"/>
        <w:jc w:val="both"/>
        <w:rPr>
          <w:sz w:val="24"/>
          <w:szCs w:val="24"/>
          <w:shd w:val="clear" w:color="auto" w:fill="FFFFFF"/>
        </w:rPr>
      </w:pPr>
    </w:p>
    <w:p w:rsidR="00631455" w:rsidRPr="00D97B19" w:rsidRDefault="000A1273" w:rsidP="00D97B19">
      <w:pPr>
        <w:pStyle w:val="af7"/>
        <w:spacing w:before="0" w:after="0" w:line="240" w:lineRule="auto"/>
        <w:ind w:firstLine="120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Для отслеживания уровня усвоения содержания программы и своевременного внесения коррекции, целесообразно использовать следующие формы контроля: текущий, тематический, итоговый.</w:t>
      </w:r>
    </w:p>
    <w:p w:rsidR="00631455" w:rsidRPr="00D97B19" w:rsidRDefault="000A1273" w:rsidP="00D97B19">
      <w:pPr>
        <w:tabs>
          <w:tab w:val="left" w:pos="2025"/>
        </w:tabs>
        <w:spacing w:after="0" w:line="240" w:lineRule="auto"/>
        <w:ind w:firstLine="1200"/>
        <w:jc w:val="both"/>
        <w:rPr>
          <w:sz w:val="24"/>
          <w:szCs w:val="24"/>
        </w:rPr>
      </w:pPr>
      <w:r w:rsidRPr="00D97B19">
        <w:rPr>
          <w:rStyle w:val="a5"/>
          <w:sz w:val="24"/>
          <w:szCs w:val="24"/>
        </w:rPr>
        <w:t>1. Текущий контроль</w:t>
      </w:r>
      <w:r w:rsidRPr="00D97B19">
        <w:rPr>
          <w:sz w:val="24"/>
          <w:szCs w:val="24"/>
        </w:rPr>
        <w:t xml:space="preserve"> – оперативная и динамичная проверка результатов обучения, сопутствующая процессу выработки и закрепления умений и навыков обучающихся (проверка знаний). Текущий контроль за реализацией программы предусмотрен в конце каждой дисциплины. Контрольное занятие может быть проведено в форме беседы, тестирования, зачётного занятия, полевого выхода и др., учитывая содержание дисциплины. </w:t>
      </w:r>
    </w:p>
    <w:p w:rsidR="00631455" w:rsidRPr="00D97B19" w:rsidRDefault="000A1273" w:rsidP="00D97B19">
      <w:pPr>
        <w:pStyle w:val="af7"/>
        <w:spacing w:before="0" w:after="0" w:line="240" w:lineRule="auto"/>
        <w:ind w:firstLine="1200"/>
        <w:jc w:val="both"/>
        <w:rPr>
          <w:sz w:val="24"/>
          <w:szCs w:val="24"/>
        </w:rPr>
      </w:pPr>
      <w:r w:rsidRPr="00D97B19">
        <w:rPr>
          <w:rStyle w:val="a5"/>
          <w:sz w:val="24"/>
          <w:szCs w:val="24"/>
        </w:rPr>
        <w:t>2. Тематический контроль</w:t>
      </w:r>
      <w:r w:rsidRPr="00D97B19">
        <w:rPr>
          <w:sz w:val="24"/>
          <w:szCs w:val="24"/>
        </w:rPr>
        <w:t xml:space="preserve"> – проверка решения заранее определенных задач или программного материала (контрольные занятия, сдача нормативов). </w:t>
      </w:r>
    </w:p>
    <w:p w:rsidR="00631455" w:rsidRPr="00D97B19" w:rsidRDefault="000A1273" w:rsidP="00D97B19">
      <w:pPr>
        <w:pStyle w:val="af7"/>
        <w:spacing w:before="0" w:after="0" w:line="240" w:lineRule="auto"/>
        <w:ind w:firstLine="1200"/>
        <w:jc w:val="both"/>
        <w:rPr>
          <w:sz w:val="24"/>
          <w:szCs w:val="24"/>
        </w:rPr>
      </w:pPr>
      <w:r w:rsidRPr="00D97B19">
        <w:rPr>
          <w:rStyle w:val="a5"/>
          <w:sz w:val="24"/>
          <w:szCs w:val="24"/>
        </w:rPr>
        <w:t>3. Итоговый контроль</w:t>
      </w:r>
      <w:r w:rsidRPr="00D97B19">
        <w:rPr>
          <w:sz w:val="24"/>
          <w:szCs w:val="24"/>
        </w:rPr>
        <w:t xml:space="preserve"> – оценка результатов обучения за полугодие, год (зачет). В конце полугодия, учебного года обучающиеся сдают зачет по теоретической части,  а также нормативы по физической подготовке. Результаты сдачи нормативов, результаты участия обучающихся в соревнованиях по тематике общеобразовательной программы заносятся  в протоколы.</w:t>
      </w:r>
    </w:p>
    <w:p w:rsidR="00631455" w:rsidRPr="00D97B19" w:rsidRDefault="000A1273" w:rsidP="00D97B19">
      <w:pPr>
        <w:pStyle w:val="af7"/>
        <w:spacing w:before="0" w:after="0" w:line="240" w:lineRule="auto"/>
        <w:ind w:firstLine="120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На начальных этапах обучения (октябрь)  обучающиеся сдают входные нормативы по физической подготовке, результаты сдачи нормативов  заносятся в следующую таблицу:</w:t>
      </w:r>
    </w:p>
    <w:p w:rsidR="00631455" w:rsidRPr="00D97B19" w:rsidRDefault="00631455" w:rsidP="00D97B19">
      <w:pPr>
        <w:pStyle w:val="af7"/>
        <w:spacing w:before="0" w:after="0" w:line="240" w:lineRule="auto"/>
        <w:ind w:firstLine="1200"/>
        <w:jc w:val="both"/>
        <w:rPr>
          <w:sz w:val="24"/>
          <w:szCs w:val="24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639"/>
        <w:gridCol w:w="827"/>
        <w:gridCol w:w="1133"/>
        <w:gridCol w:w="613"/>
        <w:gridCol w:w="596"/>
        <w:gridCol w:w="626"/>
        <w:gridCol w:w="669"/>
        <w:gridCol w:w="626"/>
        <w:gridCol w:w="614"/>
        <w:gridCol w:w="596"/>
        <w:gridCol w:w="613"/>
        <w:gridCol w:w="596"/>
        <w:gridCol w:w="596"/>
        <w:gridCol w:w="669"/>
      </w:tblGrid>
      <w:tr w:rsidR="00631455" w:rsidRPr="00D97B19">
        <w:tc>
          <w:tcPr>
            <w:tcW w:w="6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№</w:t>
            </w:r>
          </w:p>
        </w:tc>
        <w:tc>
          <w:tcPr>
            <w:tcW w:w="8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11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Возраст</w:t>
            </w:r>
          </w:p>
        </w:tc>
        <w:tc>
          <w:tcPr>
            <w:tcW w:w="602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pStyle w:val="af4"/>
              <w:spacing w:line="240" w:lineRule="auto"/>
              <w:jc w:val="center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Виды упражнений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textDirection w:val="btLr"/>
          </w:tcPr>
          <w:p w:rsidR="00631455" w:rsidRPr="00D97B19" w:rsidRDefault="000A1273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Общая оценка по ОФП</w:t>
            </w:r>
          </w:p>
        </w:tc>
      </w:tr>
      <w:tr w:rsidR="00631455" w:rsidRPr="00D97B19">
        <w:tc>
          <w:tcPr>
            <w:tcW w:w="6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textDirection w:val="btLr"/>
            <w:vAlign w:val="center"/>
          </w:tcPr>
          <w:p w:rsidR="00631455" w:rsidRPr="00D97B19" w:rsidRDefault="000A1273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Подтягивание</w:t>
            </w:r>
          </w:p>
        </w:tc>
        <w:tc>
          <w:tcPr>
            <w:tcW w:w="13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textDirection w:val="btLr"/>
            <w:vAlign w:val="center"/>
          </w:tcPr>
          <w:p w:rsidR="00631455" w:rsidRPr="00D97B19" w:rsidRDefault="000A1273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Сгибание и разгибание рук в упоре</w:t>
            </w:r>
          </w:p>
        </w:tc>
        <w:tc>
          <w:tcPr>
            <w:tcW w:w="12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textDirection w:val="btLr"/>
            <w:vAlign w:val="center"/>
          </w:tcPr>
          <w:p w:rsidR="00631455" w:rsidRPr="00D97B19" w:rsidRDefault="000A1273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Бег на 100 м</w:t>
            </w:r>
          </w:p>
        </w:tc>
        <w:tc>
          <w:tcPr>
            <w:tcW w:w="11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textDirection w:val="btLr"/>
            <w:vAlign w:val="center"/>
          </w:tcPr>
          <w:p w:rsidR="00631455" w:rsidRPr="00D97B19" w:rsidRDefault="000A1273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Бег 10*10 м</w:t>
            </w:r>
          </w:p>
        </w:tc>
        <w:tc>
          <w:tcPr>
            <w:tcW w:w="1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textDirection w:val="btLr"/>
            <w:vAlign w:val="center"/>
          </w:tcPr>
          <w:p w:rsidR="00631455" w:rsidRPr="00D97B19" w:rsidRDefault="000A1273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Бег 1000 м</w:t>
            </w:r>
          </w:p>
        </w:tc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</w:tr>
      <w:tr w:rsidR="00631455" w:rsidRPr="00D97B19">
        <w:trPr>
          <w:trHeight w:hRule="exact" w:val="1485"/>
        </w:trPr>
        <w:tc>
          <w:tcPr>
            <w:tcW w:w="6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textDirection w:val="btLr"/>
          </w:tcPr>
          <w:p w:rsidR="00631455" w:rsidRPr="00D97B19" w:rsidRDefault="000A1273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Результат</w:t>
            </w:r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textDirection w:val="btLr"/>
          </w:tcPr>
          <w:p w:rsidR="00631455" w:rsidRPr="00D97B19" w:rsidRDefault="000A1273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Оценка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textDirection w:val="btLr"/>
          </w:tcPr>
          <w:p w:rsidR="00631455" w:rsidRPr="00D97B19" w:rsidRDefault="000A1273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Результат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textDirection w:val="btLr"/>
          </w:tcPr>
          <w:p w:rsidR="00631455" w:rsidRPr="00D97B19" w:rsidRDefault="000A1273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Оценка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textDirection w:val="btLr"/>
          </w:tcPr>
          <w:p w:rsidR="00631455" w:rsidRPr="00D97B19" w:rsidRDefault="000A1273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Результат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textDirection w:val="btLr"/>
          </w:tcPr>
          <w:p w:rsidR="00631455" w:rsidRPr="00D97B19" w:rsidRDefault="000A1273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Оценка</w:t>
            </w:r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textDirection w:val="btLr"/>
          </w:tcPr>
          <w:p w:rsidR="00631455" w:rsidRPr="00D97B19" w:rsidRDefault="000A1273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Результат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textDirection w:val="btLr"/>
          </w:tcPr>
          <w:p w:rsidR="00631455" w:rsidRPr="00D97B19" w:rsidRDefault="000A1273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Оценка</w:t>
            </w:r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textDirection w:val="btLr"/>
          </w:tcPr>
          <w:p w:rsidR="00631455" w:rsidRPr="00D97B19" w:rsidRDefault="000A1273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Результат</w:t>
            </w:r>
          </w:p>
        </w:tc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textDirection w:val="btLr"/>
          </w:tcPr>
          <w:p w:rsidR="00631455" w:rsidRPr="00D97B19" w:rsidRDefault="000A1273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Оценка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</w:tr>
      <w:tr w:rsidR="00631455" w:rsidRPr="00D97B19"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</w:tr>
      <w:tr w:rsidR="00631455" w:rsidRPr="00D97B19"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0A1273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lastRenderedPageBreak/>
              <w:t xml:space="preserve">     2</w:t>
            </w: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31455" w:rsidRPr="00D97B19" w:rsidRDefault="00631455" w:rsidP="00D97B19">
            <w:pPr>
              <w:pStyle w:val="af4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631455" w:rsidRPr="00D97B19" w:rsidRDefault="00631455" w:rsidP="00D97B19">
      <w:pPr>
        <w:pStyle w:val="af7"/>
        <w:spacing w:before="0" w:after="0" w:line="240" w:lineRule="auto"/>
        <w:ind w:firstLine="540"/>
        <w:jc w:val="both"/>
        <w:rPr>
          <w:b/>
          <w:bCs/>
          <w:spacing w:val="5"/>
          <w:sz w:val="24"/>
          <w:szCs w:val="24"/>
        </w:rPr>
      </w:pP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Итоговый контроль осуществляется в 2 этапа: 1) устный зачёт по содержанию программы,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2) практический этап (сдача контрольных нормативов).</w:t>
      </w:r>
    </w:p>
    <w:p w:rsidR="00631455" w:rsidRPr="00D97B19" w:rsidRDefault="000A1273" w:rsidP="00D97B19">
      <w:pPr>
        <w:shd w:val="clear" w:color="auto" w:fill="FFFFFF"/>
        <w:spacing w:line="240" w:lineRule="auto"/>
        <w:ind w:firstLine="1080"/>
        <w:jc w:val="center"/>
        <w:rPr>
          <w:b/>
          <w:sz w:val="24"/>
          <w:szCs w:val="24"/>
        </w:rPr>
      </w:pPr>
      <w:r w:rsidRPr="00D97B19">
        <w:rPr>
          <w:b/>
          <w:sz w:val="24"/>
          <w:szCs w:val="24"/>
        </w:rPr>
        <w:t>Раздел 2.4. Оценочные материалы.</w:t>
      </w:r>
    </w:p>
    <w:p w:rsidR="00631455" w:rsidRPr="00D97B19" w:rsidRDefault="000A1273" w:rsidP="00D97B19">
      <w:pPr>
        <w:shd w:val="clear" w:color="auto" w:fill="FFFFFF"/>
        <w:spacing w:line="240" w:lineRule="auto"/>
        <w:ind w:firstLine="108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Проверка знаний, умений и навыков обучающихся осуществляется: в процессе обучения; в конце обучения (по теме, разделу); на итоговых зачетах. </w:t>
      </w:r>
    </w:p>
    <w:p w:rsidR="00631455" w:rsidRPr="00D97B19" w:rsidRDefault="000A1273" w:rsidP="00D97B19">
      <w:pPr>
        <w:shd w:val="clear" w:color="auto" w:fill="FFFFFF"/>
        <w:spacing w:line="240" w:lineRule="auto"/>
        <w:ind w:firstLine="108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В ходе проверки оцениваются:</w:t>
      </w:r>
    </w:p>
    <w:p w:rsidR="00631455" w:rsidRPr="00D97B19" w:rsidRDefault="000A1273" w:rsidP="00D97B19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- техника выполнения двигательных действий;</w:t>
      </w:r>
    </w:p>
    <w:p w:rsidR="00631455" w:rsidRPr="00D97B19" w:rsidRDefault="000A1273" w:rsidP="00D97B19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- знания;</w:t>
      </w:r>
    </w:p>
    <w:p w:rsidR="00631455" w:rsidRPr="00D97B19" w:rsidRDefault="000A1273" w:rsidP="00D97B19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- методические умения обучающихся.</w:t>
      </w:r>
    </w:p>
    <w:p w:rsidR="00631455" w:rsidRPr="00D97B19" w:rsidRDefault="000A1273" w:rsidP="00D97B19">
      <w:pPr>
        <w:shd w:val="clear" w:color="auto" w:fill="FFFFFF"/>
        <w:spacing w:line="240" w:lineRule="auto"/>
        <w:ind w:firstLine="108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Техника выполнения двигательных действий оценивается следующим образом:</w:t>
      </w:r>
    </w:p>
    <w:p w:rsidR="00631455" w:rsidRPr="00D97B19" w:rsidRDefault="000A1273" w:rsidP="00D97B19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- «отлично» - если упражнение выполнено согласно описанию, без ошибок, четко, легко, уверенно, слитно в надлежащем ритме;</w:t>
      </w:r>
    </w:p>
    <w:p w:rsidR="00631455" w:rsidRPr="00D97B19" w:rsidRDefault="000A1273" w:rsidP="00D97B19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- «хорошо» - если упражнение выполнено согласно описанию, слитно, но при этом допущено не более двух незначительных ошибок;</w:t>
      </w:r>
    </w:p>
    <w:p w:rsidR="00631455" w:rsidRPr="00D97B19" w:rsidRDefault="000A1273" w:rsidP="00D97B19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- «удовлетворительно» - если упражнение выполнено согласно описанию, в своей основе верно, но с одной значительной или тремя незначительными ошибками;</w:t>
      </w:r>
    </w:p>
    <w:p w:rsidR="00631455" w:rsidRPr="00D97B19" w:rsidRDefault="000A1273" w:rsidP="00D97B19">
      <w:pPr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-  «неудовлетворительно» - если упражнение не выполнено, выполнено с грубой ошибкой или число других ошибок более трех.</w:t>
      </w:r>
    </w:p>
    <w:p w:rsidR="00631455" w:rsidRPr="00D97B19" w:rsidRDefault="000A1273" w:rsidP="00D97B19">
      <w:pPr>
        <w:shd w:val="clear" w:color="auto" w:fill="FFFFFF"/>
        <w:spacing w:line="240" w:lineRule="auto"/>
        <w:ind w:firstLine="108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Характер ошибок определяется на единой основе: незначительные ошибки - неточное выполнение деталей техники, практически не ведущих к снижению результата, качественных показателей двигательного действия; значительные ошибки - отклонение от правильного выполнения, не нарушающие структуру двигательного действия, его основы, но снижающим его результативность, количественные показатели (нарушение ритма, потеря темпа, недостаточная амплитуда, неустойчивые показатели тела и т.д.).</w:t>
      </w:r>
    </w:p>
    <w:p w:rsidR="00631455" w:rsidRPr="00D97B19" w:rsidRDefault="000A1273" w:rsidP="00D97B19">
      <w:pPr>
        <w:shd w:val="clear" w:color="auto" w:fill="FFFFFF"/>
        <w:spacing w:line="240" w:lineRule="auto"/>
        <w:ind w:firstLine="108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Грубые ошибки - отклонения от правильного (эталонного) выполнения техники, нарушающие структуру, искажающие основу техники двигательного действия, приводящие к значительному снижению результатов.</w:t>
      </w:r>
    </w:p>
    <w:p w:rsidR="00631455" w:rsidRPr="00D97B19" w:rsidRDefault="000A1273" w:rsidP="00D97B19">
      <w:pPr>
        <w:shd w:val="clear" w:color="auto" w:fill="FFFFFF"/>
        <w:spacing w:line="240" w:lineRule="auto"/>
        <w:ind w:firstLine="108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Проверка методической подготовленности включает 1-2 теоретических вопроса и практические действия в роли тренера по рукопашному бою.</w:t>
      </w:r>
    </w:p>
    <w:p w:rsidR="00631455" w:rsidRPr="00D97B19" w:rsidRDefault="000A1273" w:rsidP="00D97B19">
      <w:pPr>
        <w:shd w:val="clear" w:color="auto" w:fill="FFFFFF"/>
        <w:spacing w:line="240" w:lineRule="auto"/>
        <w:ind w:firstLine="108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При этапном контроле и итоговой проверке назначается 4-5 предусмотренных программой приемов, выполняемых последовательно (например, освобождение от захвата, бросок, защита от ударов руками и ногами, болевой прием, обезоруживание).</w:t>
      </w:r>
    </w:p>
    <w:p w:rsidR="00631455" w:rsidRPr="00D97B19" w:rsidRDefault="000A1273" w:rsidP="00D97B19">
      <w:pPr>
        <w:shd w:val="clear" w:color="auto" w:fill="FFFFFF"/>
        <w:spacing w:line="240" w:lineRule="auto"/>
        <w:ind w:firstLine="1080"/>
        <w:jc w:val="both"/>
        <w:rPr>
          <w:sz w:val="24"/>
          <w:szCs w:val="24"/>
        </w:rPr>
      </w:pPr>
      <w:r w:rsidRPr="00D97B19">
        <w:rPr>
          <w:sz w:val="24"/>
          <w:szCs w:val="24"/>
        </w:rPr>
        <w:lastRenderedPageBreak/>
        <w:t>Проверка методической подготовленности включает 1-2 теоретических вопроса и практические действия по дисциплинам образовательной программы.</w:t>
      </w:r>
    </w:p>
    <w:p w:rsidR="00631455" w:rsidRPr="00D97B19" w:rsidRDefault="000A1273" w:rsidP="00D97B19">
      <w:pPr>
        <w:shd w:val="clear" w:color="auto" w:fill="FFFFFF"/>
        <w:spacing w:line="240" w:lineRule="auto"/>
        <w:ind w:firstLine="108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При этом проверяется:</w:t>
      </w:r>
    </w:p>
    <w:p w:rsidR="00631455" w:rsidRPr="00D97B19" w:rsidRDefault="000A1273" w:rsidP="00D97B19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знание теоретического раздела программы;</w:t>
      </w:r>
    </w:p>
    <w:p w:rsidR="00631455" w:rsidRPr="00D97B19" w:rsidRDefault="000A1273" w:rsidP="00D97B19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знания предусмотренных программой упражнений и техники их выполнения;</w:t>
      </w:r>
    </w:p>
    <w:p w:rsidR="00631455" w:rsidRPr="00D97B19" w:rsidRDefault="000A1273" w:rsidP="00D97B19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знаний общих и специальных задач физической и психической подготовки.</w:t>
      </w:r>
    </w:p>
    <w:p w:rsidR="00631455" w:rsidRPr="00D97B19" w:rsidRDefault="000A1273" w:rsidP="00D97B19">
      <w:pPr>
        <w:spacing w:line="240" w:lineRule="auto"/>
        <w:ind w:firstLine="1065"/>
        <w:jc w:val="both"/>
        <w:rPr>
          <w:b/>
          <w:color w:val="FF0000"/>
          <w:sz w:val="24"/>
          <w:szCs w:val="24"/>
        </w:rPr>
      </w:pPr>
      <w:r w:rsidRPr="00D97B19">
        <w:rPr>
          <w:sz w:val="24"/>
          <w:szCs w:val="24"/>
          <w:shd w:val="clear" w:color="auto" w:fill="FFFFFF"/>
        </w:rPr>
        <w:t>Задания, позволяю</w:t>
      </w:r>
      <w:r w:rsidRPr="00D97B19">
        <w:rPr>
          <w:sz w:val="24"/>
          <w:szCs w:val="24"/>
        </w:rPr>
        <w:t>щие определить достижение обучающимися планируемых результатов:</w:t>
      </w:r>
    </w:p>
    <w:p w:rsidR="00631455" w:rsidRPr="00D97B19" w:rsidRDefault="000A1273" w:rsidP="00D97B19">
      <w:pPr>
        <w:spacing w:line="240" w:lineRule="auto"/>
        <w:ind w:firstLine="1065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1. Основы военной службы.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В ходе опроса по теме «История 38 Тобольского пехотного полка» обучающийся должен рассказать о создании полка, его боевом пути, достижениях.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По темам 1.2.,1.5. проводятся контрольные занятия,  по результатам которых обучающийся должен правильно ответить на вопросы по внутреннему уставу, показать систему званий.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По теме 1.3. проводится строевой смотр, по результатам которого у обучающегося проверяется устно: знание строевого устава, практически: строевая слаженность.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</w:rPr>
        <w:t xml:space="preserve">По теме 1.4. проводится тест, Приложение </w:t>
      </w:r>
      <w:r w:rsidRPr="00D97B19">
        <w:rPr>
          <w:sz w:val="24"/>
          <w:szCs w:val="24"/>
          <w:shd w:val="clear" w:color="auto" w:fill="FFFFFF"/>
        </w:rPr>
        <w:t>№ 2.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2. Самооборона.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По дисциплине «Самооборона» проводятся контрольные занятия, по результатам которых обучающийся должен выполнить элементы нижней акробатики (кувырок, падение), приемы рукопашного боя (освобождение от захватов, защита от ударов, работа против нескольких противников).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3. Огневая подготовка.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</w:rPr>
        <w:t>По дисциплине «Огневая подготовка» проводится внутреннее соревнование между группами социально-педагогической направленности в ГАУ ДОТО «</w:t>
      </w:r>
      <w:r w:rsidRPr="00D97B19">
        <w:rPr>
          <w:sz w:val="24"/>
          <w:szCs w:val="24"/>
          <w:shd w:val="clear" w:color="auto" w:fill="FFFFFF"/>
        </w:rPr>
        <w:t xml:space="preserve">Региональный центр допризывной подготовки и патриотического воспитания «Аванпост».  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</w:rPr>
        <w:t>По темам 3.1., 3.5. проводятся тесты, Приложение</w:t>
      </w:r>
      <w:r w:rsidRPr="00D97B19">
        <w:rPr>
          <w:sz w:val="24"/>
          <w:szCs w:val="24"/>
          <w:shd w:val="clear" w:color="auto" w:fill="FFFFFF"/>
        </w:rPr>
        <w:t xml:space="preserve"> № 3.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4. Строевая подготовка.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По дисциплине «Строевая подготовка» проводится строевой смотр, в ходе которого проверяется слаженность, одиночные строевые упражнения, знание устава строевого смотра, слаженность подразделения, строевые упражнения с оружием.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</w:rPr>
        <w:t xml:space="preserve">По теме 4.4. проводится смотр караулов </w:t>
      </w:r>
      <w:r w:rsidRPr="00D97B19">
        <w:rPr>
          <w:sz w:val="24"/>
          <w:szCs w:val="24"/>
          <w:shd w:val="clear" w:color="auto" w:fill="FFFFFF"/>
        </w:rPr>
        <w:t>в соответствии с положением, разработанным ГАУ ДОТО «Региональный центр допризывной подготовки и патриотического воспитания «Аванпост».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</w:rPr>
      </w:pPr>
      <w:r w:rsidRPr="00D97B19">
        <w:rPr>
          <w:sz w:val="24"/>
          <w:szCs w:val="24"/>
        </w:rPr>
        <w:lastRenderedPageBreak/>
        <w:t>5. Общая физическая подготовка.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По темам 5.1., 5.3., 5.4., 5.5. проводятся контрольные занятия, в ходе которых обучающийся должен показать: выносливость, быстроту, ловкость и силу.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Контрольные нормативы: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 - </w:t>
      </w:r>
      <w:r w:rsidRPr="00D97B19">
        <w:rPr>
          <w:sz w:val="24"/>
          <w:szCs w:val="24"/>
          <w:u w:val="single"/>
        </w:rPr>
        <w:t>стрельба из пневматической винтовки</w:t>
      </w:r>
      <w:r w:rsidRPr="00D97B19">
        <w:rPr>
          <w:sz w:val="24"/>
          <w:szCs w:val="24"/>
        </w:rPr>
        <w:t>: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отлично – 43 очка,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хорошо – 40 очков,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удовлетворительно – 38 очков,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неудовлетворительно – менее 38 очков;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  <w:u w:val="single"/>
        </w:rPr>
      </w:pPr>
      <w:r w:rsidRPr="00D97B19">
        <w:rPr>
          <w:sz w:val="24"/>
          <w:szCs w:val="24"/>
          <w:u w:val="single"/>
        </w:rPr>
        <w:t>- сборка-разборка АК -74М: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отлично – 45 с,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хорошо – 50 с,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удовлетворительно – 55 с,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неудовлетворительно – более 55 с.;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 - </w:t>
      </w:r>
      <w:r w:rsidRPr="00D97B19">
        <w:rPr>
          <w:sz w:val="24"/>
          <w:szCs w:val="24"/>
          <w:u w:val="single"/>
        </w:rPr>
        <w:t>сгибание и разгибание туловища в положении на спине</w:t>
      </w:r>
      <w:r w:rsidRPr="00D97B19">
        <w:rPr>
          <w:sz w:val="24"/>
          <w:szCs w:val="24"/>
        </w:rPr>
        <w:t>: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отлично – 100 раз,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хорошо – 80 раз,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удовлетворительно – 70 раз,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неудовлетворительно – менее 70 раз;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  <w:u w:val="single"/>
        </w:rPr>
        <w:t>- подтягивание на перекладине</w:t>
      </w:r>
      <w:r w:rsidRPr="00D97B19">
        <w:rPr>
          <w:sz w:val="24"/>
          <w:szCs w:val="24"/>
        </w:rPr>
        <w:t>: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отлично – 14 раз,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хорошо – 10 раз,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удовлетворительно – 8 раз,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неудовлетворительно – менее 8 раз,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  <w:u w:val="single"/>
        </w:rPr>
        <w:t>- бег 100 метров</w:t>
      </w:r>
      <w:r w:rsidRPr="00D97B19">
        <w:rPr>
          <w:sz w:val="24"/>
          <w:szCs w:val="24"/>
        </w:rPr>
        <w:t>: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отлично – 13,5 с,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хорошо – 14 с,</w:t>
      </w:r>
    </w:p>
    <w:p w:rsidR="00631455" w:rsidRPr="00D97B19" w:rsidRDefault="000A1273" w:rsidP="00D97B19">
      <w:pPr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удовлетворительно – 15 с,</w:t>
      </w:r>
    </w:p>
    <w:p w:rsidR="00631455" w:rsidRPr="00D97B19" w:rsidRDefault="000A1273" w:rsidP="00D97B19">
      <w:pPr>
        <w:shd w:val="clear" w:color="auto" w:fill="FFFFFF"/>
        <w:tabs>
          <w:tab w:val="left" w:pos="2025"/>
        </w:tabs>
        <w:spacing w:line="240" w:lineRule="auto"/>
        <w:ind w:firstLine="54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неудовлетворительно – более 15 с.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</w:rPr>
      </w:pPr>
      <w:r w:rsidRPr="00D97B19">
        <w:rPr>
          <w:sz w:val="24"/>
          <w:szCs w:val="24"/>
        </w:rPr>
        <w:lastRenderedPageBreak/>
        <w:t>По теме 5.2. проводится</w:t>
      </w:r>
      <w:r w:rsidRPr="00D97B19">
        <w:rPr>
          <w:color w:val="00000A"/>
          <w:sz w:val="24"/>
          <w:szCs w:val="24"/>
        </w:rPr>
        <w:t xml:space="preserve"> отборочные соревнования между группами обучающихся для участия в городск</w:t>
      </w:r>
      <w:r w:rsidRPr="00D97B19">
        <w:rPr>
          <w:sz w:val="24"/>
          <w:szCs w:val="24"/>
        </w:rPr>
        <w:t>их, районных, областных соревнованиях по лыжным гонкам.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</w:rPr>
        <w:t>По теме 5.6. проводятся внутренние соревнования по многобо</w:t>
      </w:r>
      <w:r w:rsidRPr="00D97B19">
        <w:rPr>
          <w:sz w:val="24"/>
          <w:szCs w:val="24"/>
          <w:shd w:val="clear" w:color="auto" w:fill="FFFFFF"/>
        </w:rPr>
        <w:t>рью по положению, разработанному в ГАУ ДОТО «Региональный центр допризывной подготовки и патриотического воспитания «Аванпост».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По теме 5.7. проводится сдача нормативов по ГТО.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</w:rPr>
        <w:t xml:space="preserve">По теме 5.8. проводятся  соревнования </w:t>
      </w:r>
      <w:r w:rsidRPr="00D97B19">
        <w:rPr>
          <w:sz w:val="24"/>
          <w:szCs w:val="24"/>
          <w:shd w:val="clear" w:color="auto" w:fill="FFFFFF"/>
        </w:rPr>
        <w:t>по военно-прикладным навыкам по положению, разработанному в ГАУ ДОТО «Региональный центр допризывной подготовки и патриотического воспитания «Аванпост».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6. Первая медицинская помощь.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По дисциплине «Первая медицинская подготовка» проводятся контрольные занятия, в которых обучающийся показывает практические навыки: правильность оказания первой медицинской помощи (при переломах, переохлаждении и перегреве), проводит эвакуацию раненного. 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</w:rPr>
        <w:t>Теоретические навыки по дисциплине «Первая медицинская помощь» проверяются в виде теста, Приложе</w:t>
      </w:r>
      <w:r w:rsidRPr="00D97B19">
        <w:rPr>
          <w:sz w:val="24"/>
          <w:szCs w:val="24"/>
          <w:shd w:val="clear" w:color="auto" w:fill="FFFFFF"/>
        </w:rPr>
        <w:t>ние № 4.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7. Военная топография.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По дисциплине «Военная топография» проводятся контрольные занятия, в ходе которых обучающийся должен показать знания: чтение карты, масштаб и тип карты, определение сторон света, работа с компасом.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8. Тактическая подготовка.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По дисциплине «Тактическая подготовка» проводится военно-спортивная игра, разра</w:t>
      </w:r>
      <w:r w:rsidRPr="00D97B19">
        <w:rPr>
          <w:sz w:val="24"/>
          <w:szCs w:val="24"/>
          <w:shd w:val="clear" w:color="auto" w:fill="FFFFFF"/>
        </w:rPr>
        <w:t>ботанная ГАУ ДОТО «Региональный центр допризывной подготовки и патр</w:t>
      </w:r>
      <w:r w:rsidRPr="00D97B19">
        <w:rPr>
          <w:sz w:val="24"/>
          <w:szCs w:val="24"/>
        </w:rPr>
        <w:t>иотического воспитания «Аванпост».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9. РХБЗ.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</w:rPr>
        <w:t xml:space="preserve">По дисциплине «РХБЗ» проводится зачет, Приложение </w:t>
      </w:r>
      <w:r w:rsidRPr="00D97B19">
        <w:rPr>
          <w:sz w:val="24"/>
          <w:szCs w:val="24"/>
          <w:shd w:val="clear" w:color="auto" w:fill="FFFFFF"/>
        </w:rPr>
        <w:t>№ 5.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10. Полевая выучка.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</w:rPr>
        <w:t>По дисциплине «Полевая выучка» проводится полевой выход согласно положению ГАУ ДОТО «Региональный</w:t>
      </w:r>
      <w:r w:rsidRPr="00D97B19">
        <w:rPr>
          <w:sz w:val="24"/>
          <w:szCs w:val="24"/>
          <w:shd w:val="clear" w:color="auto" w:fill="FFFFFF"/>
        </w:rPr>
        <w:t xml:space="preserve"> центр допризывной подготовки и патриотического воспитания «Аванпост».</w:t>
      </w:r>
    </w:p>
    <w:p w:rsidR="00631455" w:rsidRPr="00D97B19" w:rsidRDefault="000A1273" w:rsidP="00D97B19">
      <w:pPr>
        <w:spacing w:line="240" w:lineRule="auto"/>
        <w:ind w:firstLine="1080"/>
        <w:jc w:val="center"/>
        <w:rPr>
          <w:b/>
          <w:sz w:val="24"/>
          <w:szCs w:val="24"/>
        </w:rPr>
      </w:pPr>
      <w:r w:rsidRPr="00D97B19">
        <w:rPr>
          <w:b/>
          <w:sz w:val="24"/>
          <w:szCs w:val="24"/>
        </w:rPr>
        <w:t>Раздел 2.5. Методические материалы.</w:t>
      </w:r>
    </w:p>
    <w:p w:rsidR="00631455" w:rsidRPr="00D97B19" w:rsidRDefault="000A1273" w:rsidP="00D97B19">
      <w:pPr>
        <w:spacing w:line="240" w:lineRule="auto"/>
        <w:ind w:firstLine="1077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Методика работы по программе характеризуется общим поиском эффективных технологий, позволяющих конструктивно воздействовать как на развитие физических качеств обучающихся, на решение их индивидуально-личностных проблем, так и на совершенствование среды их жизнедеятельности. </w:t>
      </w:r>
    </w:p>
    <w:p w:rsidR="00631455" w:rsidRPr="00D97B19" w:rsidRDefault="000A1273" w:rsidP="00D97B19">
      <w:pPr>
        <w:spacing w:line="240" w:lineRule="auto"/>
        <w:ind w:firstLine="1077"/>
        <w:jc w:val="both"/>
        <w:rPr>
          <w:sz w:val="24"/>
          <w:szCs w:val="24"/>
        </w:rPr>
      </w:pPr>
      <w:r w:rsidRPr="00D97B19">
        <w:rPr>
          <w:sz w:val="24"/>
          <w:szCs w:val="24"/>
        </w:rPr>
        <w:lastRenderedPageBreak/>
        <w:t xml:space="preserve">Важнейшее требование к занятиям: </w:t>
      </w:r>
    </w:p>
    <w:p w:rsidR="00631455" w:rsidRPr="00D97B19" w:rsidRDefault="000A1273" w:rsidP="00D97B19">
      <w:pPr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дифференцированный подход к обучающимся с учетом их здоровья, физического развития, двигательной подготовленности; </w:t>
      </w:r>
    </w:p>
    <w:p w:rsidR="00631455" w:rsidRPr="00D97B19" w:rsidRDefault="000A1273" w:rsidP="00D97B19">
      <w:pPr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формирование у обучающихся навыков для самостоятельных занятий спортом и получения новых знаний. </w:t>
      </w:r>
    </w:p>
    <w:p w:rsidR="00631455" w:rsidRPr="00D97B19" w:rsidRDefault="000A1273" w:rsidP="00D97B19">
      <w:pPr>
        <w:spacing w:line="240" w:lineRule="auto"/>
        <w:ind w:firstLine="1077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Предполагается использовать методики, основанные на постепенном изучении программного материала. </w:t>
      </w:r>
    </w:p>
    <w:p w:rsidR="00631455" w:rsidRPr="00D97B19" w:rsidRDefault="000A1273" w:rsidP="00D97B19">
      <w:pPr>
        <w:spacing w:line="240" w:lineRule="auto"/>
        <w:ind w:firstLine="1134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Все используемые методы условно можно разделить на группы:</w:t>
      </w:r>
    </w:p>
    <w:p w:rsidR="00631455" w:rsidRPr="00D97B19" w:rsidRDefault="000A1273" w:rsidP="00D97B19">
      <w:pPr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методы, оценивающие и стимулирующие деятельность личности;</w:t>
      </w:r>
    </w:p>
    <w:p w:rsidR="00631455" w:rsidRPr="00D97B19" w:rsidRDefault="000A1273" w:rsidP="00D97B19">
      <w:pPr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методы, побуждающие и формирующие определенную деятельность, сознание личности;</w:t>
      </w:r>
    </w:p>
    <w:p w:rsidR="00631455" w:rsidRPr="00D97B19" w:rsidRDefault="000A1273" w:rsidP="00D97B19">
      <w:pPr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методы самовоспитания, т.е. самоуправляемого воспитания, которое подразумевает систему самостоятельных упражнений и тренировок.</w:t>
      </w:r>
    </w:p>
    <w:p w:rsidR="00631455" w:rsidRPr="00D97B19" w:rsidRDefault="000A1273" w:rsidP="00D97B19">
      <w:pPr>
        <w:spacing w:line="240" w:lineRule="auto"/>
        <w:ind w:firstLine="708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Используемые методы организации деятельности по программе:</w:t>
      </w:r>
    </w:p>
    <w:p w:rsidR="00631455" w:rsidRPr="00D97B19" w:rsidRDefault="000A1273" w:rsidP="00D97B19">
      <w:pPr>
        <w:pStyle w:val="ad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Метод убеждения – разъяснение, эмоционально-словесное воздействие, внушение, просьба.</w:t>
      </w:r>
    </w:p>
    <w:p w:rsidR="00631455" w:rsidRPr="00D97B19" w:rsidRDefault="000A1273" w:rsidP="00D97B19">
      <w:pPr>
        <w:pStyle w:val="ad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Словесные методы – рассказ, лекция, беседа, дискуссия, опрос, этическая беседа, диспут, инструкция, объяснение.</w:t>
      </w:r>
    </w:p>
    <w:p w:rsidR="00631455" w:rsidRPr="00D97B19" w:rsidRDefault="000A1273" w:rsidP="00D97B19">
      <w:pPr>
        <w:pStyle w:val="ad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Метод показа – демонстрация изучаемых действий, экскурсии, посещение соревнований и т.п. </w:t>
      </w:r>
    </w:p>
    <w:p w:rsidR="00631455" w:rsidRPr="00D97B19" w:rsidRDefault="000A1273" w:rsidP="00D97B19">
      <w:pPr>
        <w:pStyle w:val="ad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Метод упражнения – систематическое выполнение и повторение изучаемых действий, закрепление полученных знаний, умений и навыков.</w:t>
      </w:r>
    </w:p>
    <w:p w:rsidR="00631455" w:rsidRPr="00D97B19" w:rsidRDefault="000A1273" w:rsidP="00D97B19">
      <w:pPr>
        <w:pStyle w:val="ad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Метод состязательности – поддержание у обучающихся интереса к изучаемому материалу, проверка на практике действенности полученных знаний и умений, демонстрация и сравнение достижений обучающихся, определение успехов, ошибок и путей их исправления.</w:t>
      </w:r>
    </w:p>
    <w:p w:rsidR="00631455" w:rsidRPr="00D97B19" w:rsidRDefault="000A1273" w:rsidP="00D97B19">
      <w:pPr>
        <w:pStyle w:val="ad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Анкетирование, опрос обучающихся. Позволяют выяснить состояние и динамику развития личностных качеств обучающихся и определить направления дальнейшего педагогического воздействия на обучающихся.</w:t>
      </w:r>
    </w:p>
    <w:p w:rsidR="00631455" w:rsidRPr="00D97B19" w:rsidRDefault="000A1273" w:rsidP="00D97B19">
      <w:pPr>
        <w:pStyle w:val="ad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Работа с родителями (родительские собрания, родительский комитет, индивидуальная работа: дает возможность для согласованного воздействия на учащегося, педагогов и родителей).</w:t>
      </w:r>
    </w:p>
    <w:p w:rsidR="00631455" w:rsidRPr="00D97B19" w:rsidRDefault="000A1273" w:rsidP="00D97B19">
      <w:pPr>
        <w:pStyle w:val="af7"/>
        <w:spacing w:before="0" w:after="0" w:line="240" w:lineRule="auto"/>
        <w:ind w:firstLine="1134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Практические занятия проводятся в группах с целью закрепления и совершенствования обучающихся раннее приобретенных навыков и умений,  отработки </w:t>
      </w:r>
      <w:r w:rsidRPr="00D97B19">
        <w:rPr>
          <w:sz w:val="24"/>
          <w:szCs w:val="24"/>
        </w:rPr>
        <w:lastRenderedPageBreak/>
        <w:t xml:space="preserve">коллективных действий, а также для сплочения  коллектива. В практике обучения  применяется известный  принцип: «Делай, как я». </w:t>
      </w:r>
    </w:p>
    <w:p w:rsidR="00631455" w:rsidRPr="00D97B19" w:rsidRDefault="000A1273" w:rsidP="00D97B19">
      <w:pPr>
        <w:pStyle w:val="af7"/>
        <w:tabs>
          <w:tab w:val="left" w:pos="1080"/>
        </w:tabs>
        <w:spacing w:before="0" w:after="0" w:line="240" w:lineRule="auto"/>
        <w:ind w:firstLine="1134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Тактико-строевые занятия, как правило, предшествуют тактическим занятиям и проводятся с целью отработки обучающимися техники выполнения приемов и способов действий личного состава (подразделений) в определенных условиях обстановки. Приемы и способы действий могут отрабатываться путем их повторения. Переход к выполнению очередного вопроса осуществляется только после того, как отрабатываемые приемы и способы действий поняты и выполняются четко и правильно. Для каждого учебного вопроса создается тактическая обстановка.</w:t>
      </w:r>
    </w:p>
    <w:p w:rsidR="00631455" w:rsidRPr="00D97B19" w:rsidRDefault="000A1273" w:rsidP="00D97B19">
      <w:pPr>
        <w:pStyle w:val="af7"/>
        <w:spacing w:before="0" w:after="0" w:line="240" w:lineRule="auto"/>
        <w:ind w:firstLine="1134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Тактические занятия – в ходе занятий обучающимся прививаются навыки и умения по выполнению должностных обязанностей  в боевой обстановке. Учебные вопросы на них отрабатываются последовательно, в соответствии с замыслом и тактической обстановкой. В течение года с обучающимися проводятся экскурсии в   воинские части и специальные подразделения, где они знакомятся со стрелковым оружием, применяемым в ВС РФ, с жизнью и бытом военнослужащих. В процессе проведения занятий по специальной подготовке педагог проводит инструктаж по технике безопасности. В конце каждого занятия проводится закрепление знаний, умений и навыков. Педагог проводит анализ работы обучающихся, акцентирует внимание на допущенные ошибки. Реализация программы предполагает осуществление тесной связи со школьными дисциплинами (ОБЖ, физика, химия, история, физическая подготовка). На занятиях используются, в сочетании, различные методы обучения:</w:t>
      </w:r>
    </w:p>
    <w:p w:rsidR="00631455" w:rsidRPr="00D97B19" w:rsidRDefault="000A1273" w:rsidP="00D97B19">
      <w:pPr>
        <w:pStyle w:val="af7"/>
        <w:spacing w:before="0" w:after="0"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- словесный (рассказ, беседа, диалог, объяснение);</w:t>
      </w:r>
    </w:p>
    <w:p w:rsidR="00631455" w:rsidRPr="00D97B19" w:rsidRDefault="000A1273" w:rsidP="00D97B19">
      <w:pPr>
        <w:pStyle w:val="af7"/>
        <w:spacing w:before="0" w:after="0"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- наглядный (рисунки, плакаты, таблицы, схемы, видеоматериалы); </w:t>
      </w:r>
    </w:p>
    <w:p w:rsidR="00631455" w:rsidRPr="00D97B19" w:rsidRDefault="000A1273" w:rsidP="00D97B19">
      <w:pPr>
        <w:pStyle w:val="af7"/>
        <w:spacing w:before="0" w:after="0"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- практический (графические работы, наблюдения, упражнения),</w:t>
      </w:r>
    </w:p>
    <w:p w:rsidR="00631455" w:rsidRPr="00D97B19" w:rsidRDefault="000A1273" w:rsidP="00D97B19">
      <w:pPr>
        <w:pStyle w:val="af7"/>
        <w:spacing w:before="0" w:after="0"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- метод игры (игра на развитие внимания, памяти, наблюдательности, глазомера); На занятиях по специальной подготовке чаще всего применяют комбинированные методы (рассказ + использование плакатов, видеоматериала + упражнение и т.д. ).</w:t>
      </w:r>
    </w:p>
    <w:p w:rsidR="00631455" w:rsidRPr="00D97B19" w:rsidRDefault="000A1273" w:rsidP="00D97B19">
      <w:pPr>
        <w:pStyle w:val="af7"/>
        <w:spacing w:before="0" w:after="0" w:line="240" w:lineRule="auto"/>
        <w:ind w:firstLine="1077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Воспитательная деятельность. Система методов воспитания основана на глубоком уважении человеческого достоинства обучающегося, всестороннем развитии его личности, духовных и физических сил, удовлетворении его растущих духовных потребностей. Основным методом воспитания является метод убеждения, сочетаемый с методами примера, упражнения, поощрения, принуждения. Между всеми методами существует органическая связь и взаимозависимость. Именно она определяет сущность воспитательной технологии при реализации программы. Программой предусмотрен ряд мероприятий, направленных на воспитание патриотизма у обучающихся: беседы с подростками, посвященные Дням воинской славы, знаменитым людям РФ; беседы по прочитанным книгам и просмотренным фильмам.Мощным стимулом для воспитания духовно-нравственных ценностей у обучающихся являются экскурсии в музеи, встречи с участниками Великой Отечественной войны и локальных воин, тружеников тыла, сотрудниками правоохранительных органов и разведывательных подразделений.</w:t>
      </w:r>
    </w:p>
    <w:p w:rsidR="00631455" w:rsidRPr="00D97B19" w:rsidRDefault="000A1273" w:rsidP="00D97B19">
      <w:pPr>
        <w:spacing w:line="240" w:lineRule="auto"/>
        <w:ind w:firstLine="1080"/>
        <w:rPr>
          <w:b/>
          <w:bCs/>
          <w:sz w:val="24"/>
          <w:szCs w:val="24"/>
        </w:rPr>
      </w:pPr>
      <w:r w:rsidRPr="00D97B19">
        <w:rPr>
          <w:b/>
          <w:bCs/>
          <w:sz w:val="24"/>
          <w:szCs w:val="24"/>
        </w:rPr>
        <w:t>Алгоритм учебного занятия выглядит следующим образом:</w:t>
      </w:r>
    </w:p>
    <w:p w:rsidR="00631455" w:rsidRPr="00D97B19" w:rsidRDefault="000A1273" w:rsidP="00D97B19">
      <w:pPr>
        <w:spacing w:line="240" w:lineRule="auto"/>
        <w:ind w:firstLine="1080"/>
        <w:rPr>
          <w:sz w:val="24"/>
          <w:szCs w:val="24"/>
        </w:rPr>
      </w:pPr>
      <w:r w:rsidRPr="00D97B19">
        <w:rPr>
          <w:sz w:val="24"/>
          <w:szCs w:val="24"/>
        </w:rPr>
        <w:t>Организационный момент: проверка личного состава.</w:t>
      </w:r>
    </w:p>
    <w:p w:rsidR="00631455" w:rsidRPr="00D97B19" w:rsidRDefault="000A1273" w:rsidP="00D97B19">
      <w:pPr>
        <w:spacing w:line="240" w:lineRule="auto"/>
        <w:ind w:firstLine="108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Вводная часть: тема занятия, определение цели и задачи: обучающая, развивающая, воспитательная.</w:t>
      </w:r>
    </w:p>
    <w:p w:rsidR="00631455" w:rsidRPr="00D97B19" w:rsidRDefault="000A1273" w:rsidP="00D97B19">
      <w:pPr>
        <w:spacing w:line="240" w:lineRule="auto"/>
        <w:ind w:firstLine="108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Ход занятия: проверка знаний, изложение нового материала, закрепление материала (теоритечиеские или практические занятия).</w:t>
      </w:r>
    </w:p>
    <w:p w:rsidR="00631455" w:rsidRPr="00D97B19" w:rsidRDefault="000A1273" w:rsidP="00D97B19">
      <w:pPr>
        <w:spacing w:line="240" w:lineRule="auto"/>
        <w:ind w:firstLine="1080"/>
        <w:rPr>
          <w:sz w:val="24"/>
          <w:szCs w:val="24"/>
        </w:rPr>
      </w:pPr>
      <w:r w:rsidRPr="00D97B19">
        <w:rPr>
          <w:sz w:val="24"/>
          <w:szCs w:val="24"/>
        </w:rPr>
        <w:lastRenderedPageBreak/>
        <w:t xml:space="preserve"> Заключительная часть: подведение итогов, проверка полученных знаний и умений.</w:t>
      </w:r>
    </w:p>
    <w:p w:rsidR="00631455" w:rsidRPr="00D97B19" w:rsidRDefault="000A1273" w:rsidP="00D97B19">
      <w:pPr>
        <w:spacing w:line="240" w:lineRule="auto"/>
        <w:ind w:firstLine="1080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В ходе реализации программы используется дидактический материал: плакаты, фотографии, наглядные пособия по направлениям подготовки. </w:t>
      </w:r>
    </w:p>
    <w:p w:rsidR="00631455" w:rsidRPr="00D97B19" w:rsidRDefault="00631455" w:rsidP="00D97B19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631455" w:rsidRPr="00D97B19" w:rsidRDefault="000A1273" w:rsidP="00D97B19">
      <w:pPr>
        <w:shd w:val="clear" w:color="auto" w:fill="FFFFFF"/>
        <w:spacing w:line="240" w:lineRule="auto"/>
        <w:ind w:firstLine="720"/>
        <w:jc w:val="center"/>
        <w:rPr>
          <w:b/>
          <w:sz w:val="24"/>
          <w:szCs w:val="24"/>
        </w:rPr>
      </w:pPr>
      <w:r w:rsidRPr="00D97B19">
        <w:rPr>
          <w:b/>
          <w:sz w:val="24"/>
          <w:szCs w:val="24"/>
        </w:rPr>
        <w:t xml:space="preserve">Раздел 2.6. Список используемой литературы. </w:t>
      </w:r>
    </w:p>
    <w:p w:rsidR="00631455" w:rsidRPr="00D97B19" w:rsidRDefault="000A1273" w:rsidP="00D97B19">
      <w:pPr>
        <w:pStyle w:val="ad"/>
        <w:numPr>
          <w:ilvl w:val="0"/>
          <w:numId w:val="18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Федеральный закон Российской Федерации от 29 декабря 2012 г. N 273-ФЗ «Об образовании в Российской Федерации» в ред. от 03.07.2016 г.</w:t>
      </w:r>
    </w:p>
    <w:p w:rsidR="00631455" w:rsidRPr="00D97B19" w:rsidRDefault="000A1273" w:rsidP="00D97B19">
      <w:pPr>
        <w:pStyle w:val="ad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Указ Президента Российской Федерации от 07 мая 2012 г. №604 «О  дальнейшем совершенствовании  военной службы  в  Российской Федерации».</w:t>
      </w:r>
    </w:p>
    <w:p w:rsidR="00631455" w:rsidRPr="00D97B19" w:rsidRDefault="000A1273" w:rsidP="00D97B19">
      <w:pPr>
        <w:pStyle w:val="ad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Концепция развития дополнительного образования детей, утвержденная распоряжением Правительства РФ от 4 сентября 2014 г. № 1726-р.</w:t>
      </w:r>
    </w:p>
    <w:p w:rsidR="00631455" w:rsidRPr="00D97B19" w:rsidRDefault="000A1273" w:rsidP="00D97B19">
      <w:pPr>
        <w:pStyle w:val="ad"/>
        <w:numPr>
          <w:ilvl w:val="0"/>
          <w:numId w:val="18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 xml:space="preserve">Постановление Правительства Российской Федерации от 30.12.2015 № 1493 «О государственной программе «Патриотическое воспитание граждан Российской Федерации на 2016–2020 годы». </w:t>
      </w:r>
    </w:p>
    <w:p w:rsidR="00631455" w:rsidRPr="00D97B19" w:rsidRDefault="000A1273" w:rsidP="00D97B19">
      <w:pPr>
        <w:pStyle w:val="ad"/>
        <w:numPr>
          <w:ilvl w:val="0"/>
          <w:numId w:val="18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Закон Тюменской области от 06.02.1997г. № 72 «О молодежной политике в Тюменской области» (в ред. 08.12.2015 г.).</w:t>
      </w:r>
    </w:p>
    <w:p w:rsidR="00631455" w:rsidRPr="00D97B19" w:rsidRDefault="000A1273" w:rsidP="00D97B19">
      <w:pPr>
        <w:pStyle w:val="ad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Региональная программа «Патриотическое воспитание граждан и допризывная подготовка молодежи к военной службе в Тюменской области» на 2016 — 2020 годы, утв.  04.05.2016 г.</w:t>
      </w:r>
    </w:p>
    <w:p w:rsidR="00631455" w:rsidRPr="00D97B19" w:rsidRDefault="000A1273" w:rsidP="00D97B19">
      <w:pPr>
        <w:pStyle w:val="ad"/>
        <w:numPr>
          <w:ilvl w:val="0"/>
          <w:numId w:val="18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Стратегия развития воспитания в Российской Федерации до 2025 года, утвержденная распоряжением Правительства РФ от 29 мая 2015 года № 996-р.</w:t>
      </w:r>
    </w:p>
    <w:p w:rsidR="00631455" w:rsidRPr="00D97B19" w:rsidRDefault="000A1273" w:rsidP="00D97B19">
      <w:pPr>
        <w:pStyle w:val="ad"/>
        <w:numPr>
          <w:ilvl w:val="0"/>
          <w:numId w:val="18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Бачевский В.И. Система военно-патриотического воспитания несовершеннолетних граждан. М., 2001г.</w:t>
      </w:r>
    </w:p>
    <w:p w:rsidR="00631455" w:rsidRPr="00D97B19" w:rsidRDefault="000A1273" w:rsidP="00D97B19">
      <w:pPr>
        <w:pStyle w:val="ad"/>
        <w:numPr>
          <w:ilvl w:val="0"/>
          <w:numId w:val="18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Военная топография. Учебное пособие по «Основам военной службы». Под общ.ред. Егорова В.П. М., 2001г.</w:t>
      </w:r>
    </w:p>
    <w:p w:rsidR="00631455" w:rsidRPr="00D97B19" w:rsidRDefault="000A1273" w:rsidP="00D97B19">
      <w:pPr>
        <w:pStyle w:val="ad"/>
        <w:numPr>
          <w:ilvl w:val="0"/>
          <w:numId w:val="18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Жуковский В., Ковалев С., Петров И. Психология стрельбы. М., 2003г.</w:t>
      </w:r>
    </w:p>
    <w:p w:rsidR="00631455" w:rsidRPr="00D97B19" w:rsidRDefault="000A1273" w:rsidP="00D97B19">
      <w:pPr>
        <w:pStyle w:val="ad"/>
        <w:numPr>
          <w:ilvl w:val="0"/>
          <w:numId w:val="18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Керсновский А.А. История русской армии. М., 1994г.</w:t>
      </w:r>
    </w:p>
    <w:p w:rsidR="00631455" w:rsidRPr="00D97B19" w:rsidRDefault="000A1273" w:rsidP="00D97B19">
      <w:pPr>
        <w:pStyle w:val="ad"/>
        <w:numPr>
          <w:ilvl w:val="0"/>
          <w:numId w:val="18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Лови А.А., Минин Р.А. Организация занятий по огневой подготовке. Пособие для учебных пунктов. М., 1973г.</w:t>
      </w:r>
    </w:p>
    <w:p w:rsidR="00631455" w:rsidRPr="00D97B19" w:rsidRDefault="000A1273" w:rsidP="00D97B19">
      <w:pPr>
        <w:pStyle w:val="ad"/>
        <w:numPr>
          <w:ilvl w:val="0"/>
          <w:numId w:val="18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Методические рекомендации по организации и выполнению мероприятий повседневной деятельности в воинской части. Книга 1. Организация боевой подготовки. Под общ.ред. Квашина А.В. М., 2003г.</w:t>
      </w:r>
    </w:p>
    <w:p w:rsidR="00631455" w:rsidRPr="00D97B19" w:rsidRDefault="000A1273" w:rsidP="00D97B19">
      <w:pPr>
        <w:pStyle w:val="ad"/>
        <w:numPr>
          <w:ilvl w:val="0"/>
          <w:numId w:val="18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Николаев Г. Воспитание гражданских качеств подростков в детских общественных объединениях. Екатеринбург. 2004г.</w:t>
      </w:r>
    </w:p>
    <w:p w:rsidR="00631455" w:rsidRPr="00D97B19" w:rsidRDefault="000A1273" w:rsidP="00D97B19">
      <w:pPr>
        <w:pStyle w:val="ad"/>
        <w:numPr>
          <w:ilvl w:val="0"/>
          <w:numId w:val="18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lastRenderedPageBreak/>
        <w:t>Шепелевич Г.Г. Сборник нормативных правовых актов, регулирующих отношения в сфере образования Тюменской области. Часть 2. Тюмень. 2005г.</w:t>
      </w:r>
    </w:p>
    <w:p w:rsidR="00631455" w:rsidRPr="00D97B19" w:rsidRDefault="000A1273" w:rsidP="00D97B19">
      <w:pPr>
        <w:pStyle w:val="ad"/>
        <w:numPr>
          <w:ilvl w:val="0"/>
          <w:numId w:val="18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Строевая подготовка. Учебное пособие по «Основам военной службы». Под общ.ред. Егорова В.П. М., 2001г.</w:t>
      </w:r>
    </w:p>
    <w:p w:rsidR="00631455" w:rsidRPr="00D97B19" w:rsidRDefault="000A1273" w:rsidP="00D97B19">
      <w:pPr>
        <w:pStyle w:val="ad"/>
        <w:numPr>
          <w:ilvl w:val="0"/>
          <w:numId w:val="18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Строевой устав Вооруженных Сил РФ. – М.: 2000г.</w:t>
      </w:r>
    </w:p>
    <w:p w:rsidR="00631455" w:rsidRPr="00D97B19" w:rsidRDefault="000A1273" w:rsidP="00D97B19">
      <w:pPr>
        <w:pStyle w:val="ad"/>
        <w:numPr>
          <w:ilvl w:val="0"/>
          <w:numId w:val="18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97B19">
        <w:rPr>
          <w:sz w:val="24"/>
          <w:szCs w:val="24"/>
        </w:rPr>
        <w:t>Истомин А.Ф. Самооборона: право и необходимые пределы. М., 2005г.</w:t>
      </w:r>
    </w:p>
    <w:p w:rsidR="00631455" w:rsidRPr="00D97B19" w:rsidRDefault="00631455" w:rsidP="00D97B19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31455" w:rsidRPr="00D97B19" w:rsidRDefault="00631455" w:rsidP="00D97B19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31455" w:rsidRPr="00D97B19" w:rsidRDefault="00631455" w:rsidP="00D97B19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31455" w:rsidRPr="00D97B19" w:rsidRDefault="00631455" w:rsidP="00D97B19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D94E63" w:rsidRPr="00D97B19" w:rsidRDefault="00D94E63" w:rsidP="00D97B19">
      <w:pPr>
        <w:shd w:val="clear" w:color="auto" w:fill="FFFFFF"/>
        <w:spacing w:line="240" w:lineRule="auto"/>
        <w:rPr>
          <w:sz w:val="24"/>
          <w:szCs w:val="24"/>
        </w:rPr>
      </w:pPr>
    </w:p>
    <w:p w:rsidR="00D94E63" w:rsidRPr="00D97B19" w:rsidRDefault="00D94E63" w:rsidP="00D97B19">
      <w:pPr>
        <w:shd w:val="clear" w:color="auto" w:fill="FFFFFF"/>
        <w:spacing w:line="240" w:lineRule="auto"/>
        <w:rPr>
          <w:sz w:val="24"/>
          <w:szCs w:val="24"/>
        </w:rPr>
      </w:pPr>
    </w:p>
    <w:p w:rsidR="00D94E63" w:rsidRPr="00D97B19" w:rsidRDefault="00D94E63" w:rsidP="00D97B19">
      <w:pPr>
        <w:shd w:val="clear" w:color="auto" w:fill="FFFFFF"/>
        <w:spacing w:line="240" w:lineRule="auto"/>
        <w:rPr>
          <w:sz w:val="24"/>
          <w:szCs w:val="24"/>
        </w:rPr>
      </w:pPr>
    </w:p>
    <w:p w:rsidR="000A1273" w:rsidRPr="00D97B19" w:rsidRDefault="000A1273" w:rsidP="00D97B19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D97B19" w:rsidRDefault="00D97B19" w:rsidP="00D97B19">
      <w:pPr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D97B19" w:rsidRDefault="00D97B19" w:rsidP="00D97B19">
      <w:pPr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D97B19" w:rsidRDefault="00D97B19" w:rsidP="00D97B19">
      <w:pPr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D97B19" w:rsidRDefault="00D97B19" w:rsidP="00D97B19">
      <w:pPr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D97B19" w:rsidRDefault="00D97B19" w:rsidP="00D97B19">
      <w:pPr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D97B19" w:rsidRDefault="00D97B19" w:rsidP="00D97B19">
      <w:pPr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D97B19" w:rsidRDefault="00D97B19" w:rsidP="00D97B19">
      <w:pPr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D97B19" w:rsidRDefault="00D97B19" w:rsidP="00D97B19">
      <w:pPr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D97B19" w:rsidRDefault="00D97B19" w:rsidP="00D97B19">
      <w:pPr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D97B19" w:rsidRDefault="00D97B19" w:rsidP="00D97B19">
      <w:pPr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D97B19" w:rsidRDefault="00D97B19" w:rsidP="00D97B19">
      <w:pPr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D97B19" w:rsidRDefault="00D97B19" w:rsidP="00D97B19">
      <w:pPr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D97B19" w:rsidRDefault="00D97B19" w:rsidP="00D97B19">
      <w:pPr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D97B19" w:rsidRDefault="00D97B19" w:rsidP="00D97B19">
      <w:pPr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D97B19" w:rsidRDefault="00D97B19" w:rsidP="00D97B19">
      <w:pPr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D97B19" w:rsidRDefault="00D97B19" w:rsidP="00D97B19">
      <w:pPr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DB7DAF" w:rsidRPr="00D97B19" w:rsidRDefault="00DB7DAF" w:rsidP="00D97B19">
      <w:pPr>
        <w:shd w:val="clear" w:color="auto" w:fill="FFFFFF"/>
        <w:spacing w:line="240" w:lineRule="auto"/>
        <w:jc w:val="right"/>
        <w:rPr>
          <w:sz w:val="24"/>
          <w:szCs w:val="24"/>
        </w:rPr>
      </w:pPr>
      <w:r w:rsidRPr="00D97B19">
        <w:rPr>
          <w:sz w:val="24"/>
          <w:szCs w:val="24"/>
        </w:rPr>
        <w:t>Приложение №1.</w:t>
      </w:r>
    </w:p>
    <w:p w:rsidR="00DB7DAF" w:rsidRPr="00D97B19" w:rsidRDefault="00DB7DAF" w:rsidP="00D97B19">
      <w:pPr>
        <w:shd w:val="clear" w:color="auto" w:fill="FFFFFF"/>
        <w:spacing w:line="240" w:lineRule="auto"/>
        <w:rPr>
          <w:sz w:val="24"/>
          <w:szCs w:val="24"/>
        </w:rPr>
      </w:pPr>
      <w:r w:rsidRPr="00D97B19">
        <w:rPr>
          <w:sz w:val="24"/>
          <w:szCs w:val="24"/>
        </w:rPr>
        <w:t>Ка</w:t>
      </w:r>
      <w:r w:rsidR="00B84351" w:rsidRPr="00D97B19">
        <w:rPr>
          <w:sz w:val="24"/>
          <w:szCs w:val="24"/>
        </w:rPr>
        <w:t>лендарный учебный график на 2021-2022</w:t>
      </w:r>
      <w:r w:rsidRPr="00D97B19">
        <w:rPr>
          <w:sz w:val="24"/>
          <w:szCs w:val="24"/>
        </w:rPr>
        <w:t>учебный год.</w:t>
      </w:r>
    </w:p>
    <w:p w:rsidR="00DB7DAF" w:rsidRPr="00D97B19" w:rsidRDefault="00DB7DAF" w:rsidP="00D97B19">
      <w:pPr>
        <w:shd w:val="clear" w:color="auto" w:fill="FFFFFF"/>
        <w:spacing w:line="240" w:lineRule="auto"/>
        <w:rPr>
          <w:sz w:val="24"/>
          <w:szCs w:val="24"/>
        </w:rPr>
      </w:pPr>
    </w:p>
    <w:tbl>
      <w:tblPr>
        <w:tblW w:w="0" w:type="auto"/>
        <w:tblInd w:w="-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121"/>
        <w:gridCol w:w="3121"/>
        <w:gridCol w:w="969"/>
        <w:gridCol w:w="1100"/>
        <w:gridCol w:w="1457"/>
        <w:gridCol w:w="2112"/>
      </w:tblGrid>
      <w:tr w:rsidR="00DB7DAF" w:rsidRPr="00D97B19" w:rsidTr="008F58DF">
        <w:trPr>
          <w:trHeight w:val="735"/>
        </w:trPr>
        <w:tc>
          <w:tcPr>
            <w:tcW w:w="1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№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занятия</w:t>
            </w:r>
          </w:p>
        </w:tc>
        <w:tc>
          <w:tcPr>
            <w:tcW w:w="3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5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Дата проведения</w:t>
            </w:r>
          </w:p>
        </w:tc>
      </w:tr>
      <w:tr w:rsidR="00DB7DAF" w:rsidRPr="00D97B19" w:rsidTr="008F58DF">
        <w:trPr>
          <w:trHeight w:val="67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DB7DAF" w:rsidRPr="00D97B19" w:rsidTr="008F58DF">
        <w:trPr>
          <w:trHeight w:val="556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Вводное занятие.</w:t>
            </w:r>
            <w:r w:rsidRPr="00D97B19">
              <w:rPr>
                <w:sz w:val="24"/>
                <w:szCs w:val="24"/>
              </w:rPr>
              <w:t xml:space="preserve"> Вводный инструктаж, инструктаж по технике безопасности на занятиях. 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Сентябрь 2021</w:t>
            </w:r>
          </w:p>
        </w:tc>
      </w:tr>
      <w:tr w:rsidR="008F58DF" w:rsidRPr="00D97B19" w:rsidTr="00D97B19">
        <w:trPr>
          <w:trHeight w:val="578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2.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История 38 Тобольского пехотного полка.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Сентябрь 2021</w:t>
            </w:r>
          </w:p>
        </w:tc>
      </w:tr>
      <w:tr w:rsidR="008F58DF" w:rsidRPr="00D97B19" w:rsidTr="00D97B19">
        <w:trPr>
          <w:trHeight w:val="815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3.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Устав внутренней службы ВС РФ. Система званий ВС РФ.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Сентябрь 2021</w:t>
            </w:r>
          </w:p>
        </w:tc>
      </w:tr>
      <w:tr w:rsidR="008F58DF" w:rsidRPr="00D97B19" w:rsidTr="00D97B19">
        <w:trPr>
          <w:trHeight w:val="618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4-5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Строевой устав ВС РФ. Гимн РФ.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Сентябрь 2021</w:t>
            </w:r>
          </w:p>
        </w:tc>
      </w:tr>
      <w:tr w:rsidR="008F58DF" w:rsidRPr="00D97B19" w:rsidTr="00D97B19">
        <w:trPr>
          <w:trHeight w:val="302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Рода и виды ВС РФ.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Сентябрь 2021</w:t>
            </w:r>
          </w:p>
        </w:tc>
      </w:tr>
      <w:tr w:rsidR="008F58DF" w:rsidRPr="00D97B19" w:rsidTr="00D97B19">
        <w:trPr>
          <w:trHeight w:val="933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7-8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Размещение и быт военнослужащих в ппд, в полевых условиях.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Сентябрь 2021</w:t>
            </w:r>
          </w:p>
        </w:tc>
      </w:tr>
      <w:tr w:rsidR="008F58DF" w:rsidRPr="00D97B19" w:rsidTr="00D97B19">
        <w:trPr>
          <w:trHeight w:val="1033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9-12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Нижняя акробатика.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Отработка падений, кувырки вперед.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Сентябрь 2021</w:t>
            </w:r>
          </w:p>
        </w:tc>
      </w:tr>
      <w:tr w:rsidR="008F58DF" w:rsidRPr="00D97B19" w:rsidTr="00D97B19">
        <w:trPr>
          <w:trHeight w:val="1079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13-14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Нижняя акробатика.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Кувырок через препятствие, подбор оружия в кувырке.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Сентябрь 2021</w:t>
            </w:r>
          </w:p>
        </w:tc>
      </w:tr>
      <w:tr w:rsidR="008F58DF" w:rsidRPr="00D97B19" w:rsidTr="00D97B19">
        <w:trPr>
          <w:trHeight w:val="1123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15-20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Освобождение от захватов.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 xml:space="preserve">Освобождение от захватов, руки, плеча, головы, ноги. 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Сентябрь 2021</w:t>
            </w:r>
          </w:p>
        </w:tc>
      </w:tr>
      <w:tr w:rsidR="00DB7DAF" w:rsidRPr="00D97B19" w:rsidTr="00D97B19">
        <w:trPr>
          <w:trHeight w:val="1548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lastRenderedPageBreak/>
              <w:t>21-26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Защита от ударов.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 xml:space="preserve">Защита от противника вооруженного: палкой, ножом,  огнестрельным оружием.  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Сентябрь-Октябрь 2021</w:t>
            </w:r>
          </w:p>
        </w:tc>
      </w:tr>
      <w:tr w:rsidR="008F58DF" w:rsidRPr="00D97B19" w:rsidTr="00D97B19">
        <w:trPr>
          <w:trHeight w:val="1317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27-32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Противостояние.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Особенности работы против нескольких противников.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Октябрь 2021</w:t>
            </w:r>
          </w:p>
        </w:tc>
      </w:tr>
      <w:tr w:rsidR="008F58DF" w:rsidRPr="00D97B19" w:rsidTr="00D97B19">
        <w:trPr>
          <w:trHeight w:val="2358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33-36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ТТХ современного стрелкового оружия.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АК. РПК. СВД. ПМ.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Основные части и механизмы. Принцип работы. Порядок неполной разборки.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Октябрь 2021</w:t>
            </w:r>
          </w:p>
        </w:tc>
      </w:tr>
      <w:tr w:rsidR="008F58DF" w:rsidRPr="00D97B19" w:rsidTr="00D97B19">
        <w:trPr>
          <w:trHeight w:val="1375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37-38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Основные приемы стрельбы.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 xml:space="preserve">Изготовка к стрельбе: лежа, стоя, сидя. 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Октябрь 2021</w:t>
            </w:r>
          </w:p>
        </w:tc>
      </w:tr>
      <w:tr w:rsidR="008F58DF" w:rsidRPr="00D97B19" w:rsidTr="00D97B19">
        <w:trPr>
          <w:trHeight w:val="1849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39-46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Основы выстрела.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Правильность прицеливания. Производство выстрела. Стрельба на вскидку. Стрельба из ПВ.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Октябрь 2021</w:t>
            </w:r>
          </w:p>
        </w:tc>
      </w:tr>
      <w:tr w:rsidR="00DB7DAF" w:rsidRPr="00D97B19" w:rsidTr="00DD1318">
        <w:trPr>
          <w:trHeight w:val="2049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47-48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 xml:space="preserve">Изучение упражнений учебных стрельб. 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 xml:space="preserve">Порядок и действия на стрельбище. 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Техника безопасности при стрельбе.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Ноябрь 2021</w:t>
            </w:r>
          </w:p>
        </w:tc>
      </w:tr>
      <w:tr w:rsidR="00DB7DAF" w:rsidRPr="00D97B19" w:rsidTr="008F58DF">
        <w:trPr>
          <w:trHeight w:val="2264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lastRenderedPageBreak/>
              <w:t>49-52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Гранаты и снаряжение магазина.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 xml:space="preserve">Умение снаряжение и разряжения магазина. 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 xml:space="preserve">ТТХ гранат. 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Производство броска гранат.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Ноябрь 2021</w:t>
            </w:r>
          </w:p>
        </w:tc>
      </w:tr>
      <w:tr w:rsidR="008F58DF" w:rsidRPr="00D97B19" w:rsidTr="00DD1318">
        <w:trPr>
          <w:trHeight w:val="1656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53-58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Строевые приемы и движение без оружия.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Строевая стойка. Движение строевым шагом. Повороты на месте и в движении.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Ноябрь 2021</w:t>
            </w:r>
          </w:p>
        </w:tc>
      </w:tr>
      <w:tr w:rsidR="008F58DF" w:rsidRPr="00D97B19" w:rsidTr="008F58DF">
        <w:trPr>
          <w:trHeight w:val="1935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59-62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Строевые приемы и движения с оружием.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Выполнение команд с оружием.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Движение с оружием.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Ноябрь 2021</w:t>
            </w:r>
          </w:p>
        </w:tc>
      </w:tr>
      <w:tr w:rsidR="008F58DF" w:rsidRPr="00D97B19" w:rsidTr="00DD1318">
        <w:trPr>
          <w:trHeight w:val="1838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63-66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Строевое слаживание.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Движение строевым шагом в составе подразделения. Исполнение строевой песни. Отдание воинского приветствия.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Ноябрь 2021</w:t>
            </w:r>
          </w:p>
        </w:tc>
      </w:tr>
      <w:tr w:rsidR="00DB7DAF" w:rsidRPr="00D97B19" w:rsidTr="008F58DF">
        <w:trPr>
          <w:trHeight w:val="2264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67-70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Несение караульной службы.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 xml:space="preserve">Слаженность караульной смены. Возложение гирлянды. 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Работа знаменной группы.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Ноябрь 2021</w:t>
            </w:r>
          </w:p>
        </w:tc>
      </w:tr>
      <w:tr w:rsidR="00DB7DAF" w:rsidRPr="00D97B19" w:rsidTr="00DD1318">
        <w:trPr>
          <w:trHeight w:val="555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71-74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Кроссфит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Понимание Кроссфит.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Основы Кроссфит.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Техника выполнения, безопасность и эффективность.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lastRenderedPageBreak/>
              <w:t>Масштабирование нагрузок.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Декабрь 2021</w:t>
            </w:r>
          </w:p>
        </w:tc>
      </w:tr>
      <w:tr w:rsidR="00DB7DAF" w:rsidRPr="00D97B19" w:rsidTr="008F58DF">
        <w:trPr>
          <w:trHeight w:val="2119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lastRenderedPageBreak/>
              <w:t>75-96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Кардиотренировка и аэробика.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i/>
                <w:iCs/>
                <w:sz w:val="24"/>
                <w:szCs w:val="24"/>
              </w:rPr>
            </w:pPr>
            <w:r w:rsidRPr="00D97B19">
              <w:rPr>
                <w:i/>
                <w:iCs/>
                <w:sz w:val="24"/>
                <w:szCs w:val="24"/>
              </w:rPr>
              <w:t>Бег.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i/>
                <w:iCs/>
                <w:sz w:val="24"/>
                <w:szCs w:val="24"/>
              </w:rPr>
            </w:pPr>
            <w:r w:rsidRPr="00D97B19">
              <w:rPr>
                <w:i/>
                <w:iCs/>
                <w:sz w:val="24"/>
                <w:szCs w:val="24"/>
              </w:rPr>
              <w:t>Велосипед.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i/>
                <w:iCs/>
                <w:sz w:val="24"/>
                <w:szCs w:val="24"/>
              </w:rPr>
            </w:pPr>
            <w:r w:rsidRPr="00D97B19">
              <w:rPr>
                <w:i/>
                <w:iCs/>
                <w:sz w:val="24"/>
                <w:szCs w:val="24"/>
              </w:rPr>
              <w:t>Скакалка.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Аэробные упражнения с весом тела.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22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Декабрь 2021</w:t>
            </w:r>
          </w:p>
        </w:tc>
      </w:tr>
      <w:tr w:rsidR="00DB7DAF" w:rsidRPr="00D97B19" w:rsidTr="008F58DF">
        <w:trPr>
          <w:trHeight w:val="1815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97-118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Гимнастика</w:t>
            </w:r>
            <w:r w:rsidRPr="00D97B19">
              <w:rPr>
                <w:bCs/>
                <w:sz w:val="24"/>
                <w:szCs w:val="24"/>
              </w:rPr>
              <w:t>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Отжимания.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Приседания.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Сгибания на пресс.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Подтягивания.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Выходы силой.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Стойка и ходьба на руках.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20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Январь 2022</w:t>
            </w:r>
          </w:p>
        </w:tc>
      </w:tr>
      <w:tr w:rsidR="00DB7DAF" w:rsidRPr="00D97B19" w:rsidTr="008F58DF">
        <w:trPr>
          <w:trHeight w:val="1722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119-126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Тяжелая атлетика.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Становая тяга.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Сумо до груди.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Взятие на грудь.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Присед.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8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8F58D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Февраль 2022</w:t>
            </w:r>
          </w:p>
        </w:tc>
      </w:tr>
      <w:tr w:rsidR="00DB7DAF" w:rsidRPr="00D97B19" w:rsidTr="00DD1318">
        <w:trPr>
          <w:trHeight w:val="1123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127-138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Метаболические тренировки.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Кардио + Тяжелая Атлетика.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Гимнастика + Кардио + Тяжелая атлетика.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Тяжелая атлетика + Гимнастика.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Кардио + Тяжелая атлетика + Гимнастика.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lastRenderedPageBreak/>
              <w:t>Кардио + Гимнастика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Тяжелая атлетика + Кардио + Гимнастика.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12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Февраль 2022</w:t>
            </w:r>
          </w:p>
        </w:tc>
      </w:tr>
      <w:tr w:rsidR="00DB7DAF" w:rsidRPr="00D97B19" w:rsidTr="008F58DF">
        <w:trPr>
          <w:trHeight w:val="2264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lastRenderedPageBreak/>
              <w:t>139-142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Военно-прикладные навыки.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Марш   и бросок в составе подразделении.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Общее контрольное упражнение на единой полосе препятствий.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Март 2022</w:t>
            </w:r>
          </w:p>
        </w:tc>
      </w:tr>
      <w:tr w:rsidR="008F58DF" w:rsidRPr="00D97B19" w:rsidTr="008F58DF">
        <w:trPr>
          <w:trHeight w:val="2264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143-146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Порядок действия при оказании ПМП.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Оценка ситуации.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Эвакуация пострадавшего. Виды эвакуаций.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Осмотр пострадавшего.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Март 2022</w:t>
            </w:r>
          </w:p>
        </w:tc>
      </w:tr>
      <w:tr w:rsidR="008F58DF" w:rsidRPr="00D97B19" w:rsidTr="00DD1318">
        <w:trPr>
          <w:trHeight w:val="1395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147-148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Оказание первой помощи.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Оказание ПМП при переломах, вывихах различных частей тела.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Март 2022</w:t>
            </w:r>
          </w:p>
        </w:tc>
      </w:tr>
      <w:tr w:rsidR="008F58DF" w:rsidRPr="00D97B19" w:rsidTr="00DD1318">
        <w:trPr>
          <w:trHeight w:val="1019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149-150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Оказание первой  помощи.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Оказание ПМП при переохлаждении, перегреве.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Март 2022</w:t>
            </w:r>
          </w:p>
        </w:tc>
      </w:tr>
      <w:tr w:rsidR="00DB7DAF" w:rsidRPr="00D97B19" w:rsidTr="008F58DF">
        <w:trPr>
          <w:trHeight w:val="2264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151-152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Оказание первой помощи в боевых действиях.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Оценка ситуации. Наложение  жгута, наложение повязок, обездвиживание пострадавших частей тела.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Март 2022</w:t>
            </w:r>
          </w:p>
        </w:tc>
      </w:tr>
      <w:tr w:rsidR="008F58DF" w:rsidRPr="00D97B19" w:rsidTr="008F58DF">
        <w:trPr>
          <w:trHeight w:val="1694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153-157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Работа с картами.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Умение читать карты. Условные обозначения. Масштаб карты. Типы карт.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Март 2022</w:t>
            </w:r>
          </w:p>
        </w:tc>
      </w:tr>
      <w:tr w:rsidR="008F58DF" w:rsidRPr="00D97B19" w:rsidTr="00DD1318">
        <w:trPr>
          <w:trHeight w:val="1831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lastRenderedPageBreak/>
              <w:t>158-162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Ориентирование на местности.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Определение сторон света. Работа с компасом. Определение расстояния до объекта.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Март 2022</w:t>
            </w:r>
          </w:p>
        </w:tc>
      </w:tr>
      <w:tr w:rsidR="00DB7DAF" w:rsidRPr="00D97B19" w:rsidTr="008F58DF">
        <w:trPr>
          <w:trHeight w:val="697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163-170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Передвижение.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Передвижение пригнувшись. Короткие перебежки.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 xml:space="preserve">Переползание. Скрытное передвижение. 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Апрель 2022</w:t>
            </w:r>
          </w:p>
        </w:tc>
      </w:tr>
      <w:tr w:rsidR="00DB7DAF" w:rsidRPr="00D97B19" w:rsidTr="00DD1318">
        <w:trPr>
          <w:trHeight w:val="1622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171-176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Боевое слаживание.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Передвижения на поле боя.  Передвижения в составе взвода. Боевое охранение. Действия при нападении.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Апрель 2022</w:t>
            </w:r>
          </w:p>
        </w:tc>
      </w:tr>
      <w:tr w:rsidR="008F58DF" w:rsidRPr="00D97B19" w:rsidTr="00DD1318">
        <w:trPr>
          <w:trHeight w:val="1520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177-180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Маскировка.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Одиночная маскировка и в составе взвода. Оборудование одиночной стрелковой ячейки.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Апрель 2022</w:t>
            </w:r>
          </w:p>
        </w:tc>
      </w:tr>
      <w:tr w:rsidR="008F58DF" w:rsidRPr="00D97B19" w:rsidTr="00DD1318">
        <w:trPr>
          <w:trHeight w:val="1290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181-184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Преодоление препятствий.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Установка переправы. Преодоление различных преград.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Апрель 2022</w:t>
            </w:r>
          </w:p>
        </w:tc>
      </w:tr>
      <w:tr w:rsidR="008F58DF" w:rsidRPr="00D97B19" w:rsidTr="008F58DF">
        <w:trPr>
          <w:trHeight w:val="2524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185-187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Средства индивидуальной защиты.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 xml:space="preserve">Устройство противогаза. Правила одевания и снятия противогаза. Изучение и одевание ОЗК.  Преодоление зараженной местности. 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Апрель 2022</w:t>
            </w:r>
          </w:p>
        </w:tc>
      </w:tr>
      <w:tr w:rsidR="00DB7DAF" w:rsidRPr="00D97B19" w:rsidTr="00DD1318">
        <w:trPr>
          <w:trHeight w:val="1831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lastRenderedPageBreak/>
              <w:t>188-190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Боевые отравляющие вещества.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Виды и характеристики БОВ. Условные сигналы и выполнении команд при заражении.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Май 2022</w:t>
            </w:r>
          </w:p>
        </w:tc>
      </w:tr>
      <w:tr w:rsidR="008F58DF" w:rsidRPr="00D97B19" w:rsidTr="00DD1318">
        <w:trPr>
          <w:trHeight w:val="2327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191-196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Организация суточного пребывания в полевых условиях.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 xml:space="preserve">Оборудование временного укрытия. 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Маскировка. Приготовление пищи.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Май 2022</w:t>
            </w:r>
          </w:p>
        </w:tc>
      </w:tr>
      <w:tr w:rsidR="008F58DF" w:rsidRPr="00D97B19" w:rsidTr="008F58DF">
        <w:trPr>
          <w:trHeight w:val="2264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197-202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Боевое охранение.</w:t>
            </w:r>
            <w:r w:rsidRPr="00D97B19">
              <w:rPr>
                <w:sz w:val="24"/>
                <w:szCs w:val="24"/>
              </w:rPr>
              <w:t xml:space="preserve">  Организация караульной службы. Способы и виды сигналов. Поиск условного противника. Конвоирование. Установка сигнальных средств.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6</w:t>
            </w:r>
          </w:p>
          <w:p w:rsidR="008F58D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F58DF" w:rsidRPr="00D97B19" w:rsidRDefault="008F58DF" w:rsidP="00D97B19">
            <w:pPr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Май 2022</w:t>
            </w:r>
          </w:p>
        </w:tc>
      </w:tr>
      <w:tr w:rsidR="00DB7DAF" w:rsidRPr="00D97B19" w:rsidTr="008F58DF">
        <w:trPr>
          <w:trHeight w:val="1370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202-204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Костры.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Виды костров. Умение разжечь костёр.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1</w:t>
            </w:r>
          </w:p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Май 2022</w:t>
            </w:r>
          </w:p>
        </w:tc>
      </w:tr>
      <w:tr w:rsidR="00DB7DAF" w:rsidRPr="00D97B19" w:rsidTr="00DD1318">
        <w:trPr>
          <w:trHeight w:val="246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204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DB7DAF" w:rsidRPr="00D97B19" w:rsidTr="00DD1318">
        <w:trPr>
          <w:trHeight w:val="594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Организация и проведение сборов (ОСПЛ).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7DAF" w:rsidRPr="00D97B19" w:rsidRDefault="008F58D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97B19">
              <w:rPr>
                <w:sz w:val="24"/>
                <w:szCs w:val="24"/>
              </w:rPr>
              <w:t>Июль 2022</w:t>
            </w:r>
          </w:p>
        </w:tc>
      </w:tr>
      <w:tr w:rsidR="00DB7DAF" w:rsidRPr="00D97B19" w:rsidTr="00DD1318">
        <w:trPr>
          <w:trHeight w:val="676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Организация и проведение массовых мероприятий.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DB7DAF" w:rsidRPr="00D97B19" w:rsidTr="008F58DF">
        <w:trPr>
          <w:trHeight w:val="705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264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D97B19">
              <w:rPr>
                <w:bCs/>
                <w:sz w:val="24"/>
                <w:szCs w:val="24"/>
              </w:rPr>
              <w:t>224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7DAF" w:rsidRPr="00D97B19" w:rsidRDefault="00DB7DAF" w:rsidP="00D97B1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DB7DAF" w:rsidRPr="00D97B19" w:rsidRDefault="00DB7DAF" w:rsidP="00D97B19">
      <w:pPr>
        <w:shd w:val="clear" w:color="auto" w:fill="FFFFFF"/>
        <w:spacing w:line="240" w:lineRule="auto"/>
        <w:rPr>
          <w:sz w:val="24"/>
          <w:szCs w:val="24"/>
        </w:rPr>
      </w:pPr>
    </w:p>
    <w:p w:rsidR="00DB7DAF" w:rsidRDefault="00DB7DAF" w:rsidP="00D97B19">
      <w:pPr>
        <w:shd w:val="clear" w:color="auto" w:fill="FFFFFF"/>
        <w:spacing w:line="240" w:lineRule="auto"/>
        <w:rPr>
          <w:sz w:val="24"/>
          <w:szCs w:val="24"/>
        </w:rPr>
      </w:pPr>
    </w:p>
    <w:p w:rsidR="00DD1318" w:rsidRDefault="00DD1318" w:rsidP="00D97B19">
      <w:pPr>
        <w:shd w:val="clear" w:color="auto" w:fill="FFFFFF"/>
        <w:spacing w:line="240" w:lineRule="auto"/>
        <w:rPr>
          <w:sz w:val="24"/>
          <w:szCs w:val="24"/>
        </w:rPr>
      </w:pPr>
    </w:p>
    <w:p w:rsidR="00DD1318" w:rsidRDefault="00DD1318" w:rsidP="00D97B19">
      <w:pPr>
        <w:shd w:val="clear" w:color="auto" w:fill="FFFFFF"/>
        <w:spacing w:line="240" w:lineRule="auto"/>
        <w:rPr>
          <w:sz w:val="24"/>
          <w:szCs w:val="24"/>
        </w:rPr>
      </w:pPr>
    </w:p>
    <w:p w:rsidR="00DD1318" w:rsidRPr="00D97B19" w:rsidRDefault="00DD1318" w:rsidP="00D97B19">
      <w:pPr>
        <w:shd w:val="clear" w:color="auto" w:fill="FFFFFF"/>
        <w:spacing w:line="240" w:lineRule="auto"/>
        <w:rPr>
          <w:sz w:val="24"/>
          <w:szCs w:val="24"/>
        </w:rPr>
      </w:pPr>
    </w:p>
    <w:p w:rsidR="00631455" w:rsidRPr="00D97B19" w:rsidRDefault="000A1273" w:rsidP="00D97B19">
      <w:pPr>
        <w:shd w:val="clear" w:color="auto" w:fill="FFFFFF"/>
        <w:spacing w:line="240" w:lineRule="auto"/>
        <w:jc w:val="right"/>
        <w:rPr>
          <w:sz w:val="24"/>
          <w:szCs w:val="24"/>
          <w:shd w:val="clear" w:color="auto" w:fill="FFFFFF"/>
        </w:rPr>
      </w:pPr>
      <w:r w:rsidRPr="00D97B19">
        <w:rPr>
          <w:sz w:val="24"/>
          <w:szCs w:val="24"/>
        </w:rPr>
        <w:lastRenderedPageBreak/>
        <w:t xml:space="preserve">Приложение </w:t>
      </w:r>
      <w:r w:rsidRPr="00D97B19">
        <w:rPr>
          <w:sz w:val="24"/>
          <w:szCs w:val="24"/>
          <w:shd w:val="clear" w:color="auto" w:fill="FFFFFF"/>
        </w:rPr>
        <w:t>№ 2</w:t>
      </w:r>
    </w:p>
    <w:p w:rsidR="00631455" w:rsidRPr="00D97B19" w:rsidRDefault="000A1273" w:rsidP="00D97B19">
      <w:pPr>
        <w:spacing w:line="240" w:lineRule="auto"/>
        <w:ind w:firstLine="1050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Тест по теме «Рода и виды войск».</w:t>
      </w:r>
    </w:p>
    <w:p w:rsidR="00631455" w:rsidRPr="00D97B19" w:rsidRDefault="000A1273" w:rsidP="00D97B19">
      <w:pPr>
        <w:spacing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1</w:t>
      </w:r>
    </w:p>
    <w:p w:rsidR="00631455" w:rsidRPr="00D97B19" w:rsidRDefault="000A1273" w:rsidP="00D97B19">
      <w:pPr>
        <w:spacing w:line="240" w:lineRule="auto"/>
        <w:jc w:val="both"/>
        <w:rPr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Какой род войск не входит ни в один вид, а является самостоятельным?</w:t>
      </w:r>
    </w:p>
    <w:p w:rsidR="00631455" w:rsidRPr="00D97B19" w:rsidRDefault="000A1273" w:rsidP="00D97B19">
      <w:pPr>
        <w:spacing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А.Танковые войска</w:t>
      </w:r>
      <w:r w:rsidRPr="00D97B19">
        <w:rPr>
          <w:color w:val="00000A"/>
          <w:sz w:val="24"/>
          <w:szCs w:val="24"/>
        </w:rPr>
        <w:br/>
        <w:t>Б. Воздушно-десантные войска</w:t>
      </w:r>
      <w:r w:rsidRPr="00D97B19">
        <w:rPr>
          <w:color w:val="00000A"/>
          <w:sz w:val="24"/>
          <w:szCs w:val="24"/>
        </w:rPr>
        <w:br/>
        <w:t xml:space="preserve">В. Ракетные войска и артиллерия </w:t>
      </w:r>
    </w:p>
    <w:p w:rsidR="00631455" w:rsidRPr="00D97B19" w:rsidRDefault="000A1273" w:rsidP="00D97B19">
      <w:pPr>
        <w:spacing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2</w:t>
      </w:r>
    </w:p>
    <w:p w:rsidR="00631455" w:rsidRPr="00D97B19" w:rsidRDefault="000A1273" w:rsidP="00D97B19">
      <w:pPr>
        <w:pStyle w:val="a7"/>
        <w:spacing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Какой род войск называют "Ядерный щит России"</w:t>
      </w:r>
    </w:p>
    <w:p w:rsidR="00631455" w:rsidRPr="00D97B19" w:rsidRDefault="000A1273" w:rsidP="00D97B19">
      <w:pPr>
        <w:pStyle w:val="a7"/>
        <w:spacing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 РВСН.</w:t>
      </w:r>
      <w:r w:rsidRPr="00D97B19">
        <w:rPr>
          <w:color w:val="00000A"/>
          <w:sz w:val="24"/>
          <w:szCs w:val="24"/>
        </w:rPr>
        <w:br/>
        <w:t>Б. Воздушно-десантные войска</w:t>
      </w:r>
      <w:r w:rsidRPr="00D97B19">
        <w:rPr>
          <w:color w:val="00000A"/>
          <w:sz w:val="24"/>
          <w:szCs w:val="24"/>
        </w:rPr>
        <w:br/>
        <w:t xml:space="preserve">В. ВМФ </w:t>
      </w:r>
    </w:p>
    <w:p w:rsidR="00631455" w:rsidRPr="00D97B19" w:rsidRDefault="000A1273" w:rsidP="00D97B19">
      <w:pPr>
        <w:spacing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3</w:t>
      </w:r>
    </w:p>
    <w:p w:rsidR="00631455" w:rsidRPr="00D97B19" w:rsidRDefault="000A1273" w:rsidP="00D97B19">
      <w:pPr>
        <w:spacing w:line="240" w:lineRule="auto"/>
        <w:rPr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Какие войска занимаются материально-техническим снабжением войск?</w:t>
      </w:r>
    </w:p>
    <w:p w:rsidR="00631455" w:rsidRPr="00D97B19" w:rsidRDefault="000A1273" w:rsidP="00D97B19">
      <w:pPr>
        <w:spacing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 Инженерные войска</w:t>
      </w:r>
      <w:r w:rsidRPr="00D97B19">
        <w:rPr>
          <w:color w:val="00000A"/>
          <w:sz w:val="24"/>
          <w:szCs w:val="24"/>
        </w:rPr>
        <w:br/>
        <w:t>Б. Войска радиационной, химической и биологической защиты</w:t>
      </w:r>
      <w:r w:rsidRPr="00D97B19">
        <w:rPr>
          <w:color w:val="00000A"/>
          <w:sz w:val="24"/>
          <w:szCs w:val="24"/>
        </w:rPr>
        <w:br/>
        <w:t xml:space="preserve">В. Войска тыла </w:t>
      </w:r>
    </w:p>
    <w:p w:rsidR="00631455" w:rsidRPr="00D97B19" w:rsidRDefault="000A1273" w:rsidP="00D97B19">
      <w:pPr>
        <w:spacing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4</w:t>
      </w:r>
    </w:p>
    <w:p w:rsidR="00631455" w:rsidRPr="00D97B19" w:rsidRDefault="000A1273" w:rsidP="00D97B19">
      <w:pPr>
        <w:spacing w:line="240" w:lineRule="auto"/>
        <w:rPr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Какой из родов войск называют ударной силой сухопутных войск?</w:t>
      </w:r>
    </w:p>
    <w:p w:rsidR="00631455" w:rsidRPr="00D97B19" w:rsidRDefault="000A1273" w:rsidP="00D97B19">
      <w:pPr>
        <w:spacing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 Ракетные войска и артиллерия</w:t>
      </w:r>
      <w:r w:rsidRPr="00D97B19">
        <w:rPr>
          <w:color w:val="00000A"/>
          <w:sz w:val="24"/>
          <w:szCs w:val="24"/>
        </w:rPr>
        <w:br/>
        <w:t>Б. Танковые войска</w:t>
      </w:r>
      <w:r w:rsidRPr="00D97B19">
        <w:rPr>
          <w:color w:val="00000A"/>
          <w:sz w:val="24"/>
          <w:szCs w:val="24"/>
        </w:rPr>
        <w:br/>
        <w:t xml:space="preserve">В. Мотострелковые войска </w:t>
      </w:r>
    </w:p>
    <w:p w:rsidR="00631455" w:rsidRPr="00D97B19" w:rsidRDefault="000A1273" w:rsidP="00D97B19">
      <w:pPr>
        <w:spacing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5</w:t>
      </w:r>
    </w:p>
    <w:p w:rsidR="00631455" w:rsidRPr="00D97B19" w:rsidRDefault="000A1273" w:rsidP="00D97B19">
      <w:pPr>
        <w:pStyle w:val="a7"/>
        <w:spacing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Какие войска предназначены для действия в тылу противника?</w:t>
      </w:r>
    </w:p>
    <w:p w:rsidR="00631455" w:rsidRPr="00D97B19" w:rsidRDefault="000A1273" w:rsidP="00D97B19">
      <w:pPr>
        <w:pStyle w:val="a7"/>
        <w:spacing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 ВДВ</w:t>
      </w:r>
      <w:r w:rsidRPr="00D97B19">
        <w:rPr>
          <w:color w:val="00000A"/>
          <w:sz w:val="24"/>
          <w:szCs w:val="24"/>
        </w:rPr>
        <w:br/>
        <w:t>Б. Войска тыла</w:t>
      </w:r>
      <w:r w:rsidRPr="00D97B19">
        <w:rPr>
          <w:color w:val="00000A"/>
          <w:sz w:val="24"/>
          <w:szCs w:val="24"/>
        </w:rPr>
        <w:br/>
        <w:t>В. Армейская авиация</w:t>
      </w:r>
    </w:p>
    <w:p w:rsidR="00631455" w:rsidRPr="00D97B19" w:rsidRDefault="000A1273" w:rsidP="00D97B19">
      <w:pPr>
        <w:spacing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6</w:t>
      </w:r>
    </w:p>
    <w:p w:rsidR="00631455" w:rsidRPr="00D97B19" w:rsidRDefault="000A1273" w:rsidP="00D97B19">
      <w:pPr>
        <w:pStyle w:val="a7"/>
        <w:spacing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Какой род войск не входит в состав ВВС?</w:t>
      </w:r>
    </w:p>
    <w:p w:rsidR="00631455" w:rsidRPr="00D97B19" w:rsidRDefault="000A1273" w:rsidP="00D97B19">
      <w:pPr>
        <w:pStyle w:val="a7"/>
        <w:spacing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 Армейская авиация</w:t>
      </w:r>
      <w:r w:rsidRPr="00D97B19">
        <w:rPr>
          <w:color w:val="00000A"/>
          <w:sz w:val="24"/>
          <w:szCs w:val="24"/>
        </w:rPr>
        <w:br/>
        <w:t>Б. Фронтовая авиация</w:t>
      </w:r>
      <w:r w:rsidRPr="00D97B19">
        <w:rPr>
          <w:color w:val="00000A"/>
          <w:sz w:val="24"/>
          <w:szCs w:val="24"/>
        </w:rPr>
        <w:br/>
        <w:t xml:space="preserve">В. Зенитно-ракетные войска </w:t>
      </w:r>
    </w:p>
    <w:p w:rsidR="00631455" w:rsidRPr="00D97B19" w:rsidRDefault="000A1273" w:rsidP="00D97B19">
      <w:pPr>
        <w:spacing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7 </w:t>
      </w:r>
    </w:p>
    <w:p w:rsidR="00631455" w:rsidRPr="00D97B19" w:rsidRDefault="000A1273" w:rsidP="00D97B19">
      <w:pPr>
        <w:pStyle w:val="a7"/>
        <w:spacing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Какой род войск не входит в состав ВМФ?</w:t>
      </w:r>
    </w:p>
    <w:p w:rsidR="00631455" w:rsidRPr="00D97B19" w:rsidRDefault="000A1273" w:rsidP="00D97B19">
      <w:pPr>
        <w:pStyle w:val="a7"/>
        <w:spacing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lastRenderedPageBreak/>
        <w:t>А. Морская пехота</w:t>
      </w:r>
      <w:r w:rsidRPr="00D97B19">
        <w:rPr>
          <w:color w:val="00000A"/>
          <w:sz w:val="24"/>
          <w:szCs w:val="24"/>
        </w:rPr>
        <w:br/>
        <w:t>Б. Подводный флот</w:t>
      </w:r>
      <w:r w:rsidRPr="00D97B19">
        <w:rPr>
          <w:color w:val="00000A"/>
          <w:sz w:val="24"/>
          <w:szCs w:val="24"/>
        </w:rPr>
        <w:br/>
        <w:t xml:space="preserve">В. Фронтовая авиация </w:t>
      </w:r>
    </w:p>
    <w:p w:rsidR="00631455" w:rsidRPr="00D97B19" w:rsidRDefault="000A1273" w:rsidP="00D97B19">
      <w:pPr>
        <w:spacing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8 </w:t>
      </w:r>
    </w:p>
    <w:p w:rsidR="00631455" w:rsidRPr="00D97B19" w:rsidRDefault="000A1273" w:rsidP="00D97B19">
      <w:pPr>
        <w:pStyle w:val="a7"/>
        <w:spacing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В состав каких войск входят медицинские войска?</w:t>
      </w:r>
    </w:p>
    <w:p w:rsidR="00631455" w:rsidRPr="00D97B19" w:rsidRDefault="000A1273" w:rsidP="00D97B19">
      <w:pPr>
        <w:pStyle w:val="a7"/>
        <w:spacing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 Войска тыла</w:t>
      </w:r>
      <w:r w:rsidRPr="00D97B19">
        <w:rPr>
          <w:color w:val="00000A"/>
          <w:sz w:val="24"/>
          <w:szCs w:val="24"/>
        </w:rPr>
        <w:br/>
        <w:t>Б. Инженерные войска</w:t>
      </w:r>
      <w:r w:rsidRPr="00D97B19">
        <w:rPr>
          <w:color w:val="00000A"/>
          <w:sz w:val="24"/>
          <w:szCs w:val="24"/>
        </w:rPr>
        <w:br/>
        <w:t>В. Войска радиационной, химической и биологической защит ы</w:t>
      </w:r>
    </w:p>
    <w:p w:rsidR="00631455" w:rsidRPr="00D97B19" w:rsidRDefault="000A1273" w:rsidP="00D97B19">
      <w:pPr>
        <w:spacing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9 </w:t>
      </w:r>
    </w:p>
    <w:p w:rsidR="00631455" w:rsidRPr="00D97B19" w:rsidRDefault="000A1273" w:rsidP="00D97B19">
      <w:pPr>
        <w:pStyle w:val="a7"/>
        <w:spacing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Какие войска не относятся к Министерству обороны России?</w:t>
      </w:r>
    </w:p>
    <w:p w:rsidR="00631455" w:rsidRPr="00D97B19" w:rsidRDefault="000A1273" w:rsidP="00D97B19">
      <w:pPr>
        <w:pStyle w:val="a7"/>
        <w:spacing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 Пограничные войска</w:t>
      </w:r>
      <w:r w:rsidRPr="00D97B19">
        <w:rPr>
          <w:color w:val="00000A"/>
          <w:sz w:val="24"/>
          <w:szCs w:val="24"/>
        </w:rPr>
        <w:br/>
        <w:t>Б. Железнодорожные войска</w:t>
      </w:r>
      <w:r w:rsidRPr="00D97B19">
        <w:rPr>
          <w:color w:val="00000A"/>
          <w:sz w:val="24"/>
          <w:szCs w:val="24"/>
        </w:rPr>
        <w:br/>
        <w:t xml:space="preserve">В. Войска радиационной, химической и биологической защиты </w:t>
      </w:r>
    </w:p>
    <w:p w:rsidR="00631455" w:rsidRPr="00D97B19" w:rsidRDefault="000A1273" w:rsidP="00D97B19">
      <w:pPr>
        <w:spacing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10 </w:t>
      </w:r>
    </w:p>
    <w:p w:rsidR="00631455" w:rsidRPr="00D97B19" w:rsidRDefault="000A1273" w:rsidP="00D97B19">
      <w:pPr>
        <w:pStyle w:val="a7"/>
        <w:spacing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Какие войска считаются самым массовым родом сухопутных войск?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 Танковые войска</w:t>
      </w:r>
      <w:r w:rsidRPr="00D97B19">
        <w:rPr>
          <w:color w:val="00000A"/>
          <w:sz w:val="24"/>
          <w:szCs w:val="24"/>
        </w:rPr>
        <w:br/>
        <w:t>Б. Мотострелковые войска</w:t>
      </w:r>
      <w:r w:rsidRPr="00D97B19">
        <w:rPr>
          <w:color w:val="00000A"/>
          <w:sz w:val="24"/>
          <w:szCs w:val="24"/>
        </w:rPr>
        <w:br/>
        <w:t xml:space="preserve">В. Ракетные войска и артиллерия  </w:t>
      </w: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Ответы: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1 А, 2 А, 3 В, 4 Б, 5 А, 6 А, 7 В, 8 А, 9 А, 10 Б.</w:t>
      </w: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color w:val="00000A"/>
          <w:sz w:val="24"/>
          <w:szCs w:val="24"/>
        </w:rPr>
      </w:pPr>
    </w:p>
    <w:p w:rsidR="000A1273" w:rsidRPr="00D97B19" w:rsidRDefault="000A1273" w:rsidP="00D97B19">
      <w:pPr>
        <w:pStyle w:val="a7"/>
        <w:shd w:val="clear" w:color="auto" w:fill="FFFFFF"/>
        <w:spacing w:after="0" w:line="240" w:lineRule="auto"/>
        <w:rPr>
          <w:b/>
          <w:color w:val="00000A"/>
          <w:sz w:val="24"/>
          <w:szCs w:val="24"/>
        </w:rPr>
      </w:pP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color w:val="00000A"/>
          <w:sz w:val="24"/>
          <w:szCs w:val="24"/>
        </w:rPr>
      </w:pP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jc w:val="right"/>
        <w:rPr>
          <w:b/>
          <w:bCs/>
          <w:color w:val="00000A"/>
          <w:sz w:val="24"/>
          <w:szCs w:val="24"/>
        </w:rPr>
      </w:pPr>
      <w:r w:rsidRPr="00D97B19">
        <w:rPr>
          <w:b/>
          <w:bCs/>
          <w:color w:val="00000A"/>
          <w:sz w:val="24"/>
          <w:szCs w:val="24"/>
        </w:rPr>
        <w:t>Приложение № 3.</w:t>
      </w: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color w:val="00000A"/>
          <w:sz w:val="24"/>
          <w:szCs w:val="24"/>
        </w:rPr>
      </w:pP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ab/>
        <w:t>Тест по темам «ТТХ современного стрелкового  оружия», «Гранаты и снаряжение магазина».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1.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Прицельная дальность автомата Калашникова.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 1000 м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Б.  900 м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В.  1200 м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2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Калибр СВД.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 5.45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Б.  7.62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В. 9.0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3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Прицельная дальность ПМ.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 20 м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Б. 40 м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lastRenderedPageBreak/>
        <w:t>В. 50 м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4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Количество патронов в магазине РПК.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 xml:space="preserve">А. 30 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Б. 45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В. 60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5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Число нарезок в канале ствола АК.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 4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Б. 6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В. 8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6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Прицельная дальность СВД с оптическим прицелом.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 1200 м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Б. 1300 м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В. 1400 м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7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Калибр пистолета Макарова.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 8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Б. 9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В. 10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8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Начальная скорость полета пули РПК.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 800 м/с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Б. 900 м/с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В. 950 м/с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9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Радиус поражения гранаты Ф1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 xml:space="preserve">А. 100 м. 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Б. 200 м.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В. 300 м.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10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Тип гранаты РГД5.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 xml:space="preserve">А. Оборонительная 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 xml:space="preserve">Б. Наступательная 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В. Оборонительно-наступательная</w:t>
      </w: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color w:val="00000A"/>
          <w:sz w:val="24"/>
          <w:szCs w:val="24"/>
        </w:rPr>
      </w:pP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Ответы: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1 А, 2 Б, 3 В, 4 Б, 5 А, 6 Б, 7 Б, 8 В, 9 Б, 10 Б.</w:t>
      </w: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0A1273" w:rsidRPr="00D97B19" w:rsidRDefault="000A1273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0A1273" w:rsidRPr="00D97B19" w:rsidRDefault="000A1273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0A1273" w:rsidRPr="00D97B19" w:rsidRDefault="000A1273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0A1273" w:rsidRPr="00D97B19" w:rsidRDefault="000A1273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0A1273" w:rsidRPr="00D97B19" w:rsidRDefault="000A1273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0A1273" w:rsidRPr="00D97B19" w:rsidRDefault="000A1273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0A1273" w:rsidRPr="00D97B19" w:rsidRDefault="000A1273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0A1273" w:rsidRPr="00D97B19" w:rsidRDefault="000A1273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0A1273" w:rsidRPr="00D97B19" w:rsidRDefault="000A1273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0A1273" w:rsidRPr="00D97B19" w:rsidRDefault="000A1273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0A1273" w:rsidRPr="00D97B19" w:rsidRDefault="000A1273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0A1273" w:rsidRPr="00D97B19" w:rsidRDefault="000A1273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0A1273" w:rsidRPr="00D97B19" w:rsidRDefault="000A1273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0A1273" w:rsidRPr="00D97B19" w:rsidRDefault="000A1273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0A1273" w:rsidRPr="00D97B19" w:rsidRDefault="000A1273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0A1273" w:rsidRPr="00D97B19" w:rsidRDefault="000A1273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0A1273" w:rsidRPr="00D97B19" w:rsidRDefault="000A1273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0A1273" w:rsidRPr="00D97B19" w:rsidRDefault="000A1273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jc w:val="right"/>
        <w:rPr>
          <w:b/>
          <w:bCs/>
          <w:color w:val="00000A"/>
          <w:sz w:val="24"/>
          <w:szCs w:val="24"/>
        </w:rPr>
      </w:pPr>
      <w:r w:rsidRPr="00D97B19">
        <w:rPr>
          <w:b/>
          <w:bCs/>
          <w:color w:val="00000A"/>
          <w:sz w:val="24"/>
          <w:szCs w:val="24"/>
        </w:rPr>
        <w:t>Приложение №  4.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Тест по дисциплине «Первая медицинская помощь».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1.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Транспортная шина, какой она должна быть.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 С возможностью фиксации только места перелома.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Б. С возможностью фиксации места перелома и обездвиживанию двух смежных суставов.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В. С возможностью фиксации места перелома и обездвиживания ближайшего сустава.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2.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Какую повязку следует наложить при повреждении пальца.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 Крестообразную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Б. Спиральную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В. Пращевидную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3.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При транспортировке пострадавшего с переломом позвоночника пострадавший должен находится в положении: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 Пострадавший должен быть уложен на жесткий щит, в положении «на животе» (с валиком под верхнюю часть туловища) или на спине (с валиком в поясничном отделе).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Б.  Пострадавший должен быть уложен на жесткий щит, в положении «на животе»  с приподнятым головным концом.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В.  Пострадавший должен быть уложен на жесткий щит, в положении «на животе» с опущенным головным концом.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4.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lastRenderedPageBreak/>
        <w:t>Первая медицинская помощь при открытом переломе.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 Осуществить правильную иммобилизацию конечности, наложить на рану стерильную повязку, дать обезболивающее средство и организовать транспортировку пострадавшего в лечебное учреждение.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Б. Погрузить обнаженные костные осколки в рану, наложить на рану стерильную повязку и пузырь со льдом, дать обезболивающее лекарство и обеспечить покой конечности.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В. Концы сломанных костей совместить, наложить стерильную повязку на рану, осуществить иммобилизацию конечности.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5.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Основные правила наложения транспортной шины при переломе костей голени.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 Наложить 2 шины с внутренней и наружной сторон ноги от стопы до коленного сустава и прибинтовать их.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Б. Наложить 2 шины с внутренней и наружной сторон ноги от стопы до середины бедра, чтобы обездвижить место перелома, коленный и голеностопный суставы.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6.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Какой материал может быть использован в качестве шины.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 Кусок доски.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Б. Бинт, вата.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В. Ткань, мягкий картон.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7.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Первая медицинская помощь при обморожении.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 Растереть пораженный участок жестким материалом или снегом.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Б. Создать условия для общего согревания, наложить ватно-марлевую повязку на обмороженный участок, дать теплое питье.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В. Сделать легкий массаж, растереть пораженное место одеколоном.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8.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Чем характеризуется венозное кровотечение.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 Кровь из раны вытекает пульсирующей струей, имеет ярко-алую окраску.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Б. Кровь из раны вытекает непрерывно, сплошной струей темно-красного цвета.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В. Кровь из раны вытекает редкими каплями или медленно расплывающимся пятном.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9.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Какие признаки закрытого перелома костей конечностей.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 Сильная боль, припухлость мягких тканей и деформация конечностей.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Б. Конечность искажена, поврежден кожный покров, видны осколки костей.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В. Синяки, ссадины на коже.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10.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Как оказать помощь при ожог кипятком.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А. Смазать обожженный участок мазью или лосьоном, наложить стерильную повязку.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Б. Промыть обожженный участок холодной водой минут 10, наложить стерильную повязку, дать болеутоляющее средство.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В. Обожженную поверхность присыпать пищевой содой, наложить стерильную повязку.</w:t>
      </w: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color w:val="00000A"/>
          <w:sz w:val="24"/>
          <w:szCs w:val="24"/>
        </w:rPr>
      </w:pP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color w:val="00000A"/>
          <w:sz w:val="24"/>
          <w:szCs w:val="24"/>
        </w:rPr>
      </w:pP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Ответы:</w:t>
      </w:r>
    </w:p>
    <w:p w:rsidR="00631455" w:rsidRPr="00D97B19" w:rsidRDefault="000A1273" w:rsidP="00D97B19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Б, 2 Б, 3 А, 4 А, 5 Б, 6 А, 7 Б, 8 Б, 9 А, 10 Б.</w:t>
      </w:r>
    </w:p>
    <w:p w:rsidR="000A1273" w:rsidRPr="00D97B19" w:rsidRDefault="000A1273" w:rsidP="00D97B19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rPr>
          <w:color w:val="00000A"/>
          <w:sz w:val="24"/>
          <w:szCs w:val="24"/>
        </w:rPr>
      </w:pP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color w:val="00000A"/>
          <w:sz w:val="24"/>
          <w:szCs w:val="24"/>
        </w:rPr>
      </w:pP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color w:val="00000A"/>
          <w:sz w:val="24"/>
          <w:szCs w:val="24"/>
        </w:rPr>
      </w:pP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jc w:val="right"/>
        <w:rPr>
          <w:b/>
          <w:bCs/>
          <w:color w:val="00000A"/>
          <w:sz w:val="24"/>
          <w:szCs w:val="24"/>
        </w:rPr>
      </w:pPr>
      <w:r w:rsidRPr="00D97B19">
        <w:rPr>
          <w:b/>
          <w:bCs/>
          <w:color w:val="00000A"/>
          <w:sz w:val="24"/>
          <w:szCs w:val="24"/>
        </w:rPr>
        <w:lastRenderedPageBreak/>
        <w:t>Приложение № 5.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Вопросы для зачета по дисциплине «РХБЗ».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1.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Как расшифровывается название ГП5.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2.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Что входит в состав ГП5.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3.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Сколько элементов содержит фильтрующая коробка.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4.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Как расшифровывается ОЗК.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5.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Что входит в состав ОЗК.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6.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Назвать 2-3 БОВ смертельного действия.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Вопрос № 7.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i/>
          <w:iCs/>
          <w:color w:val="00000A"/>
          <w:sz w:val="24"/>
          <w:szCs w:val="24"/>
        </w:rPr>
      </w:pPr>
      <w:r w:rsidRPr="00D97B19">
        <w:rPr>
          <w:i/>
          <w:iCs/>
          <w:color w:val="00000A"/>
          <w:sz w:val="24"/>
          <w:szCs w:val="24"/>
        </w:rPr>
        <w:t>Назвать отравляющее вещество кожно-нарывного действия.</w:t>
      </w:r>
    </w:p>
    <w:p w:rsidR="00631455" w:rsidRPr="00D97B19" w:rsidRDefault="00631455" w:rsidP="00D97B19">
      <w:pPr>
        <w:pStyle w:val="a7"/>
        <w:shd w:val="clear" w:color="auto" w:fill="FFFFFF"/>
        <w:spacing w:after="0" w:line="240" w:lineRule="auto"/>
        <w:rPr>
          <w:b/>
          <w:color w:val="00000A"/>
          <w:sz w:val="24"/>
          <w:szCs w:val="24"/>
        </w:rPr>
      </w:pP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Ответы: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 xml:space="preserve">1. Гражданский противогаз 5-ой модели, 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2. Шлем-маска, фильтрующая коробка,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 xml:space="preserve">3. Два элемента, 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 xml:space="preserve">4. Обще-войсковой защитный комплект, 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 xml:space="preserve">5. Плащ, чулки, перчатки, 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6. Зарин, Зоман, Ви-Икс, Фосген.</w:t>
      </w:r>
    </w:p>
    <w:p w:rsidR="00631455" w:rsidRPr="00D97B19" w:rsidRDefault="000A1273" w:rsidP="00D97B19">
      <w:pPr>
        <w:pStyle w:val="a7"/>
        <w:shd w:val="clear" w:color="auto" w:fill="FFFFFF"/>
        <w:spacing w:after="0" w:line="240" w:lineRule="auto"/>
        <w:jc w:val="both"/>
        <w:rPr>
          <w:color w:val="00000A"/>
          <w:sz w:val="24"/>
          <w:szCs w:val="24"/>
        </w:rPr>
      </w:pPr>
      <w:r w:rsidRPr="00D97B19">
        <w:rPr>
          <w:color w:val="00000A"/>
          <w:sz w:val="24"/>
          <w:szCs w:val="24"/>
        </w:rPr>
        <w:t>7. Иприт.</w:t>
      </w:r>
    </w:p>
    <w:p w:rsidR="00631455" w:rsidRPr="00D97B19" w:rsidRDefault="00631455" w:rsidP="00D97B19">
      <w:pPr>
        <w:spacing w:line="240" w:lineRule="auto"/>
        <w:rPr>
          <w:sz w:val="24"/>
          <w:szCs w:val="24"/>
        </w:rPr>
      </w:pPr>
    </w:p>
    <w:p w:rsidR="00631455" w:rsidRPr="00D97B19" w:rsidRDefault="00631455" w:rsidP="00D97B19">
      <w:pPr>
        <w:spacing w:line="240" w:lineRule="auto"/>
        <w:rPr>
          <w:sz w:val="24"/>
          <w:szCs w:val="24"/>
        </w:rPr>
      </w:pPr>
    </w:p>
    <w:sectPr w:rsidR="00631455" w:rsidRPr="00D97B19" w:rsidSect="00191316">
      <w:footerReference w:type="even" r:id="rId8"/>
      <w:footerReference w:type="default" r:id="rId9"/>
      <w:pgSz w:w="12240" w:h="15840"/>
      <w:pgMar w:top="1135" w:right="1440" w:bottom="1223" w:left="1440" w:header="0" w:footer="709" w:gutter="0"/>
      <w:cols w:space="720"/>
      <w:formProt w:val="0"/>
      <w:docGrid w:linePitch="360" w:charSpace="100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315" w:rsidRDefault="00EA3315">
      <w:pPr>
        <w:spacing w:after="0" w:line="240" w:lineRule="auto"/>
      </w:pPr>
      <w:r>
        <w:separator/>
      </w:r>
    </w:p>
  </w:endnote>
  <w:endnote w:type="continuationSeparator" w:id="1">
    <w:p w:rsidR="00EA3315" w:rsidRDefault="00EA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19" w:rsidRDefault="00D97B19">
    <w:pPr>
      <w:pStyle w:val="af"/>
      <w:jc w:val="center"/>
    </w:pPr>
    <w:fldSimple w:instr="PAGE">
      <w:r w:rsidR="00CD2845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19" w:rsidRDefault="00D97B19">
    <w:pPr>
      <w:pStyle w:val="af"/>
      <w:jc w:val="center"/>
    </w:pPr>
    <w:fldSimple w:instr="PAGE">
      <w:r w:rsidR="00CD284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315" w:rsidRDefault="00EA3315">
      <w:pPr>
        <w:spacing w:after="0" w:line="240" w:lineRule="auto"/>
      </w:pPr>
      <w:r>
        <w:separator/>
      </w:r>
    </w:p>
  </w:footnote>
  <w:footnote w:type="continuationSeparator" w:id="1">
    <w:p w:rsidR="00EA3315" w:rsidRDefault="00EA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D07"/>
    <w:multiLevelType w:val="multilevel"/>
    <w:tmpl w:val="879E440C"/>
    <w:lvl w:ilvl="0">
      <w:start w:val="1"/>
      <w:numFmt w:val="bullet"/>
      <w:lvlText w:val="l"/>
      <w:lvlJc w:val="left"/>
      <w:pPr>
        <w:ind w:left="707" w:hanging="283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l"/>
      <w:lvlJc w:val="left"/>
      <w:pPr>
        <w:ind w:left="1414" w:hanging="283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l"/>
      <w:lvlJc w:val="left"/>
      <w:pPr>
        <w:ind w:left="2121" w:hanging="283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l"/>
      <w:lvlJc w:val="left"/>
      <w:pPr>
        <w:ind w:left="2828" w:hanging="283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l"/>
      <w:lvlJc w:val="left"/>
      <w:pPr>
        <w:ind w:left="3535" w:hanging="283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l"/>
      <w:lvlJc w:val="left"/>
      <w:pPr>
        <w:ind w:left="4242" w:hanging="283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l"/>
      <w:lvlJc w:val="left"/>
      <w:pPr>
        <w:ind w:left="4949" w:hanging="283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l"/>
      <w:lvlJc w:val="left"/>
      <w:pPr>
        <w:ind w:left="5656" w:hanging="283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l"/>
      <w:lvlJc w:val="left"/>
      <w:pPr>
        <w:ind w:left="6363" w:hanging="283"/>
      </w:pPr>
      <w:rPr>
        <w:rFonts w:ascii="Wingdings" w:hAnsi="Wingdings" w:cs="Wingdings" w:hint="default"/>
        <w:sz w:val="28"/>
      </w:rPr>
    </w:lvl>
  </w:abstractNum>
  <w:abstractNum w:abstractNumId="1">
    <w:nsid w:val="05EA0F34"/>
    <w:multiLevelType w:val="multilevel"/>
    <w:tmpl w:val="079AD9BE"/>
    <w:lvl w:ilvl="0">
      <w:start w:val="1"/>
      <w:numFmt w:val="bullet"/>
      <w:lvlText w:val="l"/>
      <w:lvlJc w:val="left"/>
      <w:pPr>
        <w:ind w:left="707" w:hanging="283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l"/>
      <w:lvlJc w:val="left"/>
      <w:pPr>
        <w:ind w:left="1414" w:hanging="283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l"/>
      <w:lvlJc w:val="left"/>
      <w:pPr>
        <w:ind w:left="2121" w:hanging="283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l"/>
      <w:lvlJc w:val="left"/>
      <w:pPr>
        <w:ind w:left="2828" w:hanging="283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l"/>
      <w:lvlJc w:val="left"/>
      <w:pPr>
        <w:ind w:left="3535" w:hanging="283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l"/>
      <w:lvlJc w:val="left"/>
      <w:pPr>
        <w:ind w:left="4242" w:hanging="283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l"/>
      <w:lvlJc w:val="left"/>
      <w:pPr>
        <w:ind w:left="4949" w:hanging="283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l"/>
      <w:lvlJc w:val="left"/>
      <w:pPr>
        <w:ind w:left="5656" w:hanging="283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l"/>
      <w:lvlJc w:val="left"/>
      <w:pPr>
        <w:ind w:left="6363" w:hanging="283"/>
      </w:pPr>
      <w:rPr>
        <w:rFonts w:ascii="Wingdings" w:hAnsi="Wingdings" w:cs="Wingdings" w:hint="default"/>
        <w:sz w:val="28"/>
      </w:rPr>
    </w:lvl>
  </w:abstractNum>
  <w:abstractNum w:abstractNumId="2">
    <w:nsid w:val="06464BED"/>
    <w:multiLevelType w:val="multilevel"/>
    <w:tmpl w:val="ED92BD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1841C2"/>
    <w:multiLevelType w:val="multilevel"/>
    <w:tmpl w:val="FDF2F23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643F6A"/>
    <w:multiLevelType w:val="multilevel"/>
    <w:tmpl w:val="2946CDF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6C78E9"/>
    <w:multiLevelType w:val="multilevel"/>
    <w:tmpl w:val="9FDE82D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z w:val="28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nsid w:val="0BE75A5A"/>
    <w:multiLevelType w:val="multilevel"/>
    <w:tmpl w:val="E52457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E002F0D"/>
    <w:multiLevelType w:val="multilevel"/>
    <w:tmpl w:val="8F88DA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8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8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8"/>
      </w:rPr>
    </w:lvl>
  </w:abstractNum>
  <w:abstractNum w:abstractNumId="8">
    <w:nsid w:val="2A5D5A32"/>
    <w:multiLevelType w:val="multilevel"/>
    <w:tmpl w:val="E410E01A"/>
    <w:lvl w:ilvl="0">
      <w:start w:val="1"/>
      <w:numFmt w:val="bullet"/>
      <w:lvlText w:val="l"/>
      <w:lvlJc w:val="left"/>
      <w:pPr>
        <w:ind w:left="707" w:hanging="283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l"/>
      <w:lvlJc w:val="left"/>
      <w:pPr>
        <w:ind w:left="1414" w:hanging="283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l"/>
      <w:lvlJc w:val="left"/>
      <w:pPr>
        <w:ind w:left="2121" w:hanging="283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l"/>
      <w:lvlJc w:val="left"/>
      <w:pPr>
        <w:ind w:left="2828" w:hanging="283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l"/>
      <w:lvlJc w:val="left"/>
      <w:pPr>
        <w:ind w:left="3535" w:hanging="283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l"/>
      <w:lvlJc w:val="left"/>
      <w:pPr>
        <w:ind w:left="4242" w:hanging="283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l"/>
      <w:lvlJc w:val="left"/>
      <w:pPr>
        <w:ind w:left="4949" w:hanging="283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l"/>
      <w:lvlJc w:val="left"/>
      <w:pPr>
        <w:ind w:left="5656" w:hanging="283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l"/>
      <w:lvlJc w:val="left"/>
      <w:pPr>
        <w:ind w:left="6363" w:hanging="283"/>
      </w:pPr>
      <w:rPr>
        <w:rFonts w:ascii="Wingdings" w:hAnsi="Wingdings" w:cs="Wingdings" w:hint="default"/>
        <w:sz w:val="28"/>
      </w:rPr>
    </w:lvl>
  </w:abstractNum>
  <w:abstractNum w:abstractNumId="9">
    <w:nsid w:val="32AC1FC1"/>
    <w:multiLevelType w:val="multilevel"/>
    <w:tmpl w:val="EA1CCE7C"/>
    <w:lvl w:ilvl="0">
      <w:start w:val="1"/>
      <w:numFmt w:val="bullet"/>
      <w:lvlText w:val="l"/>
      <w:lvlJc w:val="left"/>
      <w:pPr>
        <w:ind w:left="707" w:hanging="283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l"/>
      <w:lvlJc w:val="left"/>
      <w:pPr>
        <w:ind w:left="1414" w:hanging="283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l"/>
      <w:lvlJc w:val="left"/>
      <w:pPr>
        <w:ind w:left="2121" w:hanging="283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l"/>
      <w:lvlJc w:val="left"/>
      <w:pPr>
        <w:ind w:left="2828" w:hanging="283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l"/>
      <w:lvlJc w:val="left"/>
      <w:pPr>
        <w:ind w:left="3535" w:hanging="283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l"/>
      <w:lvlJc w:val="left"/>
      <w:pPr>
        <w:ind w:left="4242" w:hanging="283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l"/>
      <w:lvlJc w:val="left"/>
      <w:pPr>
        <w:ind w:left="4949" w:hanging="283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l"/>
      <w:lvlJc w:val="left"/>
      <w:pPr>
        <w:ind w:left="5656" w:hanging="283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l"/>
      <w:lvlJc w:val="left"/>
      <w:pPr>
        <w:ind w:left="6363" w:hanging="283"/>
      </w:pPr>
      <w:rPr>
        <w:rFonts w:ascii="Wingdings" w:hAnsi="Wingdings" w:cs="Wingdings" w:hint="default"/>
        <w:sz w:val="28"/>
      </w:rPr>
    </w:lvl>
  </w:abstractNum>
  <w:abstractNum w:abstractNumId="10">
    <w:nsid w:val="3A62026E"/>
    <w:multiLevelType w:val="multilevel"/>
    <w:tmpl w:val="B4E43EB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>
    <w:nsid w:val="488E3F6D"/>
    <w:multiLevelType w:val="multilevel"/>
    <w:tmpl w:val="DF44AD2A"/>
    <w:lvl w:ilvl="0">
      <w:start w:val="1"/>
      <w:numFmt w:val="bullet"/>
      <w:lvlText w:val="l"/>
      <w:lvlJc w:val="left"/>
      <w:pPr>
        <w:ind w:left="707" w:hanging="283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l"/>
      <w:lvlJc w:val="left"/>
      <w:pPr>
        <w:ind w:left="1414" w:hanging="283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l"/>
      <w:lvlJc w:val="left"/>
      <w:pPr>
        <w:ind w:left="2121" w:hanging="283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l"/>
      <w:lvlJc w:val="left"/>
      <w:pPr>
        <w:ind w:left="2828" w:hanging="283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l"/>
      <w:lvlJc w:val="left"/>
      <w:pPr>
        <w:ind w:left="3535" w:hanging="283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l"/>
      <w:lvlJc w:val="left"/>
      <w:pPr>
        <w:ind w:left="4242" w:hanging="283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l"/>
      <w:lvlJc w:val="left"/>
      <w:pPr>
        <w:ind w:left="4949" w:hanging="283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l"/>
      <w:lvlJc w:val="left"/>
      <w:pPr>
        <w:ind w:left="5656" w:hanging="283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l"/>
      <w:lvlJc w:val="left"/>
      <w:pPr>
        <w:ind w:left="6363" w:hanging="283"/>
      </w:pPr>
      <w:rPr>
        <w:rFonts w:ascii="Wingdings" w:hAnsi="Wingdings" w:cs="Wingdings" w:hint="default"/>
        <w:sz w:val="28"/>
      </w:rPr>
    </w:lvl>
  </w:abstractNum>
  <w:abstractNum w:abstractNumId="12">
    <w:nsid w:val="4C854D7F"/>
    <w:multiLevelType w:val="multilevel"/>
    <w:tmpl w:val="6A0228FE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>
    <w:nsid w:val="5C254247"/>
    <w:multiLevelType w:val="multilevel"/>
    <w:tmpl w:val="E176F8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8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8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8"/>
      </w:rPr>
    </w:lvl>
  </w:abstractNum>
  <w:abstractNum w:abstractNumId="14">
    <w:nsid w:val="61F65CF9"/>
    <w:multiLevelType w:val="multilevel"/>
    <w:tmpl w:val="11BE1C70"/>
    <w:lvl w:ilvl="0">
      <w:start w:val="1"/>
      <w:numFmt w:val="bullet"/>
      <w:lvlText w:val="l"/>
      <w:lvlJc w:val="left"/>
      <w:pPr>
        <w:ind w:left="707" w:hanging="283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l"/>
      <w:lvlJc w:val="left"/>
      <w:pPr>
        <w:ind w:left="1414" w:hanging="283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l"/>
      <w:lvlJc w:val="left"/>
      <w:pPr>
        <w:ind w:left="2121" w:hanging="283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l"/>
      <w:lvlJc w:val="left"/>
      <w:pPr>
        <w:ind w:left="2828" w:hanging="283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l"/>
      <w:lvlJc w:val="left"/>
      <w:pPr>
        <w:ind w:left="3535" w:hanging="283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l"/>
      <w:lvlJc w:val="left"/>
      <w:pPr>
        <w:ind w:left="4242" w:hanging="283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l"/>
      <w:lvlJc w:val="left"/>
      <w:pPr>
        <w:ind w:left="4949" w:hanging="283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l"/>
      <w:lvlJc w:val="left"/>
      <w:pPr>
        <w:ind w:left="5656" w:hanging="283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l"/>
      <w:lvlJc w:val="left"/>
      <w:pPr>
        <w:ind w:left="6363" w:hanging="283"/>
      </w:pPr>
      <w:rPr>
        <w:rFonts w:ascii="Wingdings" w:hAnsi="Wingdings" w:cs="Wingdings" w:hint="default"/>
        <w:sz w:val="28"/>
      </w:rPr>
    </w:lvl>
  </w:abstractNum>
  <w:abstractNum w:abstractNumId="15">
    <w:nsid w:val="64140ECE"/>
    <w:multiLevelType w:val="multilevel"/>
    <w:tmpl w:val="5C7C5560"/>
    <w:lvl w:ilvl="0">
      <w:start w:val="1"/>
      <w:numFmt w:val="bullet"/>
      <w:lvlText w:val="l"/>
      <w:lvlJc w:val="left"/>
      <w:pPr>
        <w:ind w:left="707" w:hanging="283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l"/>
      <w:lvlJc w:val="left"/>
      <w:pPr>
        <w:ind w:left="1414" w:hanging="283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l"/>
      <w:lvlJc w:val="left"/>
      <w:pPr>
        <w:ind w:left="2121" w:hanging="283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l"/>
      <w:lvlJc w:val="left"/>
      <w:pPr>
        <w:ind w:left="2828" w:hanging="283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l"/>
      <w:lvlJc w:val="left"/>
      <w:pPr>
        <w:ind w:left="3535" w:hanging="283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l"/>
      <w:lvlJc w:val="left"/>
      <w:pPr>
        <w:ind w:left="4242" w:hanging="283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l"/>
      <w:lvlJc w:val="left"/>
      <w:pPr>
        <w:ind w:left="4949" w:hanging="283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l"/>
      <w:lvlJc w:val="left"/>
      <w:pPr>
        <w:ind w:left="5656" w:hanging="283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l"/>
      <w:lvlJc w:val="left"/>
      <w:pPr>
        <w:ind w:left="6363" w:hanging="283"/>
      </w:pPr>
      <w:rPr>
        <w:rFonts w:ascii="Wingdings" w:hAnsi="Wingdings" w:cs="Wingdings" w:hint="default"/>
        <w:sz w:val="28"/>
      </w:rPr>
    </w:lvl>
  </w:abstractNum>
  <w:abstractNum w:abstractNumId="16">
    <w:nsid w:val="671D7EDE"/>
    <w:multiLevelType w:val="multilevel"/>
    <w:tmpl w:val="CA20A7C0"/>
    <w:lvl w:ilvl="0">
      <w:start w:val="1"/>
      <w:numFmt w:val="bullet"/>
      <w:lvlText w:val="l"/>
      <w:lvlJc w:val="left"/>
      <w:pPr>
        <w:ind w:left="707" w:hanging="283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l"/>
      <w:lvlJc w:val="left"/>
      <w:pPr>
        <w:ind w:left="1414" w:hanging="283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l"/>
      <w:lvlJc w:val="left"/>
      <w:pPr>
        <w:ind w:left="2121" w:hanging="283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l"/>
      <w:lvlJc w:val="left"/>
      <w:pPr>
        <w:ind w:left="2828" w:hanging="283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l"/>
      <w:lvlJc w:val="left"/>
      <w:pPr>
        <w:ind w:left="3535" w:hanging="283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l"/>
      <w:lvlJc w:val="left"/>
      <w:pPr>
        <w:ind w:left="4242" w:hanging="283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l"/>
      <w:lvlJc w:val="left"/>
      <w:pPr>
        <w:ind w:left="4949" w:hanging="283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l"/>
      <w:lvlJc w:val="left"/>
      <w:pPr>
        <w:ind w:left="5656" w:hanging="283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l"/>
      <w:lvlJc w:val="left"/>
      <w:pPr>
        <w:ind w:left="6363" w:hanging="283"/>
      </w:pPr>
      <w:rPr>
        <w:rFonts w:ascii="Wingdings" w:hAnsi="Wingdings" w:cs="Wingdings" w:hint="default"/>
        <w:sz w:val="28"/>
      </w:rPr>
    </w:lvl>
  </w:abstractNum>
  <w:abstractNum w:abstractNumId="17">
    <w:nsid w:val="696C26B2"/>
    <w:multiLevelType w:val="multilevel"/>
    <w:tmpl w:val="5C9AD3D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8">
    <w:nsid w:val="6BE4668A"/>
    <w:multiLevelType w:val="multilevel"/>
    <w:tmpl w:val="FB0EFB6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z w:val="28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9">
    <w:nsid w:val="6ECE316B"/>
    <w:multiLevelType w:val="multilevel"/>
    <w:tmpl w:val="0484B7E4"/>
    <w:lvl w:ilvl="0">
      <w:start w:val="1"/>
      <w:numFmt w:val="bullet"/>
      <w:lvlText w:val="l"/>
      <w:lvlJc w:val="left"/>
      <w:pPr>
        <w:ind w:left="707" w:hanging="283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l"/>
      <w:lvlJc w:val="left"/>
      <w:pPr>
        <w:ind w:left="1414" w:hanging="283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l"/>
      <w:lvlJc w:val="left"/>
      <w:pPr>
        <w:ind w:left="2121" w:hanging="283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l"/>
      <w:lvlJc w:val="left"/>
      <w:pPr>
        <w:ind w:left="2828" w:hanging="283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l"/>
      <w:lvlJc w:val="left"/>
      <w:pPr>
        <w:ind w:left="3535" w:hanging="283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l"/>
      <w:lvlJc w:val="left"/>
      <w:pPr>
        <w:ind w:left="4242" w:hanging="283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l"/>
      <w:lvlJc w:val="left"/>
      <w:pPr>
        <w:ind w:left="4949" w:hanging="283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l"/>
      <w:lvlJc w:val="left"/>
      <w:pPr>
        <w:ind w:left="5656" w:hanging="283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l"/>
      <w:lvlJc w:val="left"/>
      <w:pPr>
        <w:ind w:left="6363" w:hanging="283"/>
      </w:pPr>
      <w:rPr>
        <w:rFonts w:ascii="Wingdings" w:hAnsi="Wingdings" w:cs="Wingdings" w:hint="default"/>
        <w:sz w:val="28"/>
      </w:rPr>
    </w:lvl>
  </w:abstractNum>
  <w:abstractNum w:abstractNumId="20">
    <w:nsid w:val="726969CE"/>
    <w:multiLevelType w:val="multilevel"/>
    <w:tmpl w:val="7D325F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5DD01D8"/>
    <w:multiLevelType w:val="multilevel"/>
    <w:tmpl w:val="B05EACD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40F49"/>
    <w:multiLevelType w:val="multilevel"/>
    <w:tmpl w:val="52D87E3E"/>
    <w:lvl w:ilvl="0">
      <w:start w:val="1"/>
      <w:numFmt w:val="bullet"/>
      <w:lvlText w:val="l"/>
      <w:lvlJc w:val="left"/>
      <w:pPr>
        <w:ind w:left="707" w:hanging="283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l"/>
      <w:lvlJc w:val="left"/>
      <w:pPr>
        <w:ind w:left="1414" w:hanging="283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l"/>
      <w:lvlJc w:val="left"/>
      <w:pPr>
        <w:ind w:left="2121" w:hanging="283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l"/>
      <w:lvlJc w:val="left"/>
      <w:pPr>
        <w:ind w:left="2828" w:hanging="283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l"/>
      <w:lvlJc w:val="left"/>
      <w:pPr>
        <w:ind w:left="3535" w:hanging="283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l"/>
      <w:lvlJc w:val="left"/>
      <w:pPr>
        <w:ind w:left="4242" w:hanging="283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l"/>
      <w:lvlJc w:val="left"/>
      <w:pPr>
        <w:ind w:left="4949" w:hanging="283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l"/>
      <w:lvlJc w:val="left"/>
      <w:pPr>
        <w:ind w:left="5656" w:hanging="283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l"/>
      <w:lvlJc w:val="left"/>
      <w:pPr>
        <w:ind w:left="6363" w:hanging="283"/>
      </w:pPr>
      <w:rPr>
        <w:rFonts w:ascii="Wingdings" w:hAnsi="Wingdings" w:cs="Wingdings" w:hint="default"/>
        <w:sz w:val="28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8"/>
  </w:num>
  <w:num w:numId="5">
    <w:abstractNumId w:val="10"/>
  </w:num>
  <w:num w:numId="6">
    <w:abstractNumId w:val="17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19"/>
  </w:num>
  <w:num w:numId="12">
    <w:abstractNumId w:val="8"/>
  </w:num>
  <w:num w:numId="13">
    <w:abstractNumId w:val="15"/>
  </w:num>
  <w:num w:numId="14">
    <w:abstractNumId w:val="16"/>
  </w:num>
  <w:num w:numId="15">
    <w:abstractNumId w:val="22"/>
  </w:num>
  <w:num w:numId="16">
    <w:abstractNumId w:val="13"/>
  </w:num>
  <w:num w:numId="17">
    <w:abstractNumId w:val="7"/>
  </w:num>
  <w:num w:numId="18">
    <w:abstractNumId w:val="21"/>
  </w:num>
  <w:num w:numId="19">
    <w:abstractNumId w:val="3"/>
  </w:num>
  <w:num w:numId="20">
    <w:abstractNumId w:val="4"/>
  </w:num>
  <w:num w:numId="21">
    <w:abstractNumId w:val="6"/>
  </w:num>
  <w:num w:numId="22">
    <w:abstractNumId w:val="2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1455"/>
    <w:rsid w:val="000A1273"/>
    <w:rsid w:val="00191316"/>
    <w:rsid w:val="002C7DE0"/>
    <w:rsid w:val="00372890"/>
    <w:rsid w:val="004439E0"/>
    <w:rsid w:val="0052598C"/>
    <w:rsid w:val="005C1D1E"/>
    <w:rsid w:val="00631455"/>
    <w:rsid w:val="006D0EFB"/>
    <w:rsid w:val="006E7522"/>
    <w:rsid w:val="00805A37"/>
    <w:rsid w:val="008F58DF"/>
    <w:rsid w:val="00B045BE"/>
    <w:rsid w:val="00B37A6F"/>
    <w:rsid w:val="00B84351"/>
    <w:rsid w:val="00CB3F0D"/>
    <w:rsid w:val="00CB75B2"/>
    <w:rsid w:val="00CD2845"/>
    <w:rsid w:val="00D94E63"/>
    <w:rsid w:val="00D97B19"/>
    <w:rsid w:val="00DB7DAF"/>
    <w:rsid w:val="00DD1318"/>
    <w:rsid w:val="00E41C71"/>
    <w:rsid w:val="00EA3315"/>
    <w:rsid w:val="00ED51D4"/>
    <w:rsid w:val="00F45DE5"/>
    <w:rsid w:val="00FC7B89"/>
    <w:rsid w:val="00FF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316"/>
    <w:pPr>
      <w:suppressAutoHyphens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1">
    <w:name w:val="heading 1"/>
    <w:basedOn w:val="a0"/>
    <w:rsid w:val="00191316"/>
    <w:pPr>
      <w:spacing w:before="280" w:after="280"/>
      <w:outlineLvl w:val="0"/>
    </w:pPr>
  </w:style>
  <w:style w:type="paragraph" w:styleId="2">
    <w:name w:val="heading 2"/>
    <w:basedOn w:val="a0"/>
    <w:rsid w:val="00191316"/>
    <w:pPr>
      <w:spacing w:before="200"/>
      <w:outlineLvl w:val="1"/>
    </w:pPr>
    <w:rPr>
      <w:b/>
      <w:sz w:val="32"/>
    </w:rPr>
  </w:style>
  <w:style w:type="paragraph" w:styleId="3">
    <w:name w:val="heading 3"/>
    <w:basedOn w:val="a0"/>
    <w:rsid w:val="00191316"/>
    <w:pPr>
      <w:spacing w:before="280" w:after="280"/>
      <w:outlineLvl w:val="2"/>
    </w:pPr>
    <w:rPr>
      <w:rFonts w:ascii="Arial" w:hAnsi="Arial"/>
      <w:b/>
    </w:rPr>
  </w:style>
  <w:style w:type="paragraph" w:styleId="4">
    <w:name w:val="heading 4"/>
    <w:basedOn w:val="a0"/>
    <w:rsid w:val="00191316"/>
    <w:pPr>
      <w:spacing w:after="60"/>
      <w:outlineLvl w:val="3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E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E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basedOn w:val="a1"/>
    <w:rsid w:val="00191316"/>
    <w:rPr>
      <w:color w:val="000000"/>
    </w:rPr>
  </w:style>
  <w:style w:type="character" w:customStyle="1" w:styleId="ListLabel1">
    <w:name w:val="ListLabel 1"/>
    <w:rsid w:val="00191316"/>
    <w:rPr>
      <w:sz w:val="28"/>
    </w:rPr>
  </w:style>
  <w:style w:type="character" w:customStyle="1" w:styleId="ListLabel2">
    <w:name w:val="ListLabel 2"/>
    <w:rsid w:val="00191316"/>
    <w:rPr>
      <w:color w:val="000000"/>
      <w:sz w:val="28"/>
    </w:rPr>
  </w:style>
  <w:style w:type="character" w:customStyle="1" w:styleId="ListLabel3">
    <w:name w:val="ListLabel 3"/>
    <w:rsid w:val="00191316"/>
    <w:rPr>
      <w:i/>
      <w:color w:val="000000"/>
      <w:sz w:val="28"/>
      <w:shd w:val="clear" w:color="auto" w:fill="FFFF00"/>
    </w:rPr>
  </w:style>
  <w:style w:type="character" w:customStyle="1" w:styleId="ListLabel4">
    <w:name w:val="ListLabel 4"/>
    <w:rsid w:val="00191316"/>
    <w:rPr>
      <w:color w:val="00000A"/>
      <w:sz w:val="28"/>
      <w:szCs w:val="28"/>
    </w:rPr>
  </w:style>
  <w:style w:type="character" w:customStyle="1" w:styleId="a5">
    <w:name w:val="Выделение жирным"/>
    <w:basedOn w:val="a1"/>
    <w:rsid w:val="00191316"/>
    <w:rPr>
      <w:b/>
      <w:bCs/>
    </w:rPr>
  </w:style>
  <w:style w:type="character" w:customStyle="1" w:styleId="WW8Num26z0">
    <w:name w:val="WW8Num26z0"/>
    <w:rsid w:val="00191316"/>
    <w:rPr>
      <w:rFonts w:ascii="Symbol" w:hAnsi="Symbol" w:cs="Symbol"/>
    </w:rPr>
  </w:style>
  <w:style w:type="character" w:customStyle="1" w:styleId="WW8Num39z0">
    <w:name w:val="WW8Num39z0"/>
    <w:rsid w:val="00191316"/>
    <w:rPr>
      <w:rFonts w:ascii="Symbol" w:hAnsi="Symbol" w:cs="Symbol"/>
      <w:sz w:val="28"/>
      <w:szCs w:val="28"/>
    </w:rPr>
  </w:style>
  <w:style w:type="character" w:customStyle="1" w:styleId="a6">
    <w:name w:val="Маркеры списка"/>
    <w:rsid w:val="00191316"/>
    <w:rPr>
      <w:rFonts w:ascii="OpenSymbol" w:eastAsia="OpenSymbol" w:hAnsi="OpenSymbol" w:cs="OpenSymbol"/>
    </w:rPr>
  </w:style>
  <w:style w:type="character" w:customStyle="1" w:styleId="WW8Num5z0">
    <w:name w:val="WW8Num5z0"/>
    <w:rsid w:val="00191316"/>
    <w:rPr>
      <w:rFonts w:cs="Times New Roman"/>
      <w:color w:val="00000A"/>
      <w:sz w:val="28"/>
      <w:szCs w:val="28"/>
      <w:lang w:val="ru-RU"/>
    </w:rPr>
  </w:style>
  <w:style w:type="character" w:customStyle="1" w:styleId="ListLabel5">
    <w:name w:val="ListLabel 5"/>
    <w:rsid w:val="00191316"/>
    <w:rPr>
      <w:rFonts w:cs="Wingdings"/>
      <w:sz w:val="28"/>
    </w:rPr>
  </w:style>
  <w:style w:type="character" w:customStyle="1" w:styleId="ListLabel6">
    <w:name w:val="ListLabel 6"/>
    <w:rsid w:val="00191316"/>
    <w:rPr>
      <w:rFonts w:cs="Wingdings"/>
      <w:sz w:val="28"/>
    </w:rPr>
  </w:style>
  <w:style w:type="character" w:customStyle="1" w:styleId="ListLabel7">
    <w:name w:val="ListLabel 7"/>
    <w:rsid w:val="00191316"/>
    <w:rPr>
      <w:rFonts w:cs="Symbol"/>
      <w:sz w:val="28"/>
    </w:rPr>
  </w:style>
  <w:style w:type="character" w:customStyle="1" w:styleId="ListLabel8">
    <w:name w:val="ListLabel 8"/>
    <w:rsid w:val="00191316"/>
    <w:rPr>
      <w:rFonts w:cs="Symbol"/>
      <w:sz w:val="28"/>
    </w:rPr>
  </w:style>
  <w:style w:type="character" w:customStyle="1" w:styleId="ListLabel9">
    <w:name w:val="ListLabel 9"/>
    <w:rsid w:val="00191316"/>
    <w:rPr>
      <w:sz w:val="28"/>
    </w:rPr>
  </w:style>
  <w:style w:type="character" w:customStyle="1" w:styleId="ListLabel10">
    <w:name w:val="ListLabel 10"/>
    <w:rsid w:val="00191316"/>
    <w:rPr>
      <w:rFonts w:cs="Symbol"/>
      <w:color w:val="000000"/>
      <w:sz w:val="28"/>
    </w:rPr>
  </w:style>
  <w:style w:type="character" w:customStyle="1" w:styleId="ListLabel11">
    <w:name w:val="ListLabel 11"/>
    <w:rsid w:val="00191316"/>
    <w:rPr>
      <w:color w:val="00000A"/>
      <w:sz w:val="28"/>
      <w:szCs w:val="28"/>
    </w:rPr>
  </w:style>
  <w:style w:type="character" w:customStyle="1" w:styleId="ListLabel12">
    <w:name w:val="ListLabel 12"/>
    <w:rsid w:val="00191316"/>
    <w:rPr>
      <w:rFonts w:cs="Symbol"/>
      <w:sz w:val="28"/>
      <w:szCs w:val="28"/>
    </w:rPr>
  </w:style>
  <w:style w:type="character" w:customStyle="1" w:styleId="ListLabel13">
    <w:name w:val="ListLabel 13"/>
    <w:rsid w:val="00191316"/>
    <w:rPr>
      <w:rFonts w:cs="Wingdings"/>
      <w:sz w:val="28"/>
    </w:rPr>
  </w:style>
  <w:style w:type="character" w:customStyle="1" w:styleId="ListLabel14">
    <w:name w:val="ListLabel 14"/>
    <w:rsid w:val="00191316"/>
    <w:rPr>
      <w:rFonts w:cs="Symbol"/>
      <w:sz w:val="28"/>
    </w:rPr>
  </w:style>
  <w:style w:type="character" w:customStyle="1" w:styleId="ListLabel15">
    <w:name w:val="ListLabel 15"/>
    <w:rsid w:val="00191316"/>
    <w:rPr>
      <w:sz w:val="28"/>
    </w:rPr>
  </w:style>
  <w:style w:type="character" w:customStyle="1" w:styleId="ListLabel16">
    <w:name w:val="ListLabel 16"/>
    <w:rsid w:val="00191316"/>
    <w:rPr>
      <w:sz w:val="28"/>
      <w:szCs w:val="28"/>
    </w:rPr>
  </w:style>
  <w:style w:type="character" w:customStyle="1" w:styleId="ListLabel17">
    <w:name w:val="ListLabel 17"/>
    <w:rsid w:val="00191316"/>
    <w:rPr>
      <w:rFonts w:cs="Symbol"/>
      <w:sz w:val="28"/>
      <w:szCs w:val="28"/>
    </w:rPr>
  </w:style>
  <w:style w:type="paragraph" w:customStyle="1" w:styleId="a0">
    <w:name w:val="Заголовок"/>
    <w:basedOn w:val="a"/>
    <w:next w:val="a7"/>
    <w:rsid w:val="001913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191316"/>
    <w:pPr>
      <w:spacing w:after="140" w:line="288" w:lineRule="auto"/>
    </w:pPr>
  </w:style>
  <w:style w:type="paragraph" w:styleId="a8">
    <w:name w:val="List"/>
    <w:basedOn w:val="a7"/>
    <w:rsid w:val="00191316"/>
    <w:rPr>
      <w:rFonts w:cs="Mangal"/>
    </w:rPr>
  </w:style>
  <w:style w:type="paragraph" w:styleId="a9">
    <w:name w:val="Title"/>
    <w:basedOn w:val="a"/>
    <w:rsid w:val="001913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rsid w:val="00191316"/>
    <w:pPr>
      <w:suppressAutoHyphens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Web1">
    <w:name w:val="Normal (Web)1"/>
    <w:rsid w:val="00191316"/>
    <w:pPr>
      <w:suppressAutoHyphens/>
      <w:spacing w:before="280" w:after="280"/>
      <w:ind w:firstLine="480"/>
      <w:jc w:val="both"/>
    </w:pPr>
    <w:rPr>
      <w:rFonts w:ascii="Verdana" w:eastAsia="Times New Roman" w:hAnsi="Verdana" w:cs="Times New Roman"/>
      <w:color w:val="000000"/>
      <w:sz w:val="16"/>
      <w:szCs w:val="20"/>
    </w:rPr>
  </w:style>
  <w:style w:type="paragraph" w:customStyle="1" w:styleId="Title1">
    <w:name w:val="Title1"/>
    <w:rsid w:val="00191316"/>
    <w:pPr>
      <w:suppressAutoHyphens/>
      <w:spacing w:before="240" w:after="120"/>
      <w:jc w:val="center"/>
    </w:pPr>
    <w:rPr>
      <w:rFonts w:ascii="Liberation Sans" w:eastAsia="Times New Roman" w:hAnsi="Liberation Sans" w:cs="Times New Roman"/>
      <w:b/>
      <w:color w:val="000000"/>
      <w:sz w:val="36"/>
      <w:szCs w:val="20"/>
    </w:rPr>
  </w:style>
  <w:style w:type="paragraph" w:styleId="7">
    <w:name w:val="toc 7"/>
    <w:basedOn w:val="aa"/>
    <w:rsid w:val="00191316"/>
    <w:pPr>
      <w:ind w:left="1698"/>
    </w:pPr>
  </w:style>
  <w:style w:type="paragraph" w:styleId="8">
    <w:name w:val="toc 8"/>
    <w:basedOn w:val="aa"/>
    <w:rsid w:val="00191316"/>
    <w:pPr>
      <w:ind w:left="1981"/>
    </w:pPr>
  </w:style>
  <w:style w:type="paragraph" w:styleId="91">
    <w:name w:val="toc 9"/>
    <w:basedOn w:val="aa"/>
    <w:rsid w:val="00191316"/>
    <w:pPr>
      <w:ind w:left="2264"/>
    </w:pPr>
  </w:style>
  <w:style w:type="paragraph" w:styleId="ab">
    <w:name w:val="caption"/>
    <w:rsid w:val="00191316"/>
    <w:pPr>
      <w:suppressAutoHyphens/>
      <w:spacing w:before="120" w:after="120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30">
    <w:name w:val="toc 3"/>
    <w:basedOn w:val="aa"/>
    <w:rsid w:val="00191316"/>
    <w:pPr>
      <w:ind w:left="566"/>
    </w:pPr>
  </w:style>
  <w:style w:type="paragraph" w:customStyle="1" w:styleId="BodyText21">
    <w:name w:val="Body Text 21"/>
    <w:rsid w:val="0019131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40">
    <w:name w:val="toc 4"/>
    <w:basedOn w:val="aa"/>
    <w:rsid w:val="00191316"/>
    <w:pPr>
      <w:ind w:left="849"/>
    </w:pPr>
  </w:style>
  <w:style w:type="paragraph" w:styleId="61">
    <w:name w:val="toc 6"/>
    <w:basedOn w:val="aa"/>
    <w:rsid w:val="00191316"/>
    <w:pPr>
      <w:ind w:left="1415"/>
    </w:pPr>
  </w:style>
  <w:style w:type="paragraph" w:styleId="20">
    <w:name w:val="toc 2"/>
    <w:basedOn w:val="aa"/>
    <w:rsid w:val="00191316"/>
    <w:pPr>
      <w:ind w:left="200"/>
    </w:pPr>
  </w:style>
  <w:style w:type="paragraph" w:styleId="5">
    <w:name w:val="toc 5"/>
    <w:basedOn w:val="aa"/>
    <w:rsid w:val="00191316"/>
    <w:pPr>
      <w:ind w:left="1132"/>
    </w:pPr>
  </w:style>
  <w:style w:type="paragraph" w:customStyle="1" w:styleId="HTMLPreformatted1">
    <w:name w:val="HTML Preformatted1"/>
    <w:rsid w:val="00191316"/>
    <w:pPr>
      <w:suppressAutoHyphens/>
      <w:jc w:val="both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10">
    <w:name w:val="Оглавление 10"/>
    <w:basedOn w:val="aa"/>
    <w:rsid w:val="00191316"/>
    <w:pPr>
      <w:ind w:left="2547"/>
    </w:pPr>
  </w:style>
  <w:style w:type="paragraph" w:styleId="ac">
    <w:name w:val="Block Text"/>
    <w:rsid w:val="00191316"/>
    <w:pPr>
      <w:suppressAutoHyphens/>
      <w:spacing w:after="283"/>
      <w:ind w:left="567" w:right="567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List Paragraph"/>
    <w:rsid w:val="00191316"/>
    <w:pPr>
      <w:suppressAutoHyphens/>
      <w:spacing w:after="160"/>
      <w:ind w:lef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191316"/>
    <w:pPr>
      <w:suppressAutoHyphens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e">
    <w:name w:val="header"/>
    <w:basedOn w:val="a"/>
    <w:rsid w:val="00191316"/>
  </w:style>
  <w:style w:type="paragraph" w:styleId="af">
    <w:name w:val="footer"/>
    <w:basedOn w:val="a"/>
    <w:rsid w:val="00191316"/>
  </w:style>
  <w:style w:type="paragraph" w:styleId="11">
    <w:name w:val="toc 1"/>
    <w:basedOn w:val="aa"/>
    <w:rsid w:val="00191316"/>
  </w:style>
  <w:style w:type="paragraph" w:styleId="af0">
    <w:name w:val="Subtitle"/>
    <w:basedOn w:val="a0"/>
    <w:rsid w:val="00191316"/>
    <w:pPr>
      <w:spacing w:before="60"/>
      <w:jc w:val="center"/>
    </w:pPr>
    <w:rPr>
      <w:sz w:val="36"/>
    </w:rPr>
  </w:style>
  <w:style w:type="paragraph" w:customStyle="1" w:styleId="BalloonText1">
    <w:name w:val="Balloon Text1"/>
    <w:rsid w:val="00191316"/>
    <w:pPr>
      <w:suppressAutoHyphens/>
    </w:pPr>
    <w:rPr>
      <w:rFonts w:ascii="Tahoma" w:eastAsia="Times New Roman" w:hAnsi="Tahoma" w:cs="Times New Roman"/>
      <w:color w:val="000000"/>
      <w:sz w:val="16"/>
      <w:szCs w:val="20"/>
    </w:rPr>
  </w:style>
  <w:style w:type="paragraph" w:customStyle="1" w:styleId="Caption2">
    <w:name w:val="Caption2"/>
    <w:rsid w:val="00191316"/>
    <w:pPr>
      <w:suppressAutoHyphens/>
      <w:spacing w:before="120" w:after="120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customStyle="1" w:styleId="af1">
    <w:name w:val="Содержимое врезки"/>
    <w:basedOn w:val="a"/>
    <w:rsid w:val="00191316"/>
  </w:style>
  <w:style w:type="paragraph" w:customStyle="1" w:styleId="110">
    <w:name w:val="Заголовок 11"/>
    <w:rsid w:val="00191316"/>
    <w:pPr>
      <w:suppressAutoHyphens/>
      <w:spacing w:before="280" w:after="0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1">
    <w:name w:val="Основной текст (3)"/>
    <w:rsid w:val="00191316"/>
    <w:pPr>
      <w:shd w:val="clear" w:color="auto" w:fill="FFFFFF"/>
      <w:suppressAutoHyphens/>
      <w:spacing w:before="600" w:after="600" w:line="552" w:lineRule="exact"/>
      <w:jc w:val="center"/>
    </w:pPr>
    <w:rPr>
      <w:rFonts w:ascii="Times New Roman" w:eastAsia="Times New Roman" w:hAnsi="Times New Roman" w:cs="Times New Roman"/>
      <w:color w:val="000000"/>
      <w:sz w:val="48"/>
      <w:szCs w:val="20"/>
    </w:rPr>
  </w:style>
  <w:style w:type="paragraph" w:customStyle="1" w:styleId="Caption11">
    <w:name w:val="Caption11"/>
    <w:rsid w:val="00191316"/>
    <w:pPr>
      <w:suppressAutoHyphens/>
      <w:spacing w:before="120" w:after="120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customStyle="1" w:styleId="af2">
    <w:name w:val="Знак"/>
    <w:rsid w:val="00191316"/>
    <w:pPr>
      <w:suppressAutoHyphens/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aption1">
    <w:name w:val="Caption1"/>
    <w:rsid w:val="00191316"/>
    <w:pPr>
      <w:suppressAutoHyphens/>
      <w:spacing w:before="240" w:after="120"/>
      <w:jc w:val="center"/>
    </w:pPr>
    <w:rPr>
      <w:rFonts w:ascii="Liberation Sans" w:eastAsia="Times New Roman" w:hAnsi="Liberation Sans" w:cs="Times New Roman"/>
      <w:b/>
      <w:color w:val="000000"/>
      <w:sz w:val="56"/>
      <w:szCs w:val="20"/>
    </w:rPr>
  </w:style>
  <w:style w:type="paragraph" w:styleId="z-">
    <w:name w:val="HTML Bottom of Form"/>
    <w:rsid w:val="00191316"/>
    <w:pPr>
      <w:suppressAutoHyphens/>
      <w:jc w:val="center"/>
    </w:pPr>
    <w:rPr>
      <w:rFonts w:ascii="Arial" w:eastAsia="Times New Roman" w:hAnsi="Arial" w:cs="Times New Roman"/>
      <w:color w:val="000000"/>
      <w:sz w:val="16"/>
      <w:szCs w:val="20"/>
    </w:rPr>
  </w:style>
  <w:style w:type="paragraph" w:customStyle="1" w:styleId="12">
    <w:name w:val="Указатель1"/>
    <w:rsid w:val="00191316"/>
    <w:pPr>
      <w:suppressAutoHyphens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3">
    <w:name w:val="Заглавие"/>
    <w:basedOn w:val="a0"/>
    <w:rsid w:val="00191316"/>
    <w:pPr>
      <w:spacing w:before="120"/>
    </w:pPr>
    <w:rPr>
      <w:i/>
      <w:sz w:val="24"/>
    </w:rPr>
  </w:style>
  <w:style w:type="paragraph" w:customStyle="1" w:styleId="af4">
    <w:name w:val="Содержимое таблицы"/>
    <w:basedOn w:val="a"/>
    <w:rsid w:val="00191316"/>
  </w:style>
  <w:style w:type="paragraph" w:customStyle="1" w:styleId="af5">
    <w:name w:val="Заголовок таблицы"/>
    <w:basedOn w:val="af4"/>
    <w:rsid w:val="00191316"/>
    <w:pPr>
      <w:jc w:val="center"/>
    </w:pPr>
    <w:rPr>
      <w:b/>
    </w:rPr>
  </w:style>
  <w:style w:type="paragraph" w:customStyle="1" w:styleId="af6">
    <w:name w:val="Блочная цитата"/>
    <w:basedOn w:val="a"/>
    <w:rsid w:val="00191316"/>
    <w:pPr>
      <w:spacing w:after="283"/>
      <w:ind w:left="567" w:right="567"/>
    </w:pPr>
  </w:style>
  <w:style w:type="paragraph" w:styleId="af7">
    <w:name w:val="Normal (Web)"/>
    <w:basedOn w:val="a"/>
    <w:rsid w:val="00191316"/>
    <w:pPr>
      <w:spacing w:before="280" w:after="280"/>
    </w:pPr>
    <w:rPr>
      <w:sz w:val="18"/>
      <w:szCs w:val="18"/>
    </w:rPr>
  </w:style>
  <w:style w:type="paragraph" w:customStyle="1" w:styleId="af8">
    <w:name w:val="Таблица в &quot;Полиатлон&quot;"/>
    <w:basedOn w:val="a"/>
    <w:rsid w:val="00191316"/>
    <w:pPr>
      <w:widowControl w:val="0"/>
    </w:pPr>
    <w:rPr>
      <w:sz w:val="26"/>
      <w:szCs w:val="26"/>
    </w:rPr>
  </w:style>
  <w:style w:type="paragraph" w:styleId="af9">
    <w:name w:val="Balloon Text"/>
    <w:basedOn w:val="a"/>
    <w:link w:val="afa"/>
    <w:uiPriority w:val="99"/>
    <w:semiHidden/>
    <w:unhideWhenUsed/>
    <w:rsid w:val="00D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DB7DAF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60">
    <w:name w:val="Заголовок 6 Знак"/>
    <w:basedOn w:val="a1"/>
    <w:link w:val="6"/>
    <w:uiPriority w:val="9"/>
    <w:semiHidden/>
    <w:rsid w:val="00D94E6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D94E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40</Pages>
  <Words>7443</Words>
  <Characters>42426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РАТНОЕ ДЕЛО 2016 правка 23.08 (копия 1).docx</vt:lpstr>
    </vt:vector>
  </TitlesOfParts>
  <Company>Home</Company>
  <LinksUpToDate>false</LinksUpToDate>
  <CharactersWithSpaces>49770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РАТНОЕ ДЕЛО 2016 правка 23.08 (копия 1).docx</dc:title>
  <dc:creator>Брыкова Людмила Леонидовна(Brykova Lyudmila)</dc:creator>
  <cp:lastModifiedBy>uzer</cp:lastModifiedBy>
  <cp:revision>33</cp:revision>
  <cp:lastPrinted>2021-10-01T13:00:00Z</cp:lastPrinted>
  <dcterms:created xsi:type="dcterms:W3CDTF">2016-08-24T09:07:00Z</dcterms:created>
  <dcterms:modified xsi:type="dcterms:W3CDTF">2021-10-01T13:23:00Z</dcterms:modified>
  <dc:language>ru</dc:language>
</cp:coreProperties>
</file>