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A9" w:rsidRPr="00886E65" w:rsidRDefault="002429A9" w:rsidP="00242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65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</w:t>
      </w:r>
      <w:r>
        <w:rPr>
          <w:rFonts w:ascii="Times New Roman" w:hAnsi="Times New Roman" w:cs="Times New Roman"/>
          <w:b/>
          <w:sz w:val="28"/>
          <w:szCs w:val="28"/>
        </w:rPr>
        <w:t>программе по родному  языку (10-11</w:t>
      </w:r>
      <w:r w:rsidRPr="00886E65"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p w:rsidR="002429A9" w:rsidRDefault="002429A9" w:rsidP="002429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320E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«Родной (русский) язык», входящему в образовательную область «Родной язык и родная литература». </w:t>
      </w:r>
      <w:proofErr w:type="gramEnd"/>
    </w:p>
    <w:p w:rsidR="002429A9" w:rsidRDefault="002429A9" w:rsidP="002429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>Программа уче</w:t>
      </w:r>
      <w:r>
        <w:rPr>
          <w:rFonts w:ascii="Times New Roman" w:hAnsi="Times New Roman" w:cs="Times New Roman"/>
          <w:sz w:val="28"/>
          <w:szCs w:val="28"/>
        </w:rPr>
        <w:t>бного предмета «Родной</w:t>
      </w:r>
      <w:r w:rsidRPr="00E0320E">
        <w:rPr>
          <w:rFonts w:ascii="Times New Roman" w:hAnsi="Times New Roman" w:cs="Times New Roman"/>
          <w:sz w:val="28"/>
          <w:szCs w:val="28"/>
        </w:rPr>
        <w:t xml:space="preserve"> язык» разработана для общеобразовательных учреждений, реализующих наряду с обязательным курсом русского языка‚ изучение русского языка как родного языка обучающихся. </w:t>
      </w:r>
    </w:p>
    <w:p w:rsidR="002429A9" w:rsidRDefault="002429A9" w:rsidP="002429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этим в курсе родного </w:t>
      </w:r>
      <w:r w:rsidRPr="00E0320E">
        <w:rPr>
          <w:rFonts w:ascii="Times New Roman" w:hAnsi="Times New Roman" w:cs="Times New Roman"/>
          <w:sz w:val="28"/>
          <w:szCs w:val="28"/>
        </w:rPr>
        <w:t xml:space="preserve">языка актуализируются следующие цели: </w:t>
      </w:r>
    </w:p>
    <w:p w:rsidR="002429A9" w:rsidRDefault="002429A9" w:rsidP="002429A9">
      <w:pPr>
        <w:pStyle w:val="a3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воспитание гражданина и патриота; </w:t>
      </w:r>
    </w:p>
    <w:p w:rsidR="002429A9" w:rsidRDefault="002429A9" w:rsidP="002429A9">
      <w:pPr>
        <w:pStyle w:val="a3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формирование представления о русском языке как духовной, нравственной и культурной ценности народа; </w:t>
      </w:r>
    </w:p>
    <w:p w:rsidR="002429A9" w:rsidRDefault="002429A9" w:rsidP="002429A9">
      <w:pPr>
        <w:pStyle w:val="a3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</w:t>
      </w:r>
    </w:p>
    <w:p w:rsidR="002429A9" w:rsidRDefault="002429A9" w:rsidP="002429A9">
      <w:pPr>
        <w:pStyle w:val="a3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</w:t>
      </w:r>
    </w:p>
    <w:p w:rsidR="002429A9" w:rsidRDefault="002429A9" w:rsidP="002429A9">
      <w:pPr>
        <w:pStyle w:val="a3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культурам и языкам народов России; </w:t>
      </w:r>
    </w:p>
    <w:p w:rsidR="002429A9" w:rsidRDefault="002429A9" w:rsidP="002429A9">
      <w:pPr>
        <w:pStyle w:val="a3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>овладение культурой межнационального общения;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9A9" w:rsidRDefault="002429A9" w:rsidP="002429A9">
      <w:pPr>
        <w:pStyle w:val="a3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</w:t>
      </w:r>
      <w:r w:rsidRPr="00E0320E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способности к речевому взаимодействию и взаимопониманию, потребности к речевому самосовершенствованию; </w:t>
      </w:r>
    </w:p>
    <w:p w:rsidR="002429A9" w:rsidRDefault="002429A9" w:rsidP="002429A9">
      <w:pPr>
        <w:pStyle w:val="a3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</w:t>
      </w:r>
    </w:p>
    <w:p w:rsidR="002429A9" w:rsidRDefault="002429A9" w:rsidP="002429A9">
      <w:pPr>
        <w:pStyle w:val="a3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>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</w:t>
      </w:r>
      <w:r>
        <w:rPr>
          <w:rFonts w:ascii="Times New Roman" w:hAnsi="Times New Roman" w:cs="Times New Roman"/>
          <w:sz w:val="28"/>
          <w:szCs w:val="28"/>
        </w:rPr>
        <w:t xml:space="preserve">ой; о русском речевом этикете; </w:t>
      </w:r>
    </w:p>
    <w:p w:rsidR="002429A9" w:rsidRDefault="002429A9" w:rsidP="002429A9">
      <w:pPr>
        <w:pStyle w:val="a3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</w:t>
      </w:r>
    </w:p>
    <w:p w:rsidR="002429A9" w:rsidRDefault="002429A9" w:rsidP="002429A9">
      <w:pPr>
        <w:pStyle w:val="a3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 </w:t>
      </w:r>
    </w:p>
    <w:p w:rsidR="002429A9" w:rsidRDefault="002429A9" w:rsidP="002429A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родного языка отводится 68  учебных часов:</w:t>
      </w:r>
    </w:p>
    <w:p w:rsidR="002429A9" w:rsidRDefault="002429A9" w:rsidP="002429A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– 1 ч. (34 часа);</w:t>
      </w:r>
    </w:p>
    <w:p w:rsidR="002429A9" w:rsidRDefault="002429A9" w:rsidP="002429A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11 класс – 1 ч. </w:t>
      </w:r>
      <w:proofErr w:type="gramEnd"/>
      <w:r>
        <w:rPr>
          <w:rFonts w:ascii="Times New Roman" w:hAnsi="Times New Roman" w:cs="Times New Roman"/>
          <w:sz w:val="28"/>
          <w:szCs w:val="28"/>
        </w:rPr>
        <w:t>(34 часа).</w:t>
      </w:r>
    </w:p>
    <w:p w:rsidR="002429A9" w:rsidRPr="003B6AA0" w:rsidRDefault="002429A9" w:rsidP="002429A9">
      <w:pPr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AA0">
        <w:rPr>
          <w:rFonts w:ascii="Times New Roman" w:hAnsi="Times New Roman" w:cs="Times New Roman"/>
          <w:sz w:val="28"/>
          <w:szCs w:val="28"/>
          <w:u w:val="single"/>
        </w:rPr>
        <w:t>Разделы программы:</w:t>
      </w:r>
    </w:p>
    <w:p w:rsidR="002429A9" w:rsidRDefault="002429A9" w:rsidP="002429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и культура.</w:t>
      </w:r>
    </w:p>
    <w:p w:rsidR="002429A9" w:rsidRDefault="002429A9" w:rsidP="002429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речи.</w:t>
      </w:r>
    </w:p>
    <w:p w:rsidR="002429A9" w:rsidRDefault="002429A9" w:rsidP="002429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Речь. Речевая деятельность. Текст.</w:t>
      </w:r>
    </w:p>
    <w:p w:rsidR="002429A9" w:rsidRPr="00886E65" w:rsidRDefault="002429A9" w:rsidP="002429A9">
      <w:pPr>
        <w:rPr>
          <w:rFonts w:ascii="Times New Roman" w:hAnsi="Times New Roman" w:cs="Times New Roman"/>
          <w:sz w:val="28"/>
          <w:szCs w:val="28"/>
          <w:u w:val="single"/>
        </w:rPr>
      </w:pPr>
      <w:r w:rsidRPr="00886E65">
        <w:rPr>
          <w:rFonts w:ascii="Times New Roman" w:hAnsi="Times New Roman" w:cs="Times New Roman"/>
          <w:sz w:val="28"/>
          <w:szCs w:val="28"/>
          <w:u w:val="single"/>
        </w:rPr>
        <w:t>Формы контроля:</w:t>
      </w:r>
    </w:p>
    <w:p w:rsidR="002429A9" w:rsidRDefault="002429A9" w:rsidP="002429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Реферат.</w:t>
      </w:r>
    </w:p>
    <w:p w:rsidR="002429A9" w:rsidRPr="003B6AA0" w:rsidRDefault="002429A9" w:rsidP="002429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проекта.</w:t>
      </w:r>
    </w:p>
    <w:p w:rsidR="004F5852" w:rsidRDefault="004F5852"/>
    <w:sectPr w:rsidR="004F5852" w:rsidSect="004F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FFA"/>
    <w:multiLevelType w:val="hybridMultilevel"/>
    <w:tmpl w:val="E444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101BC"/>
    <w:multiLevelType w:val="hybridMultilevel"/>
    <w:tmpl w:val="5E50A4A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4712804"/>
    <w:multiLevelType w:val="hybridMultilevel"/>
    <w:tmpl w:val="6C7406B4"/>
    <w:lvl w:ilvl="0" w:tplc="F61C3F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9A9"/>
    <w:rsid w:val="002429A9"/>
    <w:rsid w:val="004F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9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Чихачев</dc:creator>
  <cp:keywords/>
  <dc:description/>
  <cp:lastModifiedBy>Илья Чихачев</cp:lastModifiedBy>
  <cp:revision>2</cp:revision>
  <dcterms:created xsi:type="dcterms:W3CDTF">2019-10-27T18:16:00Z</dcterms:created>
  <dcterms:modified xsi:type="dcterms:W3CDTF">2019-10-27T18:20:00Z</dcterms:modified>
</cp:coreProperties>
</file>