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7F" w:rsidRPr="008F587F" w:rsidRDefault="008F587F" w:rsidP="008F587F">
      <w:pPr>
        <w:jc w:val="center"/>
        <w:rPr>
          <w:rFonts w:ascii="Times New Roman" w:hAnsi="Times New Roman" w:cs="Times New Roman"/>
          <w:sz w:val="24"/>
          <w:szCs w:val="24"/>
        </w:rPr>
      </w:pPr>
      <w:bookmarkStart w:id="0" w:name="Элективный"/>
    </w:p>
    <w:p w:rsidR="008F587F" w:rsidRPr="008F587F" w:rsidRDefault="008F587F" w:rsidP="008F587F">
      <w:pPr>
        <w:jc w:val="center"/>
        <w:rPr>
          <w:rFonts w:ascii="Times New Roman" w:hAnsi="Times New Roman" w:cs="Times New Roman"/>
          <w:b/>
          <w:sz w:val="24"/>
          <w:szCs w:val="24"/>
        </w:rPr>
      </w:pPr>
      <w:r w:rsidRPr="008F587F">
        <w:rPr>
          <w:rFonts w:ascii="Times New Roman" w:hAnsi="Times New Roman" w:cs="Times New Roman"/>
          <w:b/>
          <w:sz w:val="24"/>
          <w:szCs w:val="24"/>
        </w:rPr>
        <w:t>РАБОЧАЯ ПРОГРАММА</w:t>
      </w:r>
    </w:p>
    <w:p w:rsidR="008F587F" w:rsidRPr="008F587F" w:rsidRDefault="008F587F" w:rsidP="008F587F">
      <w:pPr>
        <w:jc w:val="center"/>
        <w:rPr>
          <w:rFonts w:ascii="Times New Roman" w:hAnsi="Times New Roman" w:cs="Times New Roman"/>
          <w:b/>
          <w:sz w:val="24"/>
          <w:szCs w:val="24"/>
        </w:rPr>
      </w:pPr>
      <w:r>
        <w:rPr>
          <w:rFonts w:ascii="Times New Roman" w:hAnsi="Times New Roman" w:cs="Times New Roman"/>
          <w:b/>
          <w:sz w:val="24"/>
          <w:szCs w:val="24"/>
        </w:rPr>
        <w:t>по биологии</w:t>
      </w:r>
      <w:r w:rsidRPr="008F587F">
        <w:rPr>
          <w:rFonts w:ascii="Times New Roman" w:hAnsi="Times New Roman" w:cs="Times New Roman"/>
          <w:b/>
          <w:sz w:val="24"/>
          <w:szCs w:val="24"/>
        </w:rPr>
        <w:t xml:space="preserve"> (предметный курс)</w:t>
      </w:r>
    </w:p>
    <w:p w:rsidR="008F587F" w:rsidRPr="008F587F" w:rsidRDefault="008F587F" w:rsidP="008F587F">
      <w:pPr>
        <w:jc w:val="center"/>
        <w:rPr>
          <w:rFonts w:ascii="Times New Roman" w:hAnsi="Times New Roman" w:cs="Times New Roman"/>
          <w:sz w:val="24"/>
          <w:szCs w:val="24"/>
        </w:rPr>
      </w:pPr>
      <w:r>
        <w:rPr>
          <w:rFonts w:ascii="Times New Roman" w:hAnsi="Times New Roman" w:cs="Times New Roman"/>
          <w:sz w:val="24"/>
          <w:szCs w:val="24"/>
        </w:rPr>
        <w:t xml:space="preserve">10 </w:t>
      </w:r>
      <w:r w:rsidRPr="008F587F">
        <w:rPr>
          <w:rFonts w:ascii="Times New Roman" w:hAnsi="Times New Roman" w:cs="Times New Roman"/>
          <w:sz w:val="24"/>
          <w:szCs w:val="24"/>
        </w:rPr>
        <w:t xml:space="preserve"> класс</w:t>
      </w:r>
    </w:p>
    <w:p w:rsidR="008F587F" w:rsidRPr="008F587F" w:rsidRDefault="008F587F" w:rsidP="008F587F">
      <w:pPr>
        <w:jc w:val="center"/>
        <w:rPr>
          <w:rFonts w:ascii="Times New Roman" w:hAnsi="Times New Roman" w:cs="Times New Roman"/>
          <w:sz w:val="24"/>
          <w:szCs w:val="24"/>
        </w:rPr>
      </w:pPr>
      <w:r>
        <w:rPr>
          <w:rFonts w:ascii="Times New Roman" w:hAnsi="Times New Roman" w:cs="Times New Roman"/>
          <w:sz w:val="24"/>
          <w:szCs w:val="24"/>
        </w:rPr>
        <w:t>2020</w:t>
      </w:r>
      <w:r w:rsidRPr="008F587F">
        <w:rPr>
          <w:rFonts w:ascii="Times New Roman" w:hAnsi="Times New Roman" w:cs="Times New Roman"/>
          <w:sz w:val="24"/>
          <w:szCs w:val="24"/>
        </w:rPr>
        <w:t>-2021 учебный год</w:t>
      </w:r>
    </w:p>
    <w:p w:rsidR="00E5635F" w:rsidRDefault="00E5635F" w:rsidP="0000195F"/>
    <w:p w:rsidR="008F587F" w:rsidRPr="008E4929" w:rsidRDefault="008F587F" w:rsidP="008F587F">
      <w:pPr>
        <w:pStyle w:val="Default0"/>
        <w:numPr>
          <w:ilvl w:val="0"/>
          <w:numId w:val="3"/>
        </w:numPr>
      </w:pPr>
      <w:r w:rsidRPr="008E4929">
        <w:rPr>
          <w:b/>
          <w:bCs/>
        </w:rPr>
        <w:t>Планируемые результаты изучения курса.</w:t>
      </w:r>
    </w:p>
    <w:p w:rsidR="008F587F" w:rsidRPr="008E4929" w:rsidRDefault="008F587F" w:rsidP="008F587F">
      <w:pPr>
        <w:pStyle w:val="Default0"/>
      </w:pPr>
      <w:r w:rsidRPr="008E4929">
        <w:rPr>
          <w:b/>
          <w:bCs/>
        </w:rPr>
        <w:t xml:space="preserve">Личностные результаты: </w:t>
      </w:r>
    </w:p>
    <w:p w:rsidR="008F587F" w:rsidRPr="008E4929" w:rsidRDefault="008F587F" w:rsidP="008F587F">
      <w:pPr>
        <w:pStyle w:val="Default0"/>
        <w:jc w:val="both"/>
      </w:pPr>
      <w:r w:rsidRPr="008E4929">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F587F" w:rsidRPr="008E4929" w:rsidRDefault="008F587F" w:rsidP="008F587F">
      <w:pPr>
        <w:pStyle w:val="Default0"/>
        <w:jc w:val="both"/>
      </w:pPr>
      <w:r w:rsidRPr="008E4929">
        <w:t xml:space="preserve">–неприятие вредных привычек: курения, употребления алкоголя, наркотиков; </w:t>
      </w:r>
    </w:p>
    <w:p w:rsidR="008F587F" w:rsidRPr="008E4929" w:rsidRDefault="008F587F" w:rsidP="008F587F">
      <w:pPr>
        <w:pStyle w:val="Default0"/>
        <w:jc w:val="both"/>
        <w:rPr>
          <w:color w:val="auto"/>
        </w:rPr>
      </w:pPr>
      <w:r w:rsidRPr="008E4929">
        <w:t xml:space="preserve">–способность к сопереживанию и формирование позитивного отношения к людям, </w:t>
      </w:r>
      <w:r w:rsidRPr="008E4929">
        <w:rPr>
          <w:color w:val="auto"/>
        </w:rPr>
        <w:t xml:space="preserve">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F587F" w:rsidRPr="008E4929" w:rsidRDefault="008F587F" w:rsidP="008F587F">
      <w:pPr>
        <w:pStyle w:val="Default0"/>
        <w:jc w:val="both"/>
        <w:rPr>
          <w:color w:val="auto"/>
        </w:rPr>
      </w:pPr>
      <w:r w:rsidRPr="008E4929">
        <w:rPr>
          <w:color w:val="auto"/>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8F587F" w:rsidRPr="008E4929" w:rsidRDefault="008F587F" w:rsidP="008F587F">
      <w:pPr>
        <w:pStyle w:val="Default0"/>
        <w:jc w:val="both"/>
        <w:rPr>
          <w:color w:val="auto"/>
        </w:rPr>
      </w:pPr>
      <w:r w:rsidRPr="008E4929">
        <w:rPr>
          <w:color w:val="auto"/>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w:t>
      </w:r>
    </w:p>
    <w:p w:rsidR="008F587F" w:rsidRPr="008E4929" w:rsidRDefault="008F587F" w:rsidP="008F587F">
      <w:pPr>
        <w:pStyle w:val="Default0"/>
        <w:rPr>
          <w:color w:val="auto"/>
        </w:rPr>
      </w:pPr>
      <w:proofErr w:type="spellStart"/>
      <w:r w:rsidRPr="008E4929">
        <w:rPr>
          <w:b/>
          <w:bCs/>
          <w:color w:val="auto"/>
        </w:rPr>
        <w:t>Метапредметные</w:t>
      </w:r>
      <w:proofErr w:type="spellEnd"/>
      <w:r w:rsidRPr="008E4929">
        <w:rPr>
          <w:b/>
          <w:bCs/>
          <w:color w:val="auto"/>
        </w:rPr>
        <w:t xml:space="preserve"> результаты</w:t>
      </w:r>
      <w:r w:rsidRPr="008E4929">
        <w:rPr>
          <w:color w:val="auto"/>
        </w:rPr>
        <w:t xml:space="preserve">: </w:t>
      </w:r>
    </w:p>
    <w:p w:rsidR="008F587F" w:rsidRPr="008E4929" w:rsidRDefault="008F587F" w:rsidP="008F587F">
      <w:pPr>
        <w:pStyle w:val="Default0"/>
        <w:jc w:val="both"/>
        <w:rPr>
          <w:color w:val="auto"/>
        </w:rPr>
      </w:pPr>
      <w:r w:rsidRPr="008E4929">
        <w:rPr>
          <w:i/>
          <w:iCs/>
          <w:color w:val="auto"/>
        </w:rPr>
        <w:t xml:space="preserve">Регулятивные универсальные учебные действия: </w:t>
      </w:r>
    </w:p>
    <w:p w:rsidR="008F587F" w:rsidRPr="008E4929" w:rsidRDefault="008F587F" w:rsidP="008F587F">
      <w:pPr>
        <w:pStyle w:val="Default0"/>
        <w:jc w:val="both"/>
        <w:rPr>
          <w:color w:val="auto"/>
        </w:rPr>
      </w:pPr>
      <w:r w:rsidRPr="008E4929">
        <w:rPr>
          <w:color w:val="auto"/>
        </w:rPr>
        <w:t xml:space="preserve">– самостоятельно определять цели, задавать параметры и критерии, по которым можно определить, что цель достигнута; </w:t>
      </w:r>
    </w:p>
    <w:p w:rsidR="008F587F" w:rsidRPr="008E4929" w:rsidRDefault="008F587F" w:rsidP="008F587F">
      <w:pPr>
        <w:pStyle w:val="Default0"/>
        <w:jc w:val="both"/>
        <w:rPr>
          <w:color w:val="auto"/>
        </w:rPr>
      </w:pPr>
      <w:r w:rsidRPr="008E4929">
        <w:rPr>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F587F" w:rsidRPr="008E4929" w:rsidRDefault="008F587F" w:rsidP="008F587F">
      <w:pPr>
        <w:pStyle w:val="Default0"/>
        <w:jc w:val="both"/>
        <w:rPr>
          <w:color w:val="auto"/>
        </w:rPr>
      </w:pPr>
      <w:r w:rsidRPr="008E4929">
        <w:rPr>
          <w:color w:val="auto"/>
        </w:rPr>
        <w:t xml:space="preserve">– ставить и формулировать собственные задачи в образовательной деятельности и жизненных ситуациях; </w:t>
      </w:r>
    </w:p>
    <w:p w:rsidR="008F587F" w:rsidRPr="008E4929" w:rsidRDefault="008F587F" w:rsidP="008F587F">
      <w:pPr>
        <w:pStyle w:val="Default0"/>
        <w:jc w:val="both"/>
        <w:rPr>
          <w:color w:val="auto"/>
        </w:rPr>
      </w:pPr>
      <w:r w:rsidRPr="008E4929">
        <w:rPr>
          <w:color w:val="auto"/>
        </w:rPr>
        <w:t xml:space="preserve">– оценивать ресурсы, в том числе время и другие нематериальные ресурсы, необходимые для достижения поставленной цели; </w:t>
      </w:r>
    </w:p>
    <w:p w:rsidR="008F587F" w:rsidRPr="008E4929" w:rsidRDefault="008F587F" w:rsidP="008F587F">
      <w:pPr>
        <w:pStyle w:val="Default0"/>
        <w:jc w:val="both"/>
        <w:rPr>
          <w:color w:val="auto"/>
        </w:rPr>
      </w:pPr>
      <w:r w:rsidRPr="008E4929">
        <w:rPr>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8F587F" w:rsidRPr="008E4929" w:rsidRDefault="008F587F" w:rsidP="008F587F">
      <w:pPr>
        <w:pStyle w:val="Default0"/>
        <w:jc w:val="both"/>
        <w:rPr>
          <w:color w:val="auto"/>
        </w:rPr>
      </w:pPr>
      <w:r w:rsidRPr="008E4929">
        <w:rPr>
          <w:color w:val="auto"/>
        </w:rPr>
        <w:t xml:space="preserve">– организовывать эффективный поиск ресурсов, необходимых для достижения поставленной цели; </w:t>
      </w:r>
    </w:p>
    <w:p w:rsidR="008F587F" w:rsidRPr="008E4929" w:rsidRDefault="008F587F" w:rsidP="008F587F">
      <w:pPr>
        <w:pStyle w:val="Default0"/>
        <w:jc w:val="both"/>
        <w:rPr>
          <w:color w:val="auto"/>
        </w:rPr>
      </w:pPr>
      <w:r w:rsidRPr="008E4929">
        <w:rPr>
          <w:color w:val="auto"/>
        </w:rPr>
        <w:t xml:space="preserve">– сопоставлять полученный результат деятельности с поставленной заранее целью. </w:t>
      </w:r>
    </w:p>
    <w:p w:rsidR="008F587F" w:rsidRPr="008E4929" w:rsidRDefault="008F587F" w:rsidP="008F587F">
      <w:pPr>
        <w:pStyle w:val="Default0"/>
        <w:jc w:val="both"/>
        <w:rPr>
          <w:color w:val="auto"/>
        </w:rPr>
      </w:pPr>
      <w:r w:rsidRPr="008E4929">
        <w:rPr>
          <w:i/>
          <w:iCs/>
          <w:color w:val="auto"/>
        </w:rPr>
        <w:t xml:space="preserve">Познавательные универсальные учебные действия: </w:t>
      </w:r>
    </w:p>
    <w:p w:rsidR="008F587F" w:rsidRPr="008E4929" w:rsidRDefault="008F587F" w:rsidP="008F587F">
      <w:pPr>
        <w:pStyle w:val="Default0"/>
        <w:jc w:val="both"/>
        <w:rPr>
          <w:color w:val="auto"/>
        </w:rPr>
      </w:pPr>
      <w:r w:rsidRPr="008E4929">
        <w:rPr>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F587F" w:rsidRPr="008E4929" w:rsidRDefault="008F587F" w:rsidP="008F587F">
      <w:pPr>
        <w:pStyle w:val="Default0"/>
        <w:jc w:val="both"/>
        <w:rPr>
          <w:color w:val="auto"/>
        </w:rPr>
      </w:pPr>
      <w:r w:rsidRPr="008E4929">
        <w:rPr>
          <w:color w:val="auto"/>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F587F" w:rsidRPr="008E4929" w:rsidRDefault="008F587F" w:rsidP="008F587F">
      <w:pPr>
        <w:pStyle w:val="Default0"/>
        <w:jc w:val="both"/>
        <w:rPr>
          <w:color w:val="auto"/>
        </w:rPr>
      </w:pPr>
      <w:r w:rsidRPr="008E4929">
        <w:rPr>
          <w:color w:val="auto"/>
        </w:rPr>
        <w:lastRenderedPageBreak/>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F587F" w:rsidRPr="008E4929" w:rsidRDefault="008F587F" w:rsidP="008F587F">
      <w:pPr>
        <w:pStyle w:val="Default0"/>
        <w:jc w:val="both"/>
        <w:rPr>
          <w:color w:val="auto"/>
        </w:rPr>
      </w:pPr>
      <w:r w:rsidRPr="008E4929">
        <w:rPr>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F587F" w:rsidRPr="008E4929" w:rsidRDefault="008F587F" w:rsidP="008F587F">
      <w:pPr>
        <w:pStyle w:val="Default0"/>
        <w:jc w:val="both"/>
        <w:rPr>
          <w:color w:val="auto"/>
        </w:rPr>
      </w:pPr>
      <w:r w:rsidRPr="008E4929">
        <w:rPr>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8F587F" w:rsidRPr="008E4929" w:rsidRDefault="008F587F" w:rsidP="008F587F">
      <w:pPr>
        <w:pStyle w:val="Default0"/>
        <w:jc w:val="both"/>
        <w:rPr>
          <w:color w:val="auto"/>
        </w:rPr>
      </w:pPr>
      <w:r w:rsidRPr="008E4929">
        <w:rPr>
          <w:color w:val="auto"/>
        </w:rPr>
        <w:t>– выстраивать индивидуальную образовательную траекторию, учитывая ограничения со стороны других участников и ресурсные ограничения;</w:t>
      </w:r>
    </w:p>
    <w:p w:rsidR="008F587F" w:rsidRPr="008E4929" w:rsidRDefault="008F587F" w:rsidP="008F587F">
      <w:pPr>
        <w:pStyle w:val="Default0"/>
        <w:jc w:val="both"/>
        <w:rPr>
          <w:color w:val="auto"/>
        </w:rPr>
      </w:pPr>
      <w:r w:rsidRPr="008E4929">
        <w:rPr>
          <w:color w:val="auto"/>
        </w:rPr>
        <w:t xml:space="preserve"> – менять и удерживать разные позиции в познавательной деятельности. </w:t>
      </w:r>
    </w:p>
    <w:p w:rsidR="008F587F" w:rsidRPr="008E4929" w:rsidRDefault="008F587F" w:rsidP="008F587F">
      <w:pPr>
        <w:pStyle w:val="Default0"/>
        <w:jc w:val="both"/>
        <w:rPr>
          <w:i/>
          <w:iCs/>
          <w:color w:val="auto"/>
        </w:rPr>
      </w:pPr>
      <w:r w:rsidRPr="008E4929">
        <w:rPr>
          <w:i/>
          <w:iCs/>
          <w:color w:val="auto"/>
        </w:rPr>
        <w:t xml:space="preserve">Коммуникативные универсальные учебные действия: </w:t>
      </w:r>
    </w:p>
    <w:p w:rsidR="008F587F" w:rsidRPr="008E4929" w:rsidRDefault="008F587F" w:rsidP="008F587F">
      <w:pPr>
        <w:pStyle w:val="Default0"/>
        <w:jc w:val="both"/>
        <w:rPr>
          <w:color w:val="auto"/>
        </w:rPr>
      </w:pPr>
      <w:r w:rsidRPr="008E4929">
        <w:rPr>
          <w:color w:val="auto"/>
        </w:rPr>
        <w:t xml:space="preserve">– осуществлять деловую коммуникацию как со сверстниками, так и </w:t>
      </w:r>
      <w:proofErr w:type="gramStart"/>
      <w:r w:rsidRPr="008E4929">
        <w:rPr>
          <w:color w:val="auto"/>
        </w:rPr>
        <w:t>со</w:t>
      </w:r>
      <w:proofErr w:type="gramEnd"/>
      <w:r w:rsidRPr="008E4929">
        <w:rPr>
          <w:color w:val="auto"/>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8F587F" w:rsidRPr="008E4929" w:rsidRDefault="008F587F" w:rsidP="008F587F">
      <w:pPr>
        <w:pStyle w:val="Default0"/>
        <w:jc w:val="both"/>
        <w:rPr>
          <w:color w:val="auto"/>
        </w:rPr>
      </w:pPr>
      <w:r w:rsidRPr="008E4929">
        <w:rPr>
          <w:color w:val="auto"/>
        </w:rPr>
        <w:t xml:space="preserve">– при осуществлении групповой работы быть как руководителем, так и членом команды </w:t>
      </w:r>
    </w:p>
    <w:p w:rsidR="008F587F" w:rsidRPr="008E4929" w:rsidRDefault="008F587F" w:rsidP="008F587F">
      <w:pPr>
        <w:pStyle w:val="Default0"/>
        <w:jc w:val="both"/>
        <w:rPr>
          <w:color w:val="auto"/>
        </w:rPr>
      </w:pPr>
      <w:r w:rsidRPr="008E4929">
        <w:rPr>
          <w:color w:val="auto"/>
        </w:rPr>
        <w:t xml:space="preserve">в разных ролях (генератор идей, критик, исполнитель, выступающий, эксперт и т.д.); </w:t>
      </w:r>
    </w:p>
    <w:p w:rsidR="008F587F" w:rsidRPr="008E4929" w:rsidRDefault="008F587F" w:rsidP="008F587F">
      <w:pPr>
        <w:pStyle w:val="Default0"/>
        <w:jc w:val="both"/>
        <w:rPr>
          <w:color w:val="auto"/>
        </w:rPr>
      </w:pPr>
      <w:r w:rsidRPr="008E4929">
        <w:rPr>
          <w:color w:val="auto"/>
        </w:rPr>
        <w:t xml:space="preserve">– координировать и выполнять работу в условиях реального, виртуального и комбинированного взаимодействия; </w:t>
      </w:r>
    </w:p>
    <w:p w:rsidR="008F587F" w:rsidRPr="008E4929" w:rsidRDefault="008F587F" w:rsidP="008F587F">
      <w:pPr>
        <w:pStyle w:val="Default0"/>
        <w:jc w:val="both"/>
        <w:rPr>
          <w:color w:val="auto"/>
        </w:rPr>
      </w:pPr>
      <w:r w:rsidRPr="008E4929">
        <w:rPr>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8F587F" w:rsidRPr="008E4929" w:rsidRDefault="008F587F" w:rsidP="008F587F">
      <w:pPr>
        <w:ind w:right="675"/>
        <w:jc w:val="both"/>
        <w:rPr>
          <w:rFonts w:ascii="Times New Roman" w:eastAsia="Calibri" w:hAnsi="Times New Roman" w:cs="Times New Roman"/>
          <w:sz w:val="24"/>
          <w:szCs w:val="24"/>
        </w:rPr>
      </w:pPr>
      <w:r w:rsidRPr="008E4929">
        <w:rPr>
          <w:rFonts w:ascii="Times New Roman" w:eastAsia="Calibri" w:hAnsi="Times New Roman" w:cs="Times New Roman"/>
          <w:sz w:val="24"/>
          <w:szCs w:val="24"/>
        </w:rPr>
        <w:t xml:space="preserve">– распознавать </w:t>
      </w:r>
      <w:proofErr w:type="spellStart"/>
      <w:r w:rsidRPr="008E4929">
        <w:rPr>
          <w:rFonts w:ascii="Times New Roman" w:eastAsia="Calibri" w:hAnsi="Times New Roman" w:cs="Times New Roman"/>
          <w:sz w:val="24"/>
          <w:szCs w:val="24"/>
        </w:rPr>
        <w:t>конфликтогенные</w:t>
      </w:r>
      <w:proofErr w:type="spellEnd"/>
      <w:r w:rsidRPr="008E4929">
        <w:rPr>
          <w:rFonts w:ascii="Times New Roman" w:eastAsia="Calibri"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F587F" w:rsidRPr="008E4929" w:rsidRDefault="008F587F" w:rsidP="008F587F">
      <w:pPr>
        <w:pStyle w:val="Default0"/>
        <w:rPr>
          <w:b/>
          <w:bCs/>
        </w:rPr>
      </w:pPr>
      <w:r w:rsidRPr="008E4929">
        <w:rPr>
          <w:b/>
          <w:bCs/>
        </w:rPr>
        <w:t xml:space="preserve">Предметные результаты: </w:t>
      </w:r>
    </w:p>
    <w:p w:rsidR="008F587F" w:rsidRPr="008E4929" w:rsidRDefault="008F587F" w:rsidP="008F587F">
      <w:pPr>
        <w:pStyle w:val="Default0"/>
        <w:jc w:val="both"/>
      </w:pPr>
      <w:r w:rsidRPr="008E4929">
        <w:t xml:space="preserve"> научится:</w:t>
      </w:r>
    </w:p>
    <w:p w:rsidR="008F587F" w:rsidRPr="008E4929" w:rsidRDefault="008F587F" w:rsidP="008F587F">
      <w:pPr>
        <w:pStyle w:val="Default0"/>
        <w:jc w:val="both"/>
      </w:pPr>
      <w:r w:rsidRPr="008E4929">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F587F" w:rsidRPr="008E4929" w:rsidRDefault="008F587F" w:rsidP="008F587F">
      <w:pPr>
        <w:pStyle w:val="Default0"/>
        <w:jc w:val="both"/>
      </w:pPr>
      <w:r w:rsidRPr="008E4929">
        <w:t>· аргументировать, приводить доказательства отличий человека от животных;</w:t>
      </w:r>
    </w:p>
    <w:p w:rsidR="008F587F" w:rsidRPr="008E4929" w:rsidRDefault="008F587F" w:rsidP="008F587F">
      <w:pPr>
        <w:pStyle w:val="Default0"/>
        <w:jc w:val="both"/>
      </w:pPr>
      <w:r w:rsidRPr="008E4929">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F587F" w:rsidRPr="008E4929" w:rsidRDefault="008F587F" w:rsidP="008F587F">
      <w:pPr>
        <w:pStyle w:val="Default0"/>
        <w:jc w:val="both"/>
      </w:pPr>
      <w:r w:rsidRPr="008E4929">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8F587F" w:rsidRPr="008E4929" w:rsidRDefault="008F587F" w:rsidP="008F587F">
      <w:pPr>
        <w:pStyle w:val="Default0"/>
        <w:jc w:val="both"/>
      </w:pPr>
      <w:r w:rsidRPr="008E4929">
        <w:t xml:space="preserve">-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8F587F" w:rsidRPr="008E4929" w:rsidRDefault="008F587F" w:rsidP="008F587F">
      <w:pPr>
        <w:pStyle w:val="Default0"/>
        <w:jc w:val="both"/>
      </w:pPr>
      <w:proofErr w:type="gramStart"/>
      <w:r w:rsidRPr="008E4929">
        <w:t>· сравнивать биологические объекты (клетки, ткани, органы, системы органов), процессы жизнедеятельности (питание, дыхание, обмен веществ, выделение и др.);</w:t>
      </w:r>
      <w:proofErr w:type="gramEnd"/>
    </w:p>
    <w:p w:rsidR="008F587F" w:rsidRPr="008E4929" w:rsidRDefault="008F587F" w:rsidP="008F587F">
      <w:pPr>
        <w:pStyle w:val="Default0"/>
        <w:jc w:val="both"/>
      </w:pPr>
      <w:r w:rsidRPr="008E4929">
        <w:t xml:space="preserve">-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объяснить результаты экспериментов, анализировать их, формулировать выводы; </w:t>
      </w:r>
    </w:p>
    <w:p w:rsidR="008F587F" w:rsidRPr="008E4929" w:rsidRDefault="008F587F" w:rsidP="008F587F">
      <w:pPr>
        <w:pStyle w:val="Default0"/>
        <w:jc w:val="both"/>
      </w:pPr>
      <w:r w:rsidRPr="008E4929">
        <w:t xml:space="preserve">- сравнивать биологические объекты между собой по заданным критериям, делать выводы и умозаключения на основе сравнения; </w:t>
      </w:r>
    </w:p>
    <w:p w:rsidR="008F587F" w:rsidRPr="008E4929" w:rsidRDefault="008F587F" w:rsidP="008F587F">
      <w:pPr>
        <w:pStyle w:val="Default0"/>
        <w:jc w:val="both"/>
      </w:pPr>
      <w:r w:rsidRPr="008E4929">
        <w:t xml:space="preserve">-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8F587F" w:rsidRPr="008E4929" w:rsidRDefault="008F587F" w:rsidP="008F587F">
      <w:pPr>
        <w:pStyle w:val="Default0"/>
        <w:jc w:val="both"/>
      </w:pPr>
      <w:r w:rsidRPr="008E4929">
        <w:t xml:space="preserve">- распознавать популяцию и биологический вид по основным признакам; </w:t>
      </w:r>
    </w:p>
    <w:p w:rsidR="008F587F" w:rsidRPr="008E4929" w:rsidRDefault="008F587F" w:rsidP="008F587F">
      <w:pPr>
        <w:pStyle w:val="Default0"/>
        <w:jc w:val="both"/>
      </w:pPr>
      <w:r w:rsidRPr="008E4929">
        <w:t xml:space="preserve">- объяснять многообразие организмов, применяя эволюционную теорию; </w:t>
      </w:r>
    </w:p>
    <w:p w:rsidR="008F587F" w:rsidRPr="008E4929" w:rsidRDefault="008F587F" w:rsidP="008F587F">
      <w:pPr>
        <w:pStyle w:val="Default0"/>
        <w:jc w:val="both"/>
      </w:pPr>
      <w:r w:rsidRPr="008E4929">
        <w:lastRenderedPageBreak/>
        <w:t xml:space="preserve">- объяснять причины наследственных заболеваний; </w:t>
      </w:r>
    </w:p>
    <w:p w:rsidR="008F587F" w:rsidRPr="008E4929" w:rsidRDefault="008F587F" w:rsidP="008F587F">
      <w:pPr>
        <w:pStyle w:val="Default0"/>
        <w:jc w:val="both"/>
      </w:pPr>
      <w:r w:rsidRPr="008E4929">
        <w:t xml:space="preserve">- выявлять изменчивость у организмов; сравнивать наследственную и ненаследственную изменчивость; </w:t>
      </w:r>
    </w:p>
    <w:p w:rsidR="008F587F" w:rsidRPr="008E4929" w:rsidRDefault="008F587F" w:rsidP="008F587F">
      <w:pPr>
        <w:pStyle w:val="Default0"/>
        <w:jc w:val="both"/>
      </w:pPr>
      <w:r w:rsidRPr="008E4929">
        <w:t xml:space="preserve">- выявлять морфологические, физиологические, поведенческие адаптации организмов к среде обитания и действию экологических факторов; </w:t>
      </w:r>
    </w:p>
    <w:p w:rsidR="008F587F" w:rsidRPr="008E4929" w:rsidRDefault="008F587F" w:rsidP="008F587F">
      <w:pPr>
        <w:pStyle w:val="Default0"/>
        <w:jc w:val="both"/>
      </w:pPr>
      <w:r w:rsidRPr="008E4929">
        <w:t xml:space="preserve">- составлять схемы переноса веществ и энергии в экосистеме (цепи питания); </w:t>
      </w:r>
    </w:p>
    <w:p w:rsidR="008F587F" w:rsidRPr="008E4929" w:rsidRDefault="008F587F" w:rsidP="008F587F">
      <w:pPr>
        <w:pStyle w:val="Default0"/>
        <w:jc w:val="both"/>
      </w:pPr>
      <w:r w:rsidRPr="008E4929">
        <w:t xml:space="preserve">- приводить доказательства необходимости сохранения </w:t>
      </w:r>
      <w:proofErr w:type="spellStart"/>
      <w:r w:rsidRPr="008E4929">
        <w:t>биоразнообразия</w:t>
      </w:r>
      <w:proofErr w:type="spellEnd"/>
      <w:r w:rsidRPr="008E4929">
        <w:t xml:space="preserve"> для устойчивого развития и охраны окружающей среды; </w:t>
      </w:r>
    </w:p>
    <w:p w:rsidR="008F587F" w:rsidRPr="008E4929" w:rsidRDefault="008F587F" w:rsidP="008F587F">
      <w:pPr>
        <w:pStyle w:val="Default0"/>
        <w:jc w:val="both"/>
      </w:pPr>
      <w:r w:rsidRPr="008E4929">
        <w:t>- оценивать достоверность биологической информации, полученной из разных источников;</w:t>
      </w:r>
    </w:p>
    <w:p w:rsidR="008E4929" w:rsidRDefault="008F587F" w:rsidP="008F587F">
      <w:pPr>
        <w:pStyle w:val="Default0"/>
        <w:jc w:val="both"/>
      </w:pPr>
      <w:r w:rsidRPr="008E4929">
        <w:t>-объяснять негативное влияние веществ (алкоголя, никотина, наркотических веществ) на зародышевое развитие человека.</w:t>
      </w:r>
    </w:p>
    <w:p w:rsidR="008F587F" w:rsidRPr="008E4929" w:rsidRDefault="008E4929" w:rsidP="008F587F">
      <w:pPr>
        <w:pStyle w:val="Default0"/>
        <w:jc w:val="both"/>
      </w:pPr>
      <w:r>
        <w:rPr>
          <w:iCs/>
        </w:rPr>
        <w:t>Получа</w:t>
      </w:r>
      <w:r w:rsidR="008F587F" w:rsidRPr="008E4929">
        <w:rPr>
          <w:iCs/>
        </w:rPr>
        <w:t xml:space="preserve">т возможность научиться: </w:t>
      </w:r>
    </w:p>
    <w:p w:rsidR="008F587F" w:rsidRPr="008E4929" w:rsidRDefault="008F587F" w:rsidP="008F587F">
      <w:pPr>
        <w:pStyle w:val="Default0"/>
        <w:jc w:val="both"/>
      </w:pPr>
      <w:r w:rsidRPr="008E4929">
        <w:rPr>
          <w:iCs/>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8F587F" w:rsidRPr="008E4929" w:rsidRDefault="008F587F" w:rsidP="008F587F">
      <w:pPr>
        <w:pStyle w:val="Default0"/>
        <w:jc w:val="both"/>
      </w:pPr>
      <w:r w:rsidRPr="008E4929">
        <w:rPr>
          <w:iCs/>
        </w:rPr>
        <w:t xml:space="preserve">информацию о строении и жизнедеятельности человека анализировать и оценивать ее, переводить из одной формы в другую; </w:t>
      </w:r>
    </w:p>
    <w:p w:rsidR="008F587F" w:rsidRPr="008E4929" w:rsidRDefault="008F587F" w:rsidP="008F587F">
      <w:pPr>
        <w:pStyle w:val="Default0"/>
        <w:jc w:val="both"/>
      </w:pPr>
      <w:r w:rsidRPr="008E4929">
        <w:rPr>
          <w:iCs/>
        </w:rPr>
        <w:t xml:space="preserve">ориентироваться в системе моральных норм и ценностей по отношению к собственному здоровью и здоровью других людей; </w:t>
      </w:r>
    </w:p>
    <w:p w:rsidR="008F587F" w:rsidRPr="008E4929" w:rsidRDefault="008F587F" w:rsidP="008F587F">
      <w:pPr>
        <w:pStyle w:val="Default0"/>
        <w:jc w:val="both"/>
      </w:pPr>
      <w:r w:rsidRPr="008E4929">
        <w:rPr>
          <w:iCs/>
        </w:rPr>
        <w:t xml:space="preserve">находить в учебной, </w:t>
      </w:r>
      <w:proofErr w:type="spellStart"/>
      <w:r w:rsidRPr="008E4929">
        <w:rPr>
          <w:iCs/>
        </w:rPr>
        <w:t>научнопопулярной</w:t>
      </w:r>
      <w:proofErr w:type="spellEnd"/>
      <w:r w:rsidRPr="008E4929">
        <w:rPr>
          <w:iCs/>
        </w:rPr>
        <w:t xml:space="preserve"> литературе, </w:t>
      </w:r>
      <w:proofErr w:type="spellStart"/>
      <w:r w:rsidRPr="008E4929">
        <w:rPr>
          <w:iCs/>
        </w:rPr>
        <w:t>интернет-ресурсах</w:t>
      </w:r>
      <w:proofErr w:type="spellEnd"/>
      <w:r w:rsidRPr="008E4929">
        <w:rPr>
          <w:iCs/>
        </w:rPr>
        <w:t xml:space="preserve"> информацию об организме человека, оформлять ее в виде устных сообщений и докладов; </w:t>
      </w:r>
    </w:p>
    <w:p w:rsidR="00E5635F" w:rsidRDefault="008F587F" w:rsidP="008E4929">
      <w:pPr>
        <w:pStyle w:val="Default0"/>
        <w:jc w:val="both"/>
        <w:rPr>
          <w:iCs/>
        </w:rPr>
      </w:pPr>
      <w:r w:rsidRPr="008E4929">
        <w:rPr>
          <w:iCs/>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8E4929" w:rsidRPr="008E4929" w:rsidRDefault="008E4929" w:rsidP="008E4929">
      <w:pPr>
        <w:pStyle w:val="Default0"/>
        <w:jc w:val="both"/>
      </w:pPr>
    </w:p>
    <w:bookmarkEnd w:id="0"/>
    <w:p w:rsidR="008F587F" w:rsidRPr="008E4929" w:rsidRDefault="008F587F" w:rsidP="008F587F">
      <w:pPr>
        <w:spacing w:after="0" w:line="240" w:lineRule="auto"/>
        <w:ind w:right="30"/>
        <w:jc w:val="both"/>
        <w:rPr>
          <w:rFonts w:ascii="Times New Roman" w:eastAsia="Times New Roman" w:hAnsi="Times New Roman" w:cs="Times New Roman"/>
          <w:b/>
          <w:bCs/>
          <w:color w:val="000000"/>
          <w:sz w:val="24"/>
          <w:szCs w:val="24"/>
          <w:lang w:eastAsia="ru-RU"/>
        </w:rPr>
      </w:pPr>
      <w:r w:rsidRPr="008E4929">
        <w:rPr>
          <w:rFonts w:ascii="Times New Roman" w:eastAsia="Times New Roman" w:hAnsi="Times New Roman" w:cs="Times New Roman"/>
          <w:b/>
          <w:bCs/>
          <w:color w:val="000000"/>
          <w:sz w:val="24"/>
          <w:szCs w:val="24"/>
          <w:shd w:val="clear" w:color="auto" w:fill="FFFFFF"/>
          <w:lang w:eastAsia="ru-RU"/>
        </w:rPr>
        <w:t xml:space="preserve">                                       Содержание предметного курса</w:t>
      </w:r>
      <w:r w:rsidRPr="008E4929">
        <w:rPr>
          <w:rFonts w:ascii="Times New Roman" w:eastAsia="Times New Roman" w:hAnsi="Times New Roman" w:cs="Times New Roman"/>
          <w:b/>
          <w:bCs/>
          <w:color w:val="000000"/>
          <w:sz w:val="24"/>
          <w:szCs w:val="24"/>
          <w:lang w:eastAsia="ru-RU"/>
        </w:rPr>
        <w:t> </w:t>
      </w:r>
    </w:p>
    <w:p w:rsidR="008F587F" w:rsidRPr="008E4929" w:rsidRDefault="008F587F" w:rsidP="008F587F">
      <w:pPr>
        <w:spacing w:after="0" w:line="240" w:lineRule="auto"/>
        <w:ind w:right="30"/>
        <w:jc w:val="both"/>
        <w:rPr>
          <w:rFonts w:ascii="Times New Roman" w:eastAsia="Times New Roman" w:hAnsi="Times New Roman" w:cs="Times New Roman"/>
          <w:sz w:val="24"/>
          <w:szCs w:val="24"/>
          <w:lang w:eastAsia="ru-RU"/>
        </w:rPr>
      </w:pPr>
    </w:p>
    <w:p w:rsidR="008F587F" w:rsidRPr="008E4929" w:rsidRDefault="008F587F" w:rsidP="008F587F">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РАЗДЕЛ № 1. СИСТЕМА И М</w:t>
      </w:r>
      <w:r w:rsidRPr="008E4929">
        <w:rPr>
          <w:rFonts w:ascii="Times New Roman" w:eastAsia="Times New Roman" w:hAnsi="Times New Roman" w:cs="Times New Roman"/>
          <w:b/>
          <w:bCs/>
          <w:spacing w:val="-2"/>
          <w:sz w:val="24"/>
          <w:szCs w:val="24"/>
          <w:lang w:eastAsia="ru-RU"/>
        </w:rPr>
        <w:t>НОГООБРАЗИЕ ОРГАНИЗМОВ (21 ЧАС)</w:t>
      </w:r>
    </w:p>
    <w:p w:rsidR="008F587F" w:rsidRPr="008E4929" w:rsidRDefault="008F587F" w:rsidP="008F587F">
      <w:pPr>
        <w:pStyle w:val="a4"/>
        <w:numPr>
          <w:ilvl w:val="0"/>
          <w:numId w:val="2"/>
        </w:numPr>
        <w:spacing w:after="0"/>
        <w:jc w:val="both"/>
      </w:pPr>
      <w:r w:rsidRPr="008E4929">
        <w:rPr>
          <w:b/>
          <w:bCs/>
        </w:rPr>
        <w:t xml:space="preserve">Систематика. Основные систематические группы </w:t>
      </w:r>
      <w:r w:rsidRPr="008E4929">
        <w:rPr>
          <w:b/>
          <w:bCs/>
          <w:spacing w:val="2"/>
        </w:rPr>
        <w:t xml:space="preserve">живых организмов. </w:t>
      </w:r>
      <w:r w:rsidRPr="008E4929">
        <w:rPr>
          <w:b/>
          <w:bCs/>
          <w:spacing w:val="-2"/>
        </w:rPr>
        <w:t xml:space="preserve">Бактерии,  особенности строения и жизнедеятельности, </w:t>
      </w:r>
      <w:r w:rsidRPr="008E4929">
        <w:rPr>
          <w:b/>
          <w:bCs/>
          <w:spacing w:val="-1"/>
        </w:rPr>
        <w:t>роль в природе и в жизни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Многообразие организмов. Значение работ К. Линнея и Ж-Б. Ламарка. </w:t>
      </w:r>
      <w:proofErr w:type="gramStart"/>
      <w:r w:rsidRPr="008E4929">
        <w:rPr>
          <w:rFonts w:ascii="Times New Roman" w:eastAsia="Times New Roman" w:hAnsi="Times New Roman" w:cs="Times New Roman"/>
          <w:sz w:val="24"/>
          <w:szCs w:val="24"/>
          <w:lang w:eastAsia="ru-RU"/>
        </w:rPr>
        <w:t xml:space="preserve">Основные систематические (таксономические) категории: вид, род, семейство, отряд (порядок), класс, тип (отдел), царство; их соподчиненность. </w:t>
      </w:r>
      <w:proofErr w:type="gramEnd"/>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Царство бактерий,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 </w:t>
      </w:r>
    </w:p>
    <w:p w:rsidR="008F587F" w:rsidRPr="008E4929" w:rsidRDefault="008F587F" w:rsidP="008F587F">
      <w:pPr>
        <w:pStyle w:val="a4"/>
        <w:numPr>
          <w:ilvl w:val="0"/>
          <w:numId w:val="2"/>
        </w:numPr>
        <w:spacing w:after="0"/>
        <w:jc w:val="both"/>
      </w:pPr>
      <w:r w:rsidRPr="008E4929">
        <w:rPr>
          <w:b/>
          <w:bCs/>
          <w:spacing w:val="-2"/>
        </w:rPr>
        <w:t>Г</w:t>
      </w:r>
      <w:r w:rsidRPr="008E4929">
        <w:rPr>
          <w:b/>
          <w:bCs/>
          <w:spacing w:val="1"/>
        </w:rPr>
        <w:t xml:space="preserve">рибы,  </w:t>
      </w:r>
      <w:r w:rsidRPr="008E4929">
        <w:rPr>
          <w:b/>
          <w:bCs/>
          <w:spacing w:val="-2"/>
        </w:rPr>
        <w:t xml:space="preserve">особенности строения и жизнедеятельности, </w:t>
      </w:r>
      <w:r w:rsidRPr="008E4929">
        <w:rPr>
          <w:b/>
          <w:bCs/>
          <w:spacing w:val="-1"/>
        </w:rPr>
        <w:t>роль в природе и в жизни человека.</w:t>
      </w:r>
      <w:r w:rsidRPr="008E4929">
        <w:rPr>
          <w:b/>
          <w:bCs/>
        </w:rPr>
        <w:t xml:space="preserve"> </w:t>
      </w:r>
      <w:r w:rsidRPr="008E4929">
        <w:rPr>
          <w:b/>
          <w:bCs/>
          <w:spacing w:val="1"/>
        </w:rPr>
        <w:t>Лишайники.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строения и жизнедеятельности грибов, их многообразие и место в системе органического мира. </w:t>
      </w:r>
      <w:proofErr w:type="gramStart"/>
      <w:r w:rsidRPr="008E4929">
        <w:rPr>
          <w:rFonts w:ascii="Times New Roman" w:eastAsia="Times New Roman" w:hAnsi="Times New Roman" w:cs="Times New Roman"/>
          <w:sz w:val="24"/>
          <w:szCs w:val="24"/>
          <w:lang w:eastAsia="ru-RU"/>
        </w:rPr>
        <w:t>Характерные признаки царства Грибы, отличающие его от других царств (Прокариоты, Растения, Животные), его классификация, отделы (Настоящие грибы, Оомицеты, Лишайники) и особенности организации их основных представителей, роль в природе и жизни человека, в его хозяйственной деятельности.</w:t>
      </w:r>
      <w:proofErr w:type="gramEnd"/>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лишайников как симбиотических организмов, их строение, питание, размножение, их роль в природе и практическое значение. </w:t>
      </w:r>
    </w:p>
    <w:p w:rsidR="008F587F" w:rsidRPr="008E4929" w:rsidRDefault="008F587F" w:rsidP="008F587F">
      <w:pPr>
        <w:pStyle w:val="a4"/>
        <w:numPr>
          <w:ilvl w:val="0"/>
          <w:numId w:val="2"/>
        </w:numPr>
        <w:spacing w:after="0"/>
        <w:jc w:val="both"/>
      </w:pPr>
      <w:r w:rsidRPr="008E4929">
        <w:rPr>
          <w:b/>
          <w:bCs/>
          <w:spacing w:val="1"/>
        </w:rPr>
        <w:lastRenderedPageBreak/>
        <w:t>Царство растений, основные признаки. Растительные ткани, их функции. Вегетативные и генеративные органы, их функции.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w:t>
      </w:r>
    </w:p>
    <w:p w:rsidR="008F587F" w:rsidRPr="008E4929" w:rsidRDefault="008F587F" w:rsidP="008F587F">
      <w:pPr>
        <w:pStyle w:val="a4"/>
        <w:numPr>
          <w:ilvl w:val="0"/>
          <w:numId w:val="2"/>
        </w:numPr>
        <w:spacing w:after="0"/>
        <w:jc w:val="both"/>
      </w:pPr>
      <w:r w:rsidRPr="008E4929">
        <w:rPr>
          <w:b/>
          <w:bCs/>
          <w:spacing w:val="1"/>
        </w:rPr>
        <w:t xml:space="preserve">Жизнедеятельность и размножение растительного организма, </w:t>
      </w:r>
      <w:r w:rsidRPr="008E4929">
        <w:rPr>
          <w:b/>
          <w:bCs/>
          <w:spacing w:val="11"/>
        </w:rPr>
        <w:t>его целостность.</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Особенности процессов жизнедеятельности растительного организма.</w:t>
      </w:r>
    </w:p>
    <w:p w:rsidR="008F587F" w:rsidRPr="008E4929" w:rsidRDefault="008F587F" w:rsidP="008F587F">
      <w:pPr>
        <w:pStyle w:val="a4"/>
        <w:numPr>
          <w:ilvl w:val="0"/>
          <w:numId w:val="2"/>
        </w:numPr>
        <w:spacing w:after="0"/>
        <w:jc w:val="both"/>
      </w:pPr>
      <w:r w:rsidRPr="008E4929">
        <w:rPr>
          <w:b/>
          <w:bCs/>
          <w:spacing w:val="-2"/>
        </w:rPr>
        <w:t>Классификация растений. Водоросли, их признаки, роль в природе и в жизни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организации низших растений – водорослей, их распространение и происхождение, признаки усложнения в строении, питании, размножении по сравнению с бактериями, приспособленность водорослей разных отделов к жизни в меняющихся условиях водной среды, их роль в природе и практическое значение.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Зелёных водорослей, Красных и Бурых водорослей.</w:t>
      </w:r>
    </w:p>
    <w:p w:rsidR="008F587F" w:rsidRPr="008E4929" w:rsidRDefault="008F587F" w:rsidP="008F587F">
      <w:pPr>
        <w:pStyle w:val="a4"/>
        <w:numPr>
          <w:ilvl w:val="0"/>
          <w:numId w:val="2"/>
        </w:numPr>
        <w:spacing w:after="0"/>
        <w:jc w:val="both"/>
      </w:pPr>
      <w:r w:rsidRPr="008E4929">
        <w:rPr>
          <w:b/>
          <w:bCs/>
          <w:spacing w:val="-2"/>
        </w:rPr>
        <w:t>Мхи, папоротниковидные, их признаки, роль в природе и в жизни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организации Моховидных (распространение, места обитания, питания, размножения) на примере представителей зелёных и сфагновых мхов, рассмотреть признаки усложнения в их строении по сравнению с водорослями. Сравнение их между собой и с водорослями, обоснование более </w:t>
      </w:r>
      <w:proofErr w:type="gramStart"/>
      <w:r w:rsidRPr="008E4929">
        <w:rPr>
          <w:rFonts w:ascii="Times New Roman" w:eastAsia="Times New Roman" w:hAnsi="Times New Roman" w:cs="Times New Roman"/>
          <w:sz w:val="24"/>
          <w:szCs w:val="24"/>
          <w:lang w:eastAsia="ru-RU"/>
        </w:rPr>
        <w:t>сложную</w:t>
      </w:r>
      <w:proofErr w:type="gramEnd"/>
      <w:r w:rsidRPr="008E4929">
        <w:rPr>
          <w:rFonts w:ascii="Times New Roman" w:eastAsia="Times New Roman" w:hAnsi="Times New Roman" w:cs="Times New Roman"/>
          <w:sz w:val="24"/>
          <w:szCs w:val="24"/>
          <w:lang w:eastAsia="ru-RU"/>
        </w:rPr>
        <w:t xml:space="preserve"> организации мхов по сравнению с водорослями.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строения, жизнедеятельности растений отдела Плауновидных как более сложноорганизованных по сравнению с </w:t>
      </w:r>
      <w:proofErr w:type="gramStart"/>
      <w:r w:rsidRPr="008E4929">
        <w:rPr>
          <w:rFonts w:ascii="Times New Roman" w:eastAsia="Times New Roman" w:hAnsi="Times New Roman" w:cs="Times New Roman"/>
          <w:sz w:val="24"/>
          <w:szCs w:val="24"/>
          <w:lang w:eastAsia="ru-RU"/>
        </w:rPr>
        <w:t>Моховидными</w:t>
      </w:r>
      <w:proofErr w:type="gramEnd"/>
      <w:r w:rsidRPr="008E4929">
        <w:rPr>
          <w:rFonts w:ascii="Times New Roman" w:eastAsia="Times New Roman" w:hAnsi="Times New Roman" w:cs="Times New Roman"/>
          <w:sz w:val="24"/>
          <w:szCs w:val="24"/>
          <w:lang w:eastAsia="ru-RU"/>
        </w:rPr>
        <w:t>, роль в природе и практическое значение. Особенности строения, жизнедеятельности растений отдела Хвощевидные, их роль в природе.</w:t>
      </w:r>
    </w:p>
    <w:p w:rsidR="008F587F" w:rsidRPr="008E4929" w:rsidRDefault="008F587F" w:rsidP="008F587F">
      <w:pPr>
        <w:pStyle w:val="a4"/>
        <w:numPr>
          <w:ilvl w:val="0"/>
          <w:numId w:val="2"/>
        </w:numPr>
        <w:spacing w:after="0"/>
        <w:jc w:val="both"/>
      </w:pPr>
      <w:r w:rsidRPr="008E4929">
        <w:rPr>
          <w:b/>
          <w:bCs/>
          <w:spacing w:val="-2"/>
        </w:rPr>
        <w:t>Голосеменные  растения, их признаки, роль в природе и в жизни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строения, жизнедеятельности растений отдела Голосеменных как наиболее сложноорганизованных по сравнению с </w:t>
      </w:r>
      <w:proofErr w:type="gramStart"/>
      <w:r w:rsidRPr="008E4929">
        <w:rPr>
          <w:rFonts w:ascii="Times New Roman" w:eastAsia="Times New Roman" w:hAnsi="Times New Roman" w:cs="Times New Roman"/>
          <w:sz w:val="24"/>
          <w:szCs w:val="24"/>
          <w:lang w:eastAsia="ru-RU"/>
        </w:rPr>
        <w:t>Папоротниковидными</w:t>
      </w:r>
      <w:proofErr w:type="gramEnd"/>
      <w:r w:rsidRPr="008E4929">
        <w:rPr>
          <w:rFonts w:ascii="Times New Roman" w:eastAsia="Times New Roman" w:hAnsi="Times New Roman" w:cs="Times New Roman"/>
          <w:sz w:val="24"/>
          <w:szCs w:val="24"/>
          <w:lang w:eastAsia="ru-RU"/>
        </w:rPr>
        <w:t>.</w:t>
      </w:r>
    </w:p>
    <w:p w:rsidR="008F587F" w:rsidRPr="008E4929" w:rsidRDefault="008F587F" w:rsidP="008F587F">
      <w:pPr>
        <w:pStyle w:val="a4"/>
        <w:numPr>
          <w:ilvl w:val="0"/>
          <w:numId w:val="2"/>
        </w:numPr>
        <w:spacing w:after="0"/>
        <w:jc w:val="both"/>
      </w:pPr>
      <w:r w:rsidRPr="008E4929">
        <w:rPr>
          <w:b/>
          <w:bCs/>
          <w:spacing w:val="-2"/>
        </w:rPr>
        <w:t xml:space="preserve">Покрытосеменные растения. Однодольные  и Двудольные растения, их признаки. Основные семейства </w:t>
      </w:r>
      <w:proofErr w:type="gramStart"/>
      <w:r w:rsidRPr="008E4929">
        <w:rPr>
          <w:b/>
          <w:bCs/>
          <w:spacing w:val="-2"/>
        </w:rPr>
        <w:t>Однодольных</w:t>
      </w:r>
      <w:proofErr w:type="gramEnd"/>
      <w:r w:rsidRPr="008E4929">
        <w:rPr>
          <w:b/>
          <w:bCs/>
          <w:spacing w:val="-2"/>
        </w:rPr>
        <w:t xml:space="preserve"> и Двудольных. Значение покрытосеменных  растений  в природе и в жизни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организации Покрытосеменных растений (строение, размножение, развитие) по сравнению с </w:t>
      </w:r>
      <w:proofErr w:type="gramStart"/>
      <w:r w:rsidRPr="008E4929">
        <w:rPr>
          <w:rFonts w:ascii="Times New Roman" w:eastAsia="Times New Roman" w:hAnsi="Times New Roman" w:cs="Times New Roman"/>
          <w:sz w:val="24"/>
          <w:szCs w:val="24"/>
          <w:lang w:eastAsia="ru-RU"/>
        </w:rPr>
        <w:t>Голосеменными</w:t>
      </w:r>
      <w:proofErr w:type="gramEnd"/>
      <w:r w:rsidRPr="008E4929">
        <w:rPr>
          <w:rFonts w:ascii="Times New Roman" w:eastAsia="Times New Roman" w:hAnsi="Times New Roman" w:cs="Times New Roman"/>
          <w:sz w:val="24"/>
          <w:szCs w:val="24"/>
          <w:lang w:eastAsia="ru-RU"/>
        </w:rPr>
        <w:t>. Характерные признаки Однодольных и Двудольных растений</w:t>
      </w:r>
      <w:proofErr w:type="gramStart"/>
      <w:r w:rsidRPr="008E4929">
        <w:rPr>
          <w:rFonts w:ascii="Times New Roman" w:eastAsia="Times New Roman" w:hAnsi="Times New Roman" w:cs="Times New Roman"/>
          <w:sz w:val="24"/>
          <w:szCs w:val="24"/>
          <w:lang w:eastAsia="ru-RU"/>
        </w:rPr>
        <w:t>.</w:t>
      </w:r>
      <w:proofErr w:type="gramEnd"/>
      <w:r w:rsidRPr="008E4929">
        <w:rPr>
          <w:rFonts w:ascii="Times New Roman" w:eastAsia="Times New Roman" w:hAnsi="Times New Roman" w:cs="Times New Roman"/>
          <w:sz w:val="24"/>
          <w:szCs w:val="24"/>
          <w:lang w:eastAsia="ru-RU"/>
        </w:rPr>
        <w:t xml:space="preserve"> </w:t>
      </w:r>
      <w:proofErr w:type="gramStart"/>
      <w:r w:rsidRPr="008E4929">
        <w:rPr>
          <w:rFonts w:ascii="Times New Roman" w:eastAsia="Times New Roman" w:hAnsi="Times New Roman" w:cs="Times New Roman"/>
          <w:sz w:val="24"/>
          <w:szCs w:val="24"/>
          <w:lang w:eastAsia="ru-RU"/>
        </w:rPr>
        <w:t>х</w:t>
      </w:r>
      <w:proofErr w:type="gramEnd"/>
      <w:r w:rsidRPr="008E4929">
        <w:rPr>
          <w:rFonts w:ascii="Times New Roman" w:eastAsia="Times New Roman" w:hAnsi="Times New Roman" w:cs="Times New Roman"/>
          <w:sz w:val="24"/>
          <w:szCs w:val="24"/>
          <w:lang w:eastAsia="ru-RU"/>
        </w:rPr>
        <w:t>арактеристики семейств.</w:t>
      </w:r>
    </w:p>
    <w:p w:rsidR="008F587F" w:rsidRPr="008E4929" w:rsidRDefault="008F587F" w:rsidP="008F587F">
      <w:pPr>
        <w:pStyle w:val="a4"/>
        <w:numPr>
          <w:ilvl w:val="0"/>
          <w:numId w:val="2"/>
        </w:numPr>
        <w:spacing w:after="0"/>
        <w:jc w:val="both"/>
      </w:pPr>
      <w:r w:rsidRPr="008E4929">
        <w:rPr>
          <w:b/>
          <w:bCs/>
          <w:spacing w:val="-2"/>
        </w:rPr>
        <w:t>Царство Животные, основные признаки, классификация. Одноклеточные животные.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жизнедеятельности Одноклеточных, или Простейших, их основные типы (</w:t>
      </w:r>
      <w:proofErr w:type="spellStart"/>
      <w:r w:rsidRPr="008E4929">
        <w:rPr>
          <w:rFonts w:ascii="Times New Roman" w:eastAsia="Times New Roman" w:hAnsi="Times New Roman" w:cs="Times New Roman"/>
          <w:sz w:val="24"/>
          <w:szCs w:val="24"/>
          <w:lang w:eastAsia="ru-RU"/>
        </w:rPr>
        <w:t>Саркожгутиконосцы</w:t>
      </w:r>
      <w:proofErr w:type="spellEnd"/>
      <w:r w:rsidRPr="008E4929">
        <w:rPr>
          <w:rFonts w:ascii="Times New Roman" w:eastAsia="Times New Roman" w:hAnsi="Times New Roman" w:cs="Times New Roman"/>
          <w:sz w:val="24"/>
          <w:szCs w:val="24"/>
          <w:lang w:eastAsia="ru-RU"/>
        </w:rPr>
        <w:t xml:space="preserve">), многообразие видов, среда обитания и </w:t>
      </w:r>
      <w:r w:rsidRPr="008E4929">
        <w:rPr>
          <w:rFonts w:ascii="Times New Roman" w:eastAsia="Times New Roman" w:hAnsi="Times New Roman" w:cs="Times New Roman"/>
          <w:sz w:val="24"/>
          <w:szCs w:val="24"/>
          <w:lang w:eastAsia="ru-RU"/>
        </w:rPr>
        <w:lastRenderedPageBreak/>
        <w:t>приспособленность к жизни в ней основных представителей Простейших каждого из типов, значение Одноклеточных в природных сообществах, в жизни человека.</w:t>
      </w:r>
    </w:p>
    <w:p w:rsidR="008F587F" w:rsidRPr="008E4929" w:rsidRDefault="008F587F" w:rsidP="008F587F">
      <w:pPr>
        <w:pStyle w:val="a4"/>
        <w:numPr>
          <w:ilvl w:val="0"/>
          <w:numId w:val="2"/>
        </w:numPr>
        <w:spacing w:after="0"/>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Губки.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Происхождение, многообразие видов, особенности строения и жизнедеятельности губок как примитивных многоклеточных.</w:t>
      </w:r>
    </w:p>
    <w:p w:rsidR="008F587F" w:rsidRPr="008E4929" w:rsidRDefault="008F587F" w:rsidP="008F587F">
      <w:pPr>
        <w:pStyle w:val="a4"/>
        <w:numPr>
          <w:ilvl w:val="0"/>
          <w:numId w:val="2"/>
        </w:numPr>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Кишечнополостные.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среды обитания, строения, жизнедеятельности </w:t>
      </w:r>
      <w:proofErr w:type="gramStart"/>
      <w:r w:rsidRPr="008E4929">
        <w:rPr>
          <w:rFonts w:ascii="Times New Roman" w:eastAsia="Times New Roman" w:hAnsi="Times New Roman" w:cs="Times New Roman"/>
          <w:sz w:val="24"/>
          <w:szCs w:val="24"/>
          <w:lang w:eastAsia="ru-RU"/>
        </w:rPr>
        <w:t>Кишечнополостных</w:t>
      </w:r>
      <w:proofErr w:type="gramEnd"/>
      <w:r w:rsidRPr="008E4929">
        <w:rPr>
          <w:rFonts w:ascii="Times New Roman" w:eastAsia="Times New Roman" w:hAnsi="Times New Roman" w:cs="Times New Roman"/>
          <w:sz w:val="24"/>
          <w:szCs w:val="24"/>
          <w:lang w:eastAsia="ru-RU"/>
        </w:rPr>
        <w:t xml:space="preserve"> как низших многоклеточных.</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Многообразие Кишечнополостных, классы Сцифоидных, Коралловых полипов, разнообразное значение Кишечнополостных в природных сообществах, практическое значение.</w:t>
      </w:r>
    </w:p>
    <w:p w:rsidR="008F587F" w:rsidRPr="008E4929" w:rsidRDefault="008F587F" w:rsidP="008F587F">
      <w:pPr>
        <w:pStyle w:val="a4"/>
        <w:numPr>
          <w:ilvl w:val="0"/>
          <w:numId w:val="2"/>
        </w:numPr>
        <w:spacing w:after="0"/>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Черви.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Особенности  строения, жизнедеятельности Плоских, Круглых и Кольчатых червей как более высокоорганизованных многоклеточных животных по сравнению с </w:t>
      </w:r>
      <w:proofErr w:type="gramStart"/>
      <w:r w:rsidRPr="008E4929">
        <w:rPr>
          <w:rFonts w:ascii="Times New Roman" w:eastAsia="Times New Roman" w:hAnsi="Times New Roman" w:cs="Times New Roman"/>
          <w:sz w:val="24"/>
          <w:szCs w:val="24"/>
          <w:lang w:eastAsia="ru-RU"/>
        </w:rPr>
        <w:t>Кишечнополостными</w:t>
      </w:r>
      <w:proofErr w:type="gramEnd"/>
      <w:r w:rsidRPr="008E4929">
        <w:rPr>
          <w:rFonts w:ascii="Times New Roman" w:eastAsia="Times New Roman" w:hAnsi="Times New Roman" w:cs="Times New Roman"/>
          <w:sz w:val="24"/>
          <w:szCs w:val="24"/>
          <w:lang w:eastAsia="ru-RU"/>
        </w:rPr>
        <w:t>; многообразие видов. Сравнение типов червей между собой.</w:t>
      </w:r>
    </w:p>
    <w:p w:rsidR="008F587F" w:rsidRPr="008E4929" w:rsidRDefault="008F587F" w:rsidP="008F587F">
      <w:pPr>
        <w:pStyle w:val="a4"/>
        <w:numPr>
          <w:ilvl w:val="0"/>
          <w:numId w:val="2"/>
        </w:numPr>
        <w:spacing w:after="0"/>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Моллюски.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и жизнедеятельности Моллюсков как наиболее сложноорганизованных многоклеточных животных по сравнению с Кольчатыми червями, происхождение Моллюсков. Особенности основных классов, которые объединяет тип Моллюски, многообразие видов и их значение в биоценозах.</w:t>
      </w:r>
    </w:p>
    <w:p w:rsidR="008F587F" w:rsidRPr="008E4929" w:rsidRDefault="008F587F" w:rsidP="008F587F">
      <w:pPr>
        <w:pStyle w:val="a4"/>
        <w:numPr>
          <w:ilvl w:val="0"/>
          <w:numId w:val="2"/>
        </w:numPr>
        <w:spacing w:after="0"/>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Членистоногие.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Членистоногих как наиболее сложноорганизованных по сравнению с Кольчатыми червями, многообразие видов, объединённых в классы.</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Общая характеристика класса </w:t>
      </w:r>
      <w:proofErr w:type="gramStart"/>
      <w:r w:rsidRPr="008E4929">
        <w:rPr>
          <w:rFonts w:ascii="Times New Roman" w:eastAsia="Times New Roman" w:hAnsi="Times New Roman" w:cs="Times New Roman"/>
          <w:sz w:val="24"/>
          <w:szCs w:val="24"/>
          <w:lang w:eastAsia="ru-RU"/>
        </w:rPr>
        <w:t>Паукообразных</w:t>
      </w:r>
      <w:proofErr w:type="gramEnd"/>
      <w:r w:rsidRPr="008E4929">
        <w:rPr>
          <w:rFonts w:ascii="Times New Roman" w:eastAsia="Times New Roman" w:hAnsi="Times New Roman" w:cs="Times New Roman"/>
          <w:sz w:val="24"/>
          <w:szCs w:val="24"/>
          <w:lang w:eastAsia="ru-RU"/>
        </w:rPr>
        <w:t>, особенности строения, жизнедеятельности, связанные с наземной средой обитания. Представители класса Паукообразных на примере отрядов Скорпионы, Пауки и Клещи, многообразие видов, образ жизни, приспособленность к жизни на суше. Особенности организации Насекомых, позволившие им достаточно широко освоить нашу планету, приспособиться к самым разнообразным условиям обитания.</w:t>
      </w:r>
    </w:p>
    <w:p w:rsidR="008F587F" w:rsidRPr="008E4929" w:rsidRDefault="008F587F" w:rsidP="008F587F">
      <w:pPr>
        <w:pStyle w:val="a4"/>
        <w:numPr>
          <w:ilvl w:val="0"/>
          <w:numId w:val="2"/>
        </w:numPr>
        <w:spacing w:after="0"/>
        <w:jc w:val="both"/>
      </w:pPr>
      <w:r w:rsidRPr="008E4929">
        <w:rPr>
          <w:b/>
          <w:bCs/>
          <w:spacing w:val="1"/>
        </w:rPr>
        <w:t xml:space="preserve">Характеристика основных типов беспозвоночных и  </w:t>
      </w:r>
      <w:r w:rsidRPr="008E4929">
        <w:rPr>
          <w:b/>
          <w:bCs/>
          <w:spacing w:val="-1"/>
        </w:rPr>
        <w:t>классов членистоногих. Иглокожие.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Повторение особенностей Типа Иглокожих - донных морских животных, их многообразие, особенности строения, жизнедеятельности, их роль в водных природных сообществах.</w:t>
      </w:r>
    </w:p>
    <w:p w:rsidR="008F587F" w:rsidRPr="008E4929" w:rsidRDefault="008F587F" w:rsidP="008F587F">
      <w:pPr>
        <w:pStyle w:val="a4"/>
        <w:numPr>
          <w:ilvl w:val="0"/>
          <w:numId w:val="2"/>
        </w:numPr>
        <w:spacing w:after="0"/>
        <w:jc w:val="both"/>
      </w:pPr>
      <w:r w:rsidRPr="008E4929">
        <w:rPr>
          <w:b/>
          <w:bCs/>
          <w:spacing w:val="-2"/>
        </w:rPr>
        <w:lastRenderedPageBreak/>
        <w:t xml:space="preserve">Хордовые животные, основные признаки классов. </w:t>
      </w:r>
      <w:r w:rsidRPr="008E4929">
        <w:rPr>
          <w:b/>
          <w:bCs/>
        </w:rPr>
        <w:t xml:space="preserve">Роль хордовых  в природе и жизни человека. Рыбы.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организации рыб как водных позвоночных, их классификация, многообразие видов.</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Характерные признаки основных групп Хрящевых и Костных рыб, черты приспособленности к обитанию в водной среде, роль в природе и практическое значение.</w:t>
      </w:r>
    </w:p>
    <w:p w:rsidR="008F587F" w:rsidRPr="008E4929" w:rsidRDefault="008F587F" w:rsidP="008F587F">
      <w:pPr>
        <w:pStyle w:val="a4"/>
        <w:numPr>
          <w:ilvl w:val="0"/>
          <w:numId w:val="2"/>
        </w:numPr>
        <w:spacing w:after="0"/>
        <w:jc w:val="both"/>
      </w:pPr>
      <w:r w:rsidRPr="008E4929">
        <w:rPr>
          <w:b/>
          <w:bCs/>
          <w:spacing w:val="-2"/>
        </w:rPr>
        <w:t xml:space="preserve">Хордовые животные, основные признаки классов. </w:t>
      </w:r>
      <w:r w:rsidRPr="008E4929">
        <w:rPr>
          <w:b/>
          <w:bCs/>
        </w:rPr>
        <w:t xml:space="preserve">Роль хордовых  в природе и жизни человека. Земноводные.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жизнедеятельности Земноводных, связанных с жизнью на суше и размножением в воде.</w:t>
      </w:r>
    </w:p>
    <w:p w:rsidR="008F587F" w:rsidRPr="008E4929" w:rsidRDefault="008F587F" w:rsidP="008F587F">
      <w:pPr>
        <w:pStyle w:val="a4"/>
        <w:numPr>
          <w:ilvl w:val="0"/>
          <w:numId w:val="2"/>
        </w:numPr>
        <w:spacing w:after="0"/>
        <w:jc w:val="both"/>
      </w:pPr>
      <w:r w:rsidRPr="008E4929">
        <w:rPr>
          <w:b/>
          <w:bCs/>
          <w:spacing w:val="-2"/>
        </w:rPr>
        <w:t xml:space="preserve">Хордовые животные, основные признаки классов. </w:t>
      </w:r>
      <w:r w:rsidRPr="008E4929">
        <w:rPr>
          <w:b/>
          <w:bCs/>
        </w:rPr>
        <w:t xml:space="preserve">Роль хордовых  в природе и жизни человека. Пресмыкающиеся.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жизнедеятельности Пресмыкающихся как первых настоящих наземных позвоночных, их происхождение.</w:t>
      </w:r>
    </w:p>
    <w:p w:rsidR="008F587F" w:rsidRPr="008E4929" w:rsidRDefault="008F587F" w:rsidP="008F587F">
      <w:pPr>
        <w:pStyle w:val="a4"/>
        <w:numPr>
          <w:ilvl w:val="0"/>
          <w:numId w:val="2"/>
        </w:numPr>
        <w:spacing w:after="0"/>
        <w:jc w:val="both"/>
      </w:pPr>
      <w:r w:rsidRPr="008E4929">
        <w:rPr>
          <w:b/>
          <w:bCs/>
          <w:spacing w:val="-2"/>
        </w:rPr>
        <w:t xml:space="preserve">Хордовые животные, основные признаки классов. </w:t>
      </w:r>
      <w:r w:rsidRPr="008E4929">
        <w:rPr>
          <w:b/>
          <w:bCs/>
        </w:rPr>
        <w:t xml:space="preserve">Роль хордовых  в природе и жизни человека. Птицы.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Основные особенности организации птиц и их широкое распространение на нашей планете, происхождение птиц. Многообразие птиц, особенности строения, жизнедеятельности птиц разных экологических групп (птицы водоёмов, болотные, дневные хищники, ночные хищники, или совы), их роль в природе и значение в жизни человек. Особенности организации птиц, связанные с жизнью в степях и пустынях, антарктических морях; осёдлые, кочующие и перелётные птицы, роль пернатых в природе.</w:t>
      </w:r>
    </w:p>
    <w:p w:rsidR="008F587F" w:rsidRPr="008E4929" w:rsidRDefault="008F587F" w:rsidP="008F587F">
      <w:pPr>
        <w:pStyle w:val="a4"/>
        <w:numPr>
          <w:ilvl w:val="0"/>
          <w:numId w:val="2"/>
        </w:numPr>
        <w:spacing w:after="0"/>
        <w:jc w:val="both"/>
      </w:pPr>
      <w:r w:rsidRPr="008E4929">
        <w:rPr>
          <w:b/>
          <w:bCs/>
          <w:spacing w:val="-2"/>
        </w:rPr>
        <w:t xml:space="preserve">Хордовые животные, основные признаки классов. </w:t>
      </w:r>
      <w:r w:rsidRPr="008E4929">
        <w:rPr>
          <w:b/>
          <w:bCs/>
        </w:rPr>
        <w:t xml:space="preserve">Роль хордовых  в природе и жизни человека. Млекопитающие.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Прогрессивные черты организации Млекопитающих, позволившие им широко распространиться на Земле, занять основные среды жизни, сходство с Пресмыкающимися; отметить их происхождение от зверозубых рептилий. Особенности строения и жизнедеятельности Млекопитающих как наиболее высокоорганизованных позвоночных, особенности строения нервной системы, органов чувств, систем внутренних органов, обеспечивающих высокий уровень обмена веществ. Особенности размножения, развития плацентарных млекопитающих, основные отряды, роль их основных представителей в природных сообществах.</w:t>
      </w:r>
    </w:p>
    <w:p w:rsidR="008F587F" w:rsidRPr="008E4929" w:rsidRDefault="008F587F" w:rsidP="008F587F">
      <w:pPr>
        <w:pStyle w:val="a4"/>
        <w:numPr>
          <w:ilvl w:val="0"/>
          <w:numId w:val="2"/>
        </w:numPr>
        <w:spacing w:after="0"/>
        <w:jc w:val="both"/>
      </w:pPr>
      <w:r w:rsidRPr="008E4929">
        <w:rPr>
          <w:b/>
          <w:bCs/>
          <w:spacing w:val="-2"/>
        </w:rPr>
        <w:t>Эволюция  строения и функций органов и систем органов у животных.</w:t>
      </w:r>
    </w:p>
    <w:p w:rsidR="008F587F" w:rsidRPr="008E4929" w:rsidRDefault="008F587F" w:rsidP="008F587F">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 xml:space="preserve"> Раздел №2 ОРГАНИЗМ Ч</w:t>
      </w:r>
      <w:r w:rsidRPr="008E4929">
        <w:rPr>
          <w:rFonts w:ascii="Times New Roman" w:eastAsia="Times New Roman" w:hAnsi="Times New Roman" w:cs="Times New Roman"/>
          <w:b/>
          <w:bCs/>
          <w:spacing w:val="-2"/>
          <w:sz w:val="24"/>
          <w:szCs w:val="24"/>
          <w:lang w:eastAsia="ru-RU"/>
        </w:rPr>
        <w:t>ЕЛОВЕКА И ЕГО ЗДОРОВЬЕ (7 ЧАСОВ)</w:t>
      </w:r>
    </w:p>
    <w:p w:rsidR="008F587F" w:rsidRPr="008E4929" w:rsidRDefault="008F587F" w:rsidP="008F587F">
      <w:pPr>
        <w:pStyle w:val="a4"/>
        <w:numPr>
          <w:ilvl w:val="0"/>
          <w:numId w:val="2"/>
        </w:numPr>
        <w:spacing w:after="0"/>
        <w:jc w:val="both"/>
      </w:pPr>
      <w:r w:rsidRPr="008E4929">
        <w:rPr>
          <w:b/>
          <w:bCs/>
          <w:spacing w:val="-2"/>
        </w:rPr>
        <w:t xml:space="preserve">Место человека в органическом мире. Ткани их строение и функции. Опорно-двигательная система.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pacing w:val="-2"/>
          <w:sz w:val="24"/>
          <w:szCs w:val="24"/>
          <w:lang w:eastAsia="ru-RU"/>
        </w:rPr>
        <w:lastRenderedPageBreak/>
        <w:t> </w:t>
      </w:r>
      <w:r w:rsidRPr="008E4929">
        <w:rPr>
          <w:rFonts w:ascii="Times New Roman" w:eastAsia="Times New Roman" w:hAnsi="Times New Roman" w:cs="Times New Roman"/>
          <w:sz w:val="24"/>
          <w:szCs w:val="24"/>
          <w:lang w:eastAsia="ru-RU"/>
        </w:rPr>
        <w:t>Основные особенности человека; черты сходства человека и с животными и с человекообразными обезьянами, различия между ними; место человека в системе органического мира.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Характерные для человека особенности; черты различия между человеком, человекообразными обезьянами и другими животными.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Основные типы и виды тканей, их локализация и функции в организме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Строение и функции скелета; особенности скелета человека, связанные с </w:t>
      </w:r>
      <w:proofErr w:type="spellStart"/>
      <w:r w:rsidRPr="008E4929">
        <w:rPr>
          <w:rFonts w:ascii="Times New Roman" w:eastAsia="Times New Roman" w:hAnsi="Times New Roman" w:cs="Times New Roman"/>
          <w:sz w:val="24"/>
          <w:szCs w:val="24"/>
          <w:lang w:eastAsia="ru-RU"/>
        </w:rPr>
        <w:t>прямохождением</w:t>
      </w:r>
      <w:proofErr w:type="spellEnd"/>
      <w:r w:rsidRPr="008E4929">
        <w:rPr>
          <w:rFonts w:ascii="Times New Roman" w:eastAsia="Times New Roman" w:hAnsi="Times New Roman" w:cs="Times New Roman"/>
          <w:sz w:val="24"/>
          <w:szCs w:val="24"/>
          <w:lang w:eastAsia="ru-RU"/>
        </w:rPr>
        <w:t xml:space="preserve"> и трудовой деятельностью. Типы соединения костей.</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Основные функции  и особенности опорно-двигательного аппарата; строение и химический состав костей.</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Строение и свойства мышечной ткани, особенности строения и функций скелетных мышц; основные группы мышц тела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Условия функционирования мышц; система, которая управляет сокращениями мышц, условия, повышающие работоспособность мышц.</w:t>
      </w:r>
    </w:p>
    <w:p w:rsidR="008F587F" w:rsidRPr="008E4929" w:rsidRDefault="008F587F" w:rsidP="008F587F">
      <w:pPr>
        <w:pStyle w:val="a4"/>
        <w:numPr>
          <w:ilvl w:val="0"/>
          <w:numId w:val="2"/>
        </w:numPr>
        <w:spacing w:after="0"/>
        <w:jc w:val="both"/>
      </w:pPr>
      <w:r w:rsidRPr="008E4929">
        <w:rPr>
          <w:b/>
          <w:bCs/>
          <w:spacing w:val="-2"/>
        </w:rPr>
        <w:t>Дыхательная, мочевыделительная системы, система органов размножения. Строение кожи.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Сущность процесса дыхания, значение в обмене веществ и превращениях энергии в организме человека; строение органов дыхания в связи с их функциями и функцией образования звуков и членораздельной речи; меры профилактики заболевания голосовых связок.</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Влияние среды (состав вдыхаемого воздуха) на функционирование органов дыхания, взаимосвязь дыхательной и кровеносной систем. Механизм вдоха и выдоха. Жизненная ёмкость лёгких.</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Процесс регуляции дыхательных движений. Возможные заболевания и нарушения органов дыхания, гигиенические требования к воздушной среде, правила дыхания; необходимость проветривания в жилых помещениях; приёмы оказания первой помощи при нарушении дыхания; искусственное дыхание, последовательность восстановления дыхания и сердечной деятельности.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Строение мочевыделительной системы; особенности внешнего строения и локализации почек в организме; взаимосвязь строения почек с выполняемой функцией.</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Влияние заболеваний почек на здоровье человека; роль гигиены питания, питьевого и солевого режима.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Строение и функции покровного органа - кожи; защитная, рецепторная, выделительная и </w:t>
      </w:r>
      <w:proofErr w:type="spellStart"/>
      <w:r w:rsidRPr="008E4929">
        <w:rPr>
          <w:rFonts w:ascii="Times New Roman" w:eastAsia="Times New Roman" w:hAnsi="Times New Roman" w:cs="Times New Roman"/>
          <w:sz w:val="24"/>
          <w:szCs w:val="24"/>
          <w:lang w:eastAsia="ru-RU"/>
        </w:rPr>
        <w:t>теплорегуляционная</w:t>
      </w:r>
      <w:proofErr w:type="spellEnd"/>
      <w:r w:rsidRPr="008E4929">
        <w:rPr>
          <w:rFonts w:ascii="Times New Roman" w:eastAsia="Times New Roman" w:hAnsi="Times New Roman" w:cs="Times New Roman"/>
          <w:sz w:val="24"/>
          <w:szCs w:val="24"/>
          <w:lang w:eastAsia="ru-RU"/>
        </w:rPr>
        <w:t xml:space="preserve"> функции кожи, правила гигиены кожи.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полового размножения, сущность оплодотворения, строение половой системы; особенности строения и функции половой системы, желёз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роста и развития ребёнка первого года жизни; познакомить с периодами формирования организма.</w:t>
      </w:r>
    </w:p>
    <w:p w:rsidR="008F587F" w:rsidRPr="008E4929" w:rsidRDefault="008F587F" w:rsidP="008F587F">
      <w:pPr>
        <w:pStyle w:val="a4"/>
        <w:numPr>
          <w:ilvl w:val="0"/>
          <w:numId w:val="2"/>
        </w:numPr>
        <w:spacing w:after="0"/>
        <w:jc w:val="both"/>
      </w:pPr>
      <w:r w:rsidRPr="008E4929">
        <w:rPr>
          <w:b/>
          <w:bCs/>
          <w:spacing w:val="8"/>
        </w:rPr>
        <w:t xml:space="preserve">Внутренняя среда организма человека. Группы крови. </w:t>
      </w:r>
      <w:r w:rsidRPr="008E4929">
        <w:rPr>
          <w:b/>
          <w:bCs/>
          <w:spacing w:val="18"/>
        </w:rPr>
        <w:t xml:space="preserve"> Иммунитет. </w:t>
      </w:r>
      <w:r w:rsidRPr="008E4929">
        <w:rPr>
          <w:b/>
          <w:bCs/>
          <w:spacing w:val="-2"/>
        </w:rPr>
        <w:t xml:space="preserve"> Системы  органов кровообращения и </w:t>
      </w:r>
      <w:proofErr w:type="spellStart"/>
      <w:r w:rsidRPr="008E4929">
        <w:rPr>
          <w:b/>
          <w:bCs/>
          <w:spacing w:val="-2"/>
        </w:rPr>
        <w:t>лимфообращения</w:t>
      </w:r>
      <w:proofErr w:type="spellEnd"/>
      <w:r w:rsidRPr="008E4929">
        <w:rPr>
          <w:b/>
          <w:bCs/>
          <w:spacing w:val="-2"/>
        </w:rPr>
        <w:t>.</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Внутренняя среда организма, её состав; роль внутренней среды в жизнедеятельности организма, значение постоянства её состава. Плазма крови, её функции, свёртывание крови.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Защитные свойства организма; инфекционные заболевания, иммунитет, лечебные сыворотки, предупредительные прививки, аллергия; виды иммунитета, значение анализа крови при установлении диагноза; сущность </w:t>
      </w:r>
      <w:proofErr w:type="spellStart"/>
      <w:r w:rsidRPr="008E4929">
        <w:rPr>
          <w:rFonts w:ascii="Times New Roman" w:eastAsia="Times New Roman" w:hAnsi="Times New Roman" w:cs="Times New Roman"/>
          <w:sz w:val="24"/>
          <w:szCs w:val="24"/>
          <w:lang w:eastAsia="ru-RU"/>
        </w:rPr>
        <w:t>СПИДа</w:t>
      </w:r>
      <w:proofErr w:type="spellEnd"/>
      <w:r w:rsidRPr="008E4929">
        <w:rPr>
          <w:rFonts w:ascii="Times New Roman" w:eastAsia="Times New Roman" w:hAnsi="Times New Roman" w:cs="Times New Roman"/>
          <w:sz w:val="24"/>
          <w:szCs w:val="24"/>
          <w:lang w:eastAsia="ru-RU"/>
        </w:rPr>
        <w:t>.</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Группы крови, их отличительные признаки, совместимость крови по группам; переливание крови и роль доноров в сохранении жизни и здоровья людей.</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Движение крови и лимфы, её значение для организма; особенности строения органов и кровообращения; пульс, кровяное давление.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Формирование анатомических понятий: фазы работы сердца, пауза, </w:t>
      </w:r>
      <w:proofErr w:type="spellStart"/>
      <w:r w:rsidRPr="008E4929">
        <w:rPr>
          <w:rFonts w:ascii="Times New Roman" w:eastAsia="Times New Roman" w:hAnsi="Times New Roman" w:cs="Times New Roman"/>
          <w:sz w:val="24"/>
          <w:szCs w:val="24"/>
          <w:lang w:eastAsia="ru-RU"/>
        </w:rPr>
        <w:t>автоматия</w:t>
      </w:r>
      <w:proofErr w:type="spellEnd"/>
      <w:r w:rsidRPr="008E4929">
        <w:rPr>
          <w:rFonts w:ascii="Times New Roman" w:eastAsia="Times New Roman" w:hAnsi="Times New Roman" w:cs="Times New Roman"/>
          <w:sz w:val="24"/>
          <w:szCs w:val="24"/>
          <w:lang w:eastAsia="ru-RU"/>
        </w:rPr>
        <w:t xml:space="preserve">.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Формирование анатомо-физиологических понятий: кровяное давление, пульс. </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Различные виды кровотечений, первая помощь при повреждении сосудов; роль тренировки сердца и сосудов для сохранения здоровья и профилактики </w:t>
      </w:r>
      <w:proofErr w:type="spellStart"/>
      <w:proofErr w:type="gramStart"/>
      <w:r w:rsidRPr="008E4929">
        <w:rPr>
          <w:rFonts w:ascii="Times New Roman" w:eastAsia="Times New Roman" w:hAnsi="Times New Roman" w:cs="Times New Roman"/>
          <w:sz w:val="24"/>
          <w:szCs w:val="24"/>
          <w:lang w:eastAsia="ru-RU"/>
        </w:rPr>
        <w:t>сердечно-сосудистых</w:t>
      </w:r>
      <w:proofErr w:type="spellEnd"/>
      <w:proofErr w:type="gramEnd"/>
      <w:r w:rsidRPr="008E4929">
        <w:rPr>
          <w:rFonts w:ascii="Times New Roman" w:eastAsia="Times New Roman" w:hAnsi="Times New Roman" w:cs="Times New Roman"/>
          <w:sz w:val="24"/>
          <w:szCs w:val="24"/>
          <w:lang w:eastAsia="ru-RU"/>
        </w:rPr>
        <w:t xml:space="preserve"> заболеваний.</w:t>
      </w:r>
    </w:p>
    <w:p w:rsidR="008F587F" w:rsidRPr="008E4929" w:rsidRDefault="008F587F" w:rsidP="008F587F">
      <w:pPr>
        <w:pStyle w:val="a4"/>
        <w:numPr>
          <w:ilvl w:val="0"/>
          <w:numId w:val="2"/>
        </w:numPr>
        <w:spacing w:after="0"/>
        <w:jc w:val="both"/>
      </w:pPr>
      <w:r w:rsidRPr="008E4929">
        <w:rPr>
          <w:b/>
          <w:bCs/>
          <w:spacing w:val="-2"/>
        </w:rPr>
        <w:t>Система  органов пищеварения</w:t>
      </w:r>
      <w:r w:rsidRPr="008E4929">
        <w:rPr>
          <w:b/>
          <w:bCs/>
          <w:spacing w:val="18"/>
        </w:rPr>
        <w:t xml:space="preserve"> Обмен веществ и </w:t>
      </w:r>
      <w:r w:rsidRPr="008E4929">
        <w:rPr>
          <w:b/>
          <w:bCs/>
        </w:rPr>
        <w:t>превращение энергии в организме человека. Витамины.</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пищи, потребляемой человеком, и её значение; понятия пищевые продукты, питательные вещества, пищеварение; роль питательных веществ в организме.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пищеварительной системы человека; процессы пищеварения в ротовой полости, роль ферментов, нервно-гуморальную регуляция этих процессов; влияние курения и алкоголя на пищеварение в ротовой полости.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желудка; свойства ферментов желудочного сока, условия их активности, роль соляной кислоты в пищеварении; процесс нервно-гуморальной регуляции отделения желудочного сока.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Этапы пищеварения в кишечнике; роль печени, поджелудочной железы и желёз кишечника в переваривании пищи.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Понятие о пластическом и энергетическом обмене.</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Витамины и авитаминозы, нормы рационального питания; развитие знаний учащихся о биологически активных веществах клетки, обеспечивающих постоянство состава внутренней среды организма.</w:t>
      </w:r>
    </w:p>
    <w:p w:rsidR="008F587F" w:rsidRPr="008E4929" w:rsidRDefault="008F587F" w:rsidP="008F587F">
      <w:pPr>
        <w:pStyle w:val="a4"/>
        <w:numPr>
          <w:ilvl w:val="0"/>
          <w:numId w:val="2"/>
        </w:numPr>
        <w:spacing w:after="0"/>
        <w:jc w:val="both"/>
      </w:pPr>
      <w:r w:rsidRPr="008E4929">
        <w:rPr>
          <w:b/>
          <w:bCs/>
          <w:spacing w:val="-1"/>
        </w:rPr>
        <w:t xml:space="preserve">Нервная и эндокринная системы. Нейрогуморальная регуляция </w:t>
      </w:r>
      <w:r w:rsidRPr="008E4929">
        <w:rPr>
          <w:b/>
          <w:bCs/>
          <w:spacing w:val="3"/>
        </w:rPr>
        <w:t>процессов жизнедеятельности организма.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Понятие гуморальной регуляции; железы эндокринного аппарата, особенности работы желёз внутренней секреции, их отличие от желёз внешней секреции, роль гормонов в жизнедеятельности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Строение нервной системы, её функции; зависимость выполняемых функций от особенностей нервных клеток, рефлекторный принцип работы нервной системы; механизм нервной регуляции.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Строение спинного мозга, его функции; составные части центрального отдела нервной системы; механизм взаимосвязи спинного и головного мозга, соподчинения их функций.</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Строение основных отделов головного мозга, выполняемые функции; особенности микроскопического строения мозга.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Особенности строения полушарий переднего мозга, функции долей и зон коры больших полушарий; строение и функции головного мозга человека; сравнение строение и функции больших полушарий мозга человека и животных.</w:t>
      </w:r>
    </w:p>
    <w:p w:rsidR="008F587F" w:rsidRPr="008E4929" w:rsidRDefault="008F587F" w:rsidP="008F587F">
      <w:pPr>
        <w:pStyle w:val="a4"/>
        <w:numPr>
          <w:ilvl w:val="0"/>
          <w:numId w:val="2"/>
        </w:numPr>
        <w:spacing w:after="0"/>
      </w:pPr>
      <w:r w:rsidRPr="008E4929">
        <w:rPr>
          <w:b/>
          <w:bCs/>
          <w:spacing w:val="-1"/>
        </w:rPr>
        <w:t xml:space="preserve">Анализаторы, их строение и </w:t>
      </w:r>
      <w:r w:rsidRPr="008E4929">
        <w:rPr>
          <w:b/>
          <w:bCs/>
        </w:rPr>
        <w:t>функции.</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Понятие анализатор и особенности строения на примере зрительного анализатора; строение и функции глаза, его частей, особенности восприятия окружающего мира, гигиена зрения.</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Анатомо-физиологические понятия о строении и функциях анализаторов слуха и равновесия, о гигиене органа слуха; их связующая роль организм-среда; правила гигиены слуха и равновесия.</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Различные виды анализаторов, их локализация в организме; представление о строении и функциях каждого из них.</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Свойства анализаторов, их взаимодействие и взаимозаменяемость; роль нервной системы в приспособлении организма человека к условиям среды и  быстром реагировании на их изменения. </w:t>
      </w:r>
    </w:p>
    <w:p w:rsidR="008F587F" w:rsidRPr="008E4929" w:rsidRDefault="008F587F" w:rsidP="008F587F">
      <w:pPr>
        <w:pStyle w:val="a4"/>
        <w:numPr>
          <w:ilvl w:val="0"/>
          <w:numId w:val="2"/>
        </w:numPr>
        <w:spacing w:after="0"/>
        <w:jc w:val="both"/>
      </w:pPr>
      <w:r w:rsidRPr="008E4929">
        <w:rPr>
          <w:b/>
          <w:bCs/>
        </w:rPr>
        <w:t xml:space="preserve">Высшая нервная деятельность (ВНД). </w:t>
      </w:r>
      <w:r w:rsidRPr="008E4929">
        <w:rPr>
          <w:b/>
          <w:bCs/>
          <w:spacing w:val="4"/>
        </w:rPr>
        <w:t xml:space="preserve">Особенности </w:t>
      </w:r>
      <w:r w:rsidRPr="008E4929">
        <w:rPr>
          <w:b/>
          <w:bCs/>
          <w:spacing w:val="-1"/>
        </w:rPr>
        <w:t>психики человека.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Рефлекторная теория поведения, особенности врождённых и приобретённых форм поведения; рефлексы: безусловные и условные, рефлекторная дуга и характер деятельности нервной системы. Роль и физиологическая природа различных видов торможения; торможение условных рефлексов как приспособление организма к различным условиям жизни; взаимосвязь процессов возбуждения и торможения.</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Физиологическая сущность сна, природа сна и сновидений, цикличность, его значение в нормальном функционировании мозга; необходимость выполнения правил гигиены сна.</w:t>
      </w:r>
    </w:p>
    <w:p w:rsidR="008F587F" w:rsidRPr="008E4929" w:rsidRDefault="008F587F" w:rsidP="008F587F">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Особенность высшей нервной деятельности человека, значение речи, сознания и мышления; способность к трудовой деятельности в становлении человека, его поведение; память, её виды, роль рассудочной деятельности в развитии мышления и сознания.</w:t>
      </w:r>
    </w:p>
    <w:p w:rsidR="00EB3BF7" w:rsidRPr="008E4929" w:rsidRDefault="008F587F" w:rsidP="008F587F">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 </w:t>
      </w:r>
    </w:p>
    <w:p w:rsidR="00EB3BF7" w:rsidRPr="008E4929" w:rsidRDefault="008F587F" w:rsidP="002C3FD6">
      <w:pPr>
        <w:spacing w:after="0" w:line="240" w:lineRule="auto"/>
        <w:ind w:right="30"/>
        <w:jc w:val="center"/>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color w:val="000000"/>
          <w:sz w:val="24"/>
          <w:szCs w:val="24"/>
          <w:shd w:val="clear" w:color="auto" w:fill="FFFFFF"/>
          <w:lang w:eastAsia="ru-RU"/>
        </w:rPr>
        <w:t>Календарно</w:t>
      </w:r>
      <w:r w:rsidR="00EB3BF7" w:rsidRPr="008E4929">
        <w:rPr>
          <w:rFonts w:ascii="Times New Roman" w:eastAsia="Times New Roman" w:hAnsi="Times New Roman" w:cs="Times New Roman"/>
          <w:b/>
          <w:bCs/>
          <w:color w:val="000000"/>
          <w:sz w:val="24"/>
          <w:szCs w:val="24"/>
          <w:shd w:val="clear" w:color="auto" w:fill="FFFFFF"/>
          <w:lang w:eastAsia="ru-RU"/>
        </w:rPr>
        <w:t>-тематическое планирование 10 класс</w:t>
      </w:r>
    </w:p>
    <w:p w:rsidR="00EB3BF7" w:rsidRPr="008E4929" w:rsidRDefault="00EB3BF7" w:rsidP="002C3FD6">
      <w:pPr>
        <w:spacing w:after="0" w:line="240" w:lineRule="auto"/>
        <w:ind w:right="30"/>
        <w:jc w:val="center"/>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color w:val="000000"/>
          <w:sz w:val="24"/>
          <w:szCs w:val="24"/>
          <w:shd w:val="clear" w:color="auto" w:fill="FFFFFF"/>
          <w:lang w:eastAsia="ru-RU"/>
        </w:rPr>
        <w:t>(1 час в неделю, всего 34 часа)</w:t>
      </w:r>
    </w:p>
    <w:p w:rsidR="00EB3BF7" w:rsidRPr="008E4929" w:rsidRDefault="00EB3BF7" w:rsidP="00EB3BF7">
      <w:pPr>
        <w:spacing w:after="0" w:line="240" w:lineRule="auto"/>
        <w:ind w:right="30"/>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color w:val="000000"/>
          <w:sz w:val="24"/>
          <w:szCs w:val="24"/>
          <w:lang w:eastAsia="ru-RU"/>
        </w:rPr>
        <w:t> </w:t>
      </w:r>
    </w:p>
    <w:tbl>
      <w:tblPr>
        <w:tblW w:w="9571" w:type="dxa"/>
        <w:tblLayout w:type="fixed"/>
        <w:tblCellMar>
          <w:left w:w="0" w:type="dxa"/>
          <w:right w:w="0" w:type="dxa"/>
        </w:tblCellMar>
        <w:tblLook w:val="04A0"/>
      </w:tblPr>
      <w:tblGrid>
        <w:gridCol w:w="817"/>
        <w:gridCol w:w="3402"/>
        <w:gridCol w:w="1701"/>
        <w:gridCol w:w="3651"/>
      </w:tblGrid>
      <w:tr w:rsidR="00EB3BF7" w:rsidRPr="008E4929" w:rsidTr="002C3FD6">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 xml:space="preserve">№ </w:t>
            </w:r>
            <w:proofErr w:type="spellStart"/>
            <w:proofErr w:type="gramStart"/>
            <w:r w:rsidRPr="008E4929">
              <w:rPr>
                <w:rFonts w:ascii="Times New Roman" w:eastAsia="Times New Roman" w:hAnsi="Times New Roman" w:cs="Times New Roman"/>
                <w:b/>
                <w:bCs/>
                <w:sz w:val="24"/>
                <w:szCs w:val="24"/>
                <w:lang w:eastAsia="ru-RU"/>
              </w:rPr>
              <w:t>п</w:t>
            </w:r>
            <w:proofErr w:type="spellEnd"/>
            <w:proofErr w:type="gramEnd"/>
            <w:r w:rsidRPr="008E4929">
              <w:rPr>
                <w:rFonts w:ascii="Times New Roman" w:eastAsia="Times New Roman" w:hAnsi="Times New Roman" w:cs="Times New Roman"/>
                <w:b/>
                <w:bCs/>
                <w:sz w:val="24"/>
                <w:szCs w:val="24"/>
                <w:lang w:eastAsia="ru-RU"/>
              </w:rPr>
              <w:t>/</w:t>
            </w:r>
            <w:proofErr w:type="spellStart"/>
            <w:r w:rsidRPr="008E4929">
              <w:rPr>
                <w:rFonts w:ascii="Times New Roman" w:eastAsia="Times New Roman" w:hAnsi="Times New Roman" w:cs="Times New Roman"/>
                <w:b/>
                <w:bCs/>
                <w:sz w:val="24"/>
                <w:szCs w:val="24"/>
                <w:lang w:eastAsia="ru-RU"/>
              </w:rPr>
              <w:t>п</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Тема занятия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Форма проведения занятия</w:t>
            </w:r>
          </w:p>
        </w:tc>
        <w:tc>
          <w:tcPr>
            <w:tcW w:w="3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b/>
                <w:bCs/>
                <w:sz w:val="24"/>
                <w:szCs w:val="24"/>
                <w:lang w:eastAsia="ru-RU"/>
              </w:rPr>
              <w:t>Формы контроля</w:t>
            </w:r>
          </w:p>
        </w:tc>
      </w:tr>
      <w:tr w:rsidR="00EB3BF7" w:rsidRPr="008E4929" w:rsidTr="002C3FD6">
        <w:tc>
          <w:tcPr>
            <w:tcW w:w="9571"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Раздел № 1. Система и м</w:t>
            </w:r>
            <w:r w:rsidRPr="008E4929">
              <w:rPr>
                <w:rFonts w:ascii="Times New Roman" w:eastAsia="Times New Roman" w:hAnsi="Times New Roman" w:cs="Times New Roman"/>
                <w:spacing w:val="-2"/>
                <w:sz w:val="24"/>
                <w:szCs w:val="24"/>
                <w:lang w:eastAsia="ru-RU"/>
              </w:rPr>
              <w:t>ногообразие организмов (21 час)</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986941">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Систематика. Основные систематические группы </w:t>
            </w:r>
            <w:r w:rsidRPr="008E4929">
              <w:rPr>
                <w:rFonts w:ascii="Times New Roman" w:eastAsia="Times New Roman" w:hAnsi="Times New Roman" w:cs="Times New Roman"/>
                <w:spacing w:val="2"/>
                <w:sz w:val="24"/>
                <w:szCs w:val="24"/>
                <w:lang w:eastAsia="ru-RU"/>
              </w:rPr>
              <w:t>живых организмов.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w:t>
            </w:r>
          </w:p>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w:t>
            </w:r>
          </w:p>
        </w:tc>
      </w:tr>
      <w:tr w:rsidR="00986941"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ind w:left="361" w:hanging="218"/>
              <w:jc w:val="both"/>
              <w:rPr>
                <w:rFonts w:ascii="Times New Roman" w:eastAsia="Times New Roman" w:hAnsi="Times New Roman" w:cs="Times New Roman"/>
                <w:spacing w:val="-2"/>
                <w:sz w:val="24"/>
                <w:szCs w:val="24"/>
                <w:lang w:eastAsia="ru-RU"/>
              </w:rPr>
            </w:pPr>
            <w:r w:rsidRPr="008E4929">
              <w:rPr>
                <w:rFonts w:ascii="Times New Roman" w:eastAsia="Times New Roman" w:hAnsi="Times New Roman" w:cs="Times New Roman"/>
                <w:spacing w:val="-2"/>
                <w:sz w:val="24"/>
                <w:szCs w:val="24"/>
                <w:lang w:eastAsia="ru-RU"/>
              </w:rPr>
              <w:t>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Бактерии,  особенности строения и жизнедеятельности, </w:t>
            </w:r>
            <w:r w:rsidRPr="008E4929">
              <w:rPr>
                <w:rFonts w:ascii="Times New Roman" w:eastAsia="Times New Roman" w:hAnsi="Times New Roman" w:cs="Times New Roman"/>
                <w:spacing w:val="-1"/>
                <w:sz w:val="24"/>
                <w:szCs w:val="24"/>
                <w:lang w:eastAsia="ru-RU"/>
              </w:rPr>
              <w:t>роль в природе и в жизни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2C3FD6" w:rsidP="00EB3BF7">
            <w:pPr>
              <w:spacing w:after="0" w:line="240" w:lineRule="auto"/>
              <w:jc w:val="both"/>
              <w:rPr>
                <w:rFonts w:ascii="Times New Roman" w:eastAsia="Times New Roman" w:hAnsi="Times New Roman" w:cs="Times New Roman"/>
                <w:sz w:val="24"/>
                <w:szCs w:val="24"/>
                <w:lang w:eastAsia="ru-RU"/>
              </w:rPr>
            </w:pPr>
            <w:proofErr w:type="gramStart"/>
            <w:r w:rsidRPr="008E4929">
              <w:rPr>
                <w:rFonts w:ascii="Times New Roman" w:eastAsia="Times New Roman" w:hAnsi="Times New Roman" w:cs="Times New Roman"/>
                <w:sz w:val="24"/>
                <w:szCs w:val="24"/>
                <w:lang w:eastAsia="ru-RU"/>
              </w:rPr>
              <w:t>Текущий</w:t>
            </w:r>
            <w:proofErr w:type="gramEnd"/>
            <w:r w:rsidRPr="008E4929">
              <w:rPr>
                <w:rFonts w:ascii="Times New Roman" w:eastAsia="Times New Roman" w:hAnsi="Times New Roman" w:cs="Times New Roman"/>
                <w:sz w:val="24"/>
                <w:szCs w:val="24"/>
                <w:lang w:eastAsia="ru-RU"/>
              </w:rPr>
              <w:t xml:space="preserve"> индивидуальный, 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Г</w:t>
            </w:r>
            <w:r w:rsidRPr="008E4929">
              <w:rPr>
                <w:rFonts w:ascii="Times New Roman" w:eastAsia="Times New Roman" w:hAnsi="Times New Roman" w:cs="Times New Roman"/>
                <w:spacing w:val="1"/>
                <w:sz w:val="24"/>
                <w:szCs w:val="24"/>
                <w:lang w:eastAsia="ru-RU"/>
              </w:rPr>
              <w:t xml:space="preserve">рибы,  </w:t>
            </w:r>
            <w:r w:rsidRPr="008E4929">
              <w:rPr>
                <w:rFonts w:ascii="Times New Roman" w:eastAsia="Times New Roman" w:hAnsi="Times New Roman" w:cs="Times New Roman"/>
                <w:spacing w:val="-2"/>
                <w:sz w:val="24"/>
                <w:szCs w:val="24"/>
                <w:lang w:eastAsia="ru-RU"/>
              </w:rPr>
              <w:t xml:space="preserve">особенности строения и жизнедеятельности, </w:t>
            </w:r>
            <w:r w:rsidRPr="008E4929">
              <w:rPr>
                <w:rFonts w:ascii="Times New Roman" w:eastAsia="Times New Roman" w:hAnsi="Times New Roman" w:cs="Times New Roman"/>
                <w:spacing w:val="-1"/>
                <w:sz w:val="24"/>
                <w:szCs w:val="24"/>
                <w:lang w:eastAsia="ru-RU"/>
              </w:rPr>
              <w:t>роль в природе и в жизни человека.</w:t>
            </w:r>
            <w:r w:rsidRPr="008E4929">
              <w:rPr>
                <w:rFonts w:ascii="Times New Roman" w:eastAsia="Times New Roman" w:hAnsi="Times New Roman" w:cs="Times New Roman"/>
                <w:sz w:val="24"/>
                <w:szCs w:val="24"/>
                <w:lang w:eastAsia="ru-RU"/>
              </w:rPr>
              <w:t xml:space="preserve"> </w:t>
            </w:r>
            <w:r w:rsidRPr="008E4929">
              <w:rPr>
                <w:rFonts w:ascii="Times New Roman" w:eastAsia="Times New Roman" w:hAnsi="Times New Roman" w:cs="Times New Roman"/>
                <w:spacing w:val="1"/>
                <w:sz w:val="24"/>
                <w:szCs w:val="24"/>
                <w:lang w:eastAsia="ru-RU"/>
              </w:rPr>
              <w:t>Лишайники.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2C3FD6">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Тематический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3          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Царство растений, основные признаки. Растительные ткани, их функции. Вегетативные и генеративные органы, их функции.</w:t>
            </w:r>
          </w:p>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4         </w:t>
            </w:r>
            <w:r w:rsidRPr="008E4929">
              <w:rPr>
                <w:rFonts w:ascii="Times New Roman" w:eastAsia="Times New Roman" w:hAnsi="Times New Roman" w:cs="Times New Roman"/>
                <w:spacing w:val="-2"/>
                <w:sz w:val="24"/>
                <w:szCs w:val="24"/>
                <w:lang w:eastAsia="ru-RU"/>
              </w:rPr>
              <w:lastRenderedPageBreak/>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lastRenderedPageBreak/>
              <w:t xml:space="preserve">Жизнедеятельность и размножение растительного </w:t>
            </w:r>
            <w:r w:rsidRPr="008E4929">
              <w:rPr>
                <w:rFonts w:ascii="Times New Roman" w:eastAsia="Times New Roman" w:hAnsi="Times New Roman" w:cs="Times New Roman"/>
                <w:spacing w:val="1"/>
                <w:sz w:val="24"/>
                <w:szCs w:val="24"/>
                <w:lang w:eastAsia="ru-RU"/>
              </w:rPr>
              <w:lastRenderedPageBreak/>
              <w:t xml:space="preserve">организма, </w:t>
            </w:r>
            <w:r w:rsidRPr="008E4929">
              <w:rPr>
                <w:rFonts w:ascii="Times New Roman" w:eastAsia="Times New Roman" w:hAnsi="Times New Roman" w:cs="Times New Roman"/>
                <w:spacing w:val="11"/>
                <w:sz w:val="24"/>
                <w:szCs w:val="24"/>
                <w:lang w:eastAsia="ru-RU"/>
              </w:rPr>
              <w:t>его целостность.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 xml:space="preserve">Теоретическое занятие: </w:t>
            </w:r>
            <w:r w:rsidRPr="008E4929">
              <w:rPr>
                <w:rFonts w:ascii="Times New Roman" w:eastAsia="Times New Roman" w:hAnsi="Times New Roman" w:cs="Times New Roman"/>
                <w:sz w:val="24"/>
                <w:szCs w:val="24"/>
                <w:lang w:eastAsia="ru-RU"/>
              </w:rPr>
              <w:lastRenderedPageBreak/>
              <w:t>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lastRenderedPageBreak/>
              <w:t>5          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Классификация растений.</w:t>
            </w:r>
          </w:p>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Водоросли, их признаки, роль в природе и в жизни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6          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Мхи, папоротниковидные, их признаки, роль в природе и в жизни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7          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Голосеменные  растения, их признаки, роль в природе и в жизни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2C3FD6" w:rsidRPr="008E4929" w:rsidRDefault="002C3FD6"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8.          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Покрытосеменные растения. Однодольные  и Двудольные растения, их признаки. Основные семейства </w:t>
            </w:r>
            <w:proofErr w:type="gramStart"/>
            <w:r w:rsidRPr="008E4929">
              <w:rPr>
                <w:rFonts w:ascii="Times New Roman" w:eastAsia="Times New Roman" w:hAnsi="Times New Roman" w:cs="Times New Roman"/>
                <w:spacing w:val="-2"/>
                <w:sz w:val="24"/>
                <w:szCs w:val="24"/>
                <w:lang w:eastAsia="ru-RU"/>
              </w:rPr>
              <w:t>Однодольных</w:t>
            </w:r>
            <w:proofErr w:type="gramEnd"/>
            <w:r w:rsidRPr="008E4929">
              <w:rPr>
                <w:rFonts w:ascii="Times New Roman" w:eastAsia="Times New Roman" w:hAnsi="Times New Roman" w:cs="Times New Roman"/>
                <w:spacing w:val="-2"/>
                <w:sz w:val="24"/>
                <w:szCs w:val="24"/>
                <w:lang w:eastAsia="ru-RU"/>
              </w:rPr>
              <w:t xml:space="preserve"> и Двудольных. Значение покрытосеменных  растений  в природе и в жизни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9          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Царство Животные, основные признаки, классификация. Одноклеточные животные.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right="-28"/>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10          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Губки.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11          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Кишечнополостные.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12          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Черви.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Теоретическое занятие: работа с литературой, </w:t>
            </w:r>
            <w:r w:rsidRPr="008E4929">
              <w:rPr>
                <w:rFonts w:ascii="Times New Roman" w:eastAsia="Times New Roman" w:hAnsi="Times New Roman" w:cs="Times New Roman"/>
                <w:sz w:val="24"/>
                <w:szCs w:val="24"/>
                <w:lang w:eastAsia="ru-RU"/>
              </w:rPr>
              <w:lastRenderedPageBreak/>
              <w:t>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lastRenderedPageBreak/>
              <w:t>13          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Моллюски.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14          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Членистоногие.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15          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Характеристика основных типов беспозвоночных и  </w:t>
            </w:r>
            <w:r w:rsidRPr="008E4929">
              <w:rPr>
                <w:rFonts w:ascii="Times New Roman" w:eastAsia="Times New Roman" w:hAnsi="Times New Roman" w:cs="Times New Roman"/>
                <w:spacing w:val="-1"/>
                <w:sz w:val="24"/>
                <w:szCs w:val="24"/>
                <w:lang w:eastAsia="ru-RU"/>
              </w:rPr>
              <w:t>классов Членистоногих. Иглокожие.</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16.          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Хордовые животные, основные признаки классов. </w:t>
            </w:r>
            <w:r w:rsidRPr="008E4929">
              <w:rPr>
                <w:rFonts w:ascii="Times New Roman" w:eastAsia="Times New Roman" w:hAnsi="Times New Roman" w:cs="Times New Roman"/>
                <w:sz w:val="24"/>
                <w:szCs w:val="24"/>
                <w:lang w:eastAsia="ru-RU"/>
              </w:rPr>
              <w:t xml:space="preserve">Роль хордовых  в природе и жизни человека. Рыбы.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17.          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Хордовые животные, основные признаки классов. </w:t>
            </w:r>
            <w:r w:rsidRPr="008E4929">
              <w:rPr>
                <w:rFonts w:ascii="Times New Roman" w:eastAsia="Times New Roman" w:hAnsi="Times New Roman" w:cs="Times New Roman"/>
                <w:sz w:val="24"/>
                <w:szCs w:val="24"/>
                <w:lang w:eastAsia="ru-RU"/>
              </w:rPr>
              <w:t xml:space="preserve">Роль хордовых  в природе и жизни человека. Земноводные.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18.          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Хордовые животные, основные признаки классов. </w:t>
            </w:r>
            <w:r w:rsidRPr="008E4929">
              <w:rPr>
                <w:rFonts w:ascii="Times New Roman" w:eastAsia="Times New Roman" w:hAnsi="Times New Roman" w:cs="Times New Roman"/>
                <w:sz w:val="24"/>
                <w:szCs w:val="24"/>
                <w:lang w:eastAsia="ru-RU"/>
              </w:rPr>
              <w:t xml:space="preserve">Роль хордовых  в природе и жизни человека. Пресмыкающиеся.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19.          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Хордовые животные, основные признаки классов. </w:t>
            </w:r>
            <w:r w:rsidRPr="008E4929">
              <w:rPr>
                <w:rFonts w:ascii="Times New Roman" w:eastAsia="Times New Roman" w:hAnsi="Times New Roman" w:cs="Times New Roman"/>
                <w:sz w:val="24"/>
                <w:szCs w:val="24"/>
                <w:lang w:eastAsia="ru-RU"/>
              </w:rPr>
              <w:t xml:space="preserve">Роль хордовых  в природе и жизни человека. Птицы.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20.          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Хордовые животные, основные признаки классов. </w:t>
            </w:r>
            <w:r w:rsidRPr="008E4929">
              <w:rPr>
                <w:rFonts w:ascii="Times New Roman" w:eastAsia="Times New Roman" w:hAnsi="Times New Roman" w:cs="Times New Roman"/>
                <w:sz w:val="24"/>
                <w:szCs w:val="24"/>
                <w:lang w:eastAsia="ru-RU"/>
              </w:rPr>
              <w:t xml:space="preserve">Роль хордовых  в природе и жизни человека. Млекопитающие.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21.      </w:t>
            </w:r>
            <w:r w:rsidRPr="008E4929">
              <w:rPr>
                <w:rFonts w:ascii="Times New Roman" w:eastAsia="Times New Roman" w:hAnsi="Times New Roman" w:cs="Times New Roman"/>
                <w:spacing w:val="-2"/>
                <w:sz w:val="24"/>
                <w:szCs w:val="24"/>
                <w:lang w:eastAsia="ru-RU"/>
              </w:rPr>
              <w:lastRenderedPageBreak/>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lastRenderedPageBreak/>
              <w:t xml:space="preserve">Эволюция  строения и функций органов и систем </w:t>
            </w:r>
            <w:r w:rsidRPr="008E4929">
              <w:rPr>
                <w:rFonts w:ascii="Times New Roman" w:eastAsia="Times New Roman" w:hAnsi="Times New Roman" w:cs="Times New Roman"/>
                <w:spacing w:val="-2"/>
                <w:sz w:val="24"/>
                <w:szCs w:val="24"/>
                <w:lang w:eastAsia="ru-RU"/>
              </w:rPr>
              <w:lastRenderedPageBreak/>
              <w:t>органов у животных.</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 xml:space="preserve">Теоретическое занятие: </w:t>
            </w:r>
            <w:r w:rsidRPr="008E4929">
              <w:rPr>
                <w:rFonts w:ascii="Times New Roman" w:eastAsia="Times New Roman" w:hAnsi="Times New Roman" w:cs="Times New Roman"/>
                <w:sz w:val="24"/>
                <w:szCs w:val="24"/>
                <w:lang w:eastAsia="ru-RU"/>
              </w:rPr>
              <w:lastRenderedPageBreak/>
              <w:t>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решение тестовых задач</w:t>
            </w:r>
          </w:p>
        </w:tc>
      </w:tr>
      <w:tr w:rsidR="00EB3BF7" w:rsidRPr="008E4929" w:rsidTr="002C3FD6">
        <w:tc>
          <w:tcPr>
            <w:tcW w:w="9571"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Раздел №2. Организм ч</w:t>
            </w:r>
            <w:r w:rsidRPr="008E4929">
              <w:rPr>
                <w:rFonts w:ascii="Times New Roman" w:eastAsia="Times New Roman" w:hAnsi="Times New Roman" w:cs="Times New Roman"/>
                <w:spacing w:val="-2"/>
                <w:sz w:val="24"/>
                <w:szCs w:val="24"/>
                <w:lang w:eastAsia="ru-RU"/>
              </w:rPr>
              <w:t>еловека и его здоровье (7 часов)</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22.          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986941">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Место человека в органическом мире.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23.          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986941">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Дыхательная система</w:t>
            </w:r>
            <w:proofErr w:type="gramStart"/>
            <w:r w:rsidRPr="008E4929">
              <w:rPr>
                <w:rFonts w:ascii="Times New Roman" w:eastAsia="Times New Roman" w:hAnsi="Times New Roman" w:cs="Times New Roman"/>
                <w:spacing w:val="-2"/>
                <w:sz w:val="24"/>
                <w:szCs w:val="24"/>
                <w:lang w:eastAsia="ru-RU"/>
              </w:rPr>
              <w:t xml:space="preserve"> </w:t>
            </w:r>
            <w:r w:rsidR="00986941" w:rsidRPr="008E4929">
              <w:rPr>
                <w:rFonts w:ascii="Times New Roman" w:eastAsia="Times New Roman" w:hAnsi="Times New Roman" w:cs="Times New Roman"/>
                <w:spacing w:val="-2"/>
                <w:sz w:val="24"/>
                <w:szCs w:val="24"/>
                <w:lang w:eastAsia="ru-RU"/>
              </w:rPr>
              <w:t>.</w:t>
            </w:r>
            <w:proofErr w:type="gram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24.          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8"/>
                <w:sz w:val="24"/>
                <w:szCs w:val="24"/>
                <w:lang w:eastAsia="ru-RU"/>
              </w:rPr>
              <w:t xml:space="preserve">Внутренняя среда организма человека. Группы крови. </w:t>
            </w:r>
            <w:r w:rsidRPr="008E4929">
              <w:rPr>
                <w:rFonts w:ascii="Times New Roman" w:eastAsia="Times New Roman" w:hAnsi="Times New Roman" w:cs="Times New Roman"/>
                <w:spacing w:val="18"/>
                <w:sz w:val="24"/>
                <w:szCs w:val="24"/>
                <w:lang w:eastAsia="ru-RU"/>
              </w:rPr>
              <w:t xml:space="preserve"> Иммунитет. </w:t>
            </w:r>
            <w:r w:rsidRPr="008E4929">
              <w:rPr>
                <w:rFonts w:ascii="Times New Roman" w:eastAsia="Times New Roman" w:hAnsi="Times New Roman" w:cs="Times New Roman"/>
                <w:spacing w:val="-2"/>
                <w:sz w:val="24"/>
                <w:szCs w:val="24"/>
                <w:lang w:eastAsia="ru-RU"/>
              </w:rPr>
              <w:t xml:space="preserve"> Системы  органов кровообращения и </w:t>
            </w:r>
            <w:proofErr w:type="spellStart"/>
            <w:r w:rsidRPr="008E4929">
              <w:rPr>
                <w:rFonts w:ascii="Times New Roman" w:eastAsia="Times New Roman" w:hAnsi="Times New Roman" w:cs="Times New Roman"/>
                <w:spacing w:val="-2"/>
                <w:sz w:val="24"/>
                <w:szCs w:val="24"/>
                <w:lang w:eastAsia="ru-RU"/>
              </w:rPr>
              <w:t>лимфообращения</w:t>
            </w:r>
            <w:proofErr w:type="spellEnd"/>
            <w:r w:rsidRPr="008E4929">
              <w:rPr>
                <w:rFonts w:ascii="Times New Roman" w:eastAsia="Times New Roman" w:hAnsi="Times New Roman" w:cs="Times New Roman"/>
                <w:spacing w:val="-2"/>
                <w:sz w:val="24"/>
                <w:szCs w:val="24"/>
                <w:lang w:eastAsia="ru-RU"/>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25.          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Система  органов пищеварения</w:t>
            </w:r>
            <w:r w:rsidRPr="008E4929">
              <w:rPr>
                <w:rFonts w:ascii="Times New Roman" w:eastAsia="Times New Roman" w:hAnsi="Times New Roman" w:cs="Times New Roman"/>
                <w:spacing w:val="18"/>
                <w:sz w:val="24"/>
                <w:szCs w:val="24"/>
                <w:lang w:eastAsia="ru-RU"/>
              </w:rPr>
              <w:t xml:space="preserve"> Обмен веществ и </w:t>
            </w:r>
            <w:r w:rsidRPr="008E4929">
              <w:rPr>
                <w:rFonts w:ascii="Times New Roman" w:eastAsia="Times New Roman" w:hAnsi="Times New Roman" w:cs="Times New Roman"/>
                <w:sz w:val="24"/>
                <w:szCs w:val="24"/>
                <w:lang w:eastAsia="ru-RU"/>
              </w:rPr>
              <w:t>превращение энергии в организме человека. Витамины.</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26.          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Нервная и эндокринная системы. Нейрогуморальная регуляция </w:t>
            </w:r>
            <w:r w:rsidRPr="008E4929">
              <w:rPr>
                <w:rFonts w:ascii="Times New Roman" w:eastAsia="Times New Roman" w:hAnsi="Times New Roman" w:cs="Times New Roman"/>
                <w:spacing w:val="3"/>
                <w:sz w:val="24"/>
                <w:szCs w:val="24"/>
                <w:lang w:eastAsia="ru-RU"/>
              </w:rPr>
              <w:t>процессов жизнедеятельности организма.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27.          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Анализаторы, </w:t>
            </w:r>
          </w:p>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1"/>
                <w:sz w:val="24"/>
                <w:szCs w:val="24"/>
                <w:lang w:eastAsia="ru-RU"/>
              </w:rPr>
              <w:t xml:space="preserve">их строение и </w:t>
            </w:r>
            <w:r w:rsidRPr="008E4929">
              <w:rPr>
                <w:rFonts w:ascii="Times New Roman" w:eastAsia="Times New Roman" w:hAnsi="Times New Roman" w:cs="Times New Roman"/>
                <w:sz w:val="24"/>
                <w:szCs w:val="24"/>
                <w:lang w:eastAsia="ru-RU"/>
              </w:rPr>
              <w:t>функции.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28.          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Высшая нервная деятельность (ВНД). </w:t>
            </w:r>
            <w:r w:rsidRPr="008E4929">
              <w:rPr>
                <w:rFonts w:ascii="Times New Roman" w:eastAsia="Times New Roman" w:hAnsi="Times New Roman" w:cs="Times New Roman"/>
                <w:spacing w:val="4"/>
                <w:sz w:val="24"/>
                <w:szCs w:val="24"/>
                <w:lang w:eastAsia="ru-RU"/>
              </w:rPr>
              <w:t xml:space="preserve">Особенности </w:t>
            </w:r>
            <w:r w:rsidRPr="008E4929">
              <w:rPr>
                <w:rFonts w:ascii="Times New Roman" w:eastAsia="Times New Roman" w:hAnsi="Times New Roman" w:cs="Times New Roman"/>
                <w:spacing w:val="-1"/>
                <w:sz w:val="24"/>
                <w:szCs w:val="24"/>
                <w:lang w:eastAsia="ru-RU"/>
              </w:rPr>
              <w:t>психики человека.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9571"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986941"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29</w:t>
            </w:r>
            <w:r w:rsidR="00EB3BF7" w:rsidRPr="008E4929">
              <w:rPr>
                <w:rFonts w:ascii="Times New Roman" w:eastAsia="Times New Roman" w:hAnsi="Times New Roman" w:cs="Times New Roman"/>
                <w:spacing w:val="-2"/>
                <w:sz w:val="24"/>
                <w:szCs w:val="24"/>
                <w:lang w:eastAsia="ru-RU"/>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986941"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Мочевыделительная системы, система органов размножения. Строение кожи.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 xml:space="preserve">Теоретическое занятие: работа с литературой, </w:t>
            </w:r>
            <w:r w:rsidRPr="008E4929">
              <w:rPr>
                <w:rFonts w:ascii="Times New Roman" w:eastAsia="Times New Roman" w:hAnsi="Times New Roman" w:cs="Times New Roman"/>
                <w:sz w:val="24"/>
                <w:szCs w:val="24"/>
                <w:lang w:eastAsia="ru-RU"/>
              </w:rPr>
              <w:lastRenderedPageBreak/>
              <w:t>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2C3FD6"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lastRenderedPageBreak/>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lastRenderedPageBreak/>
              <w:t>30.          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986941"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Строение кожи.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31.          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986941">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 </w:t>
            </w:r>
            <w:r w:rsidR="00986941" w:rsidRPr="008E4929">
              <w:rPr>
                <w:rFonts w:ascii="Times New Roman" w:eastAsia="Times New Roman" w:hAnsi="Times New Roman" w:cs="Times New Roman"/>
                <w:spacing w:val="-2"/>
                <w:sz w:val="24"/>
                <w:szCs w:val="24"/>
                <w:lang w:eastAsia="ru-RU"/>
              </w:rPr>
              <w:t>Ткани их строение и функции.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32.          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986941"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 xml:space="preserve"> Опорно-двигательная система.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Теоретическое занятие: работа с литературой, консультация учителя.</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rsidR="002C3FD6"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Текущий индивидуальный</w:t>
            </w:r>
          </w:p>
          <w:p w:rsidR="00EB3BF7" w:rsidRPr="008E4929" w:rsidRDefault="002C3FD6" w:rsidP="002C3FD6">
            <w:pPr>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решение тестовых задач</w:t>
            </w:r>
          </w:p>
        </w:tc>
      </w:tr>
      <w:tr w:rsidR="00EB3BF7" w:rsidRPr="008E4929" w:rsidTr="002C3FD6">
        <w:tc>
          <w:tcPr>
            <w:tcW w:w="9571" w:type="dxa"/>
            <w:gridSpan w:val="4"/>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EB3BF7" w:rsidRPr="008E4929" w:rsidRDefault="00986941"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Раздел №</w:t>
            </w:r>
            <w:r w:rsidR="00EB3BF7" w:rsidRPr="008E4929">
              <w:rPr>
                <w:rFonts w:ascii="Times New Roman" w:eastAsia="Times New Roman" w:hAnsi="Times New Roman" w:cs="Times New Roman"/>
                <w:sz w:val="24"/>
                <w:szCs w:val="24"/>
                <w:lang w:eastAsia="ru-RU"/>
              </w:rPr>
              <w:t xml:space="preserve"> Работа с контрольно-измерительными заданиями</w:t>
            </w:r>
          </w:p>
        </w:tc>
      </w:tr>
      <w:tr w:rsidR="00EB3BF7" w:rsidRPr="008E4929" w:rsidTr="002C3FD6">
        <w:tc>
          <w:tcPr>
            <w:tcW w:w="817" w:type="dxa"/>
            <w:tcBorders>
              <w:top w:val="nil"/>
              <w:left w:val="single" w:sz="8" w:space="0" w:color="auto"/>
              <w:bottom w:val="nil"/>
              <w:right w:val="single" w:sz="8" w:space="0" w:color="auto"/>
            </w:tcBorders>
            <w:tcMar>
              <w:top w:w="0" w:type="dxa"/>
              <w:left w:w="108" w:type="dxa"/>
              <w:bottom w:w="0" w:type="dxa"/>
              <w:right w:w="108" w:type="dxa"/>
            </w:tcMar>
            <w:hideMark/>
          </w:tcPr>
          <w:p w:rsidR="00EB3BF7" w:rsidRPr="008E4929" w:rsidRDefault="00EB3BF7" w:rsidP="00986941">
            <w:pPr>
              <w:spacing w:after="0" w:line="240" w:lineRule="auto"/>
              <w:ind w:left="361" w:hanging="218"/>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3</w:t>
            </w:r>
            <w:r w:rsidR="00986941" w:rsidRPr="008E4929">
              <w:rPr>
                <w:rFonts w:ascii="Times New Roman" w:eastAsia="Times New Roman" w:hAnsi="Times New Roman" w:cs="Times New Roman"/>
                <w:spacing w:val="-2"/>
                <w:sz w:val="24"/>
                <w:szCs w:val="24"/>
                <w:lang w:eastAsia="ru-RU"/>
              </w:rPr>
              <w:t>3- 34</w:t>
            </w:r>
            <w:r w:rsidRPr="008E4929">
              <w:rPr>
                <w:rFonts w:ascii="Times New Roman" w:eastAsia="Times New Roman" w:hAnsi="Times New Roman" w:cs="Times New Roman"/>
                <w:spacing w:val="-2"/>
                <w:sz w:val="24"/>
                <w:szCs w:val="24"/>
                <w:lang w:eastAsia="ru-RU"/>
              </w:rPr>
              <w:t>.          </w:t>
            </w:r>
          </w:p>
        </w:tc>
        <w:tc>
          <w:tcPr>
            <w:tcW w:w="3402" w:type="dxa"/>
            <w:tcBorders>
              <w:top w:val="nil"/>
              <w:left w:val="nil"/>
              <w:bottom w:val="nil"/>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pacing w:val="-2"/>
                <w:sz w:val="24"/>
                <w:szCs w:val="24"/>
                <w:lang w:eastAsia="ru-RU"/>
              </w:rPr>
              <w:t>Тренировочные тестирования.</w:t>
            </w:r>
          </w:p>
        </w:tc>
        <w:tc>
          <w:tcPr>
            <w:tcW w:w="1701" w:type="dxa"/>
            <w:tcBorders>
              <w:top w:val="nil"/>
              <w:left w:val="nil"/>
              <w:bottom w:val="nil"/>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Работа с контрольно-измерительными материалами и тренировочными заданиями.</w:t>
            </w:r>
          </w:p>
        </w:tc>
        <w:tc>
          <w:tcPr>
            <w:tcW w:w="3651" w:type="dxa"/>
            <w:tcBorders>
              <w:top w:val="nil"/>
              <w:left w:val="nil"/>
              <w:bottom w:val="nil"/>
              <w:right w:val="single" w:sz="8" w:space="0" w:color="auto"/>
            </w:tcBorders>
            <w:tcMar>
              <w:top w:w="0" w:type="dxa"/>
              <w:left w:w="108" w:type="dxa"/>
              <w:bottom w:w="0" w:type="dxa"/>
              <w:right w:w="108" w:type="dxa"/>
            </w:tcMar>
            <w:hideMark/>
          </w:tcPr>
          <w:p w:rsidR="00EB3BF7" w:rsidRPr="008E4929" w:rsidRDefault="00EB3BF7" w:rsidP="00EB3BF7">
            <w:pPr>
              <w:spacing w:after="0" w:line="240" w:lineRule="auto"/>
              <w:jc w:val="both"/>
              <w:rPr>
                <w:rFonts w:ascii="Times New Roman" w:eastAsia="Times New Roman" w:hAnsi="Times New Roman" w:cs="Times New Roman"/>
                <w:sz w:val="24"/>
                <w:szCs w:val="24"/>
                <w:lang w:eastAsia="ru-RU"/>
              </w:rPr>
            </w:pPr>
            <w:r w:rsidRPr="008E4929">
              <w:rPr>
                <w:rFonts w:ascii="Times New Roman" w:eastAsia="Times New Roman" w:hAnsi="Times New Roman" w:cs="Times New Roman"/>
                <w:sz w:val="24"/>
                <w:szCs w:val="24"/>
                <w:lang w:eastAsia="ru-RU"/>
              </w:rPr>
              <w:t>-</w:t>
            </w:r>
          </w:p>
        </w:tc>
      </w:tr>
      <w:tr w:rsidR="00986941" w:rsidRPr="008E4929" w:rsidTr="002C3FD6">
        <w:tc>
          <w:tcPr>
            <w:tcW w:w="817" w:type="dxa"/>
            <w:tcBorders>
              <w:top w:val="nil"/>
              <w:left w:val="single" w:sz="8" w:space="0" w:color="auto"/>
              <w:bottom w:val="nil"/>
              <w:right w:val="single" w:sz="8" w:space="0" w:color="auto"/>
            </w:tcBorders>
            <w:tcMar>
              <w:top w:w="0" w:type="dxa"/>
              <w:left w:w="108" w:type="dxa"/>
              <w:bottom w:w="0" w:type="dxa"/>
              <w:right w:w="108" w:type="dxa"/>
            </w:tcMar>
          </w:tcPr>
          <w:p w:rsidR="00986941" w:rsidRPr="008E4929" w:rsidRDefault="00986941" w:rsidP="00986941">
            <w:pPr>
              <w:spacing w:after="0" w:line="240" w:lineRule="auto"/>
              <w:jc w:val="both"/>
              <w:rPr>
                <w:rFonts w:ascii="Times New Roman" w:eastAsia="Times New Roman" w:hAnsi="Times New Roman" w:cs="Times New Roman"/>
                <w:spacing w:val="-2"/>
                <w:sz w:val="24"/>
                <w:szCs w:val="24"/>
                <w:lang w:eastAsia="ru-RU"/>
              </w:rPr>
            </w:pPr>
          </w:p>
        </w:tc>
        <w:tc>
          <w:tcPr>
            <w:tcW w:w="3402"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pacing w:val="-2"/>
                <w:sz w:val="24"/>
                <w:szCs w:val="24"/>
                <w:lang w:eastAsia="ru-RU"/>
              </w:rPr>
            </w:pPr>
          </w:p>
        </w:tc>
        <w:tc>
          <w:tcPr>
            <w:tcW w:w="1701"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z w:val="24"/>
                <w:szCs w:val="24"/>
                <w:lang w:eastAsia="ru-RU"/>
              </w:rPr>
            </w:pPr>
          </w:p>
        </w:tc>
        <w:tc>
          <w:tcPr>
            <w:tcW w:w="3651"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jc w:val="both"/>
              <w:rPr>
                <w:rFonts w:ascii="Times New Roman" w:eastAsia="Times New Roman" w:hAnsi="Times New Roman" w:cs="Times New Roman"/>
                <w:sz w:val="24"/>
                <w:szCs w:val="24"/>
                <w:lang w:eastAsia="ru-RU"/>
              </w:rPr>
            </w:pPr>
          </w:p>
        </w:tc>
      </w:tr>
      <w:tr w:rsidR="00986941" w:rsidRPr="008E4929" w:rsidTr="002C3FD6">
        <w:tc>
          <w:tcPr>
            <w:tcW w:w="817" w:type="dxa"/>
            <w:tcBorders>
              <w:top w:val="nil"/>
              <w:left w:val="single" w:sz="8" w:space="0" w:color="auto"/>
              <w:bottom w:val="nil"/>
              <w:right w:val="single" w:sz="8" w:space="0" w:color="auto"/>
            </w:tcBorders>
            <w:tcMar>
              <w:top w:w="0" w:type="dxa"/>
              <w:left w:w="108" w:type="dxa"/>
              <w:bottom w:w="0" w:type="dxa"/>
              <w:right w:w="108" w:type="dxa"/>
            </w:tcMar>
          </w:tcPr>
          <w:p w:rsidR="00986941" w:rsidRPr="008E4929" w:rsidRDefault="00986941" w:rsidP="00986941">
            <w:pPr>
              <w:spacing w:after="0" w:line="240" w:lineRule="auto"/>
              <w:ind w:left="361" w:hanging="218"/>
              <w:jc w:val="both"/>
              <w:rPr>
                <w:rFonts w:ascii="Times New Roman" w:eastAsia="Times New Roman" w:hAnsi="Times New Roman" w:cs="Times New Roman"/>
                <w:spacing w:val="-2"/>
                <w:sz w:val="24"/>
                <w:szCs w:val="24"/>
                <w:lang w:eastAsia="ru-RU"/>
              </w:rPr>
            </w:pPr>
          </w:p>
        </w:tc>
        <w:tc>
          <w:tcPr>
            <w:tcW w:w="3402"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pacing w:val="-2"/>
                <w:sz w:val="24"/>
                <w:szCs w:val="24"/>
                <w:lang w:eastAsia="ru-RU"/>
              </w:rPr>
            </w:pPr>
          </w:p>
        </w:tc>
        <w:tc>
          <w:tcPr>
            <w:tcW w:w="1701"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z w:val="24"/>
                <w:szCs w:val="24"/>
                <w:lang w:eastAsia="ru-RU"/>
              </w:rPr>
            </w:pPr>
          </w:p>
        </w:tc>
        <w:tc>
          <w:tcPr>
            <w:tcW w:w="3651" w:type="dxa"/>
            <w:tcBorders>
              <w:top w:val="nil"/>
              <w:left w:val="nil"/>
              <w:bottom w:val="nil"/>
              <w:right w:val="single" w:sz="8" w:space="0" w:color="auto"/>
            </w:tcBorders>
            <w:tcMar>
              <w:top w:w="0" w:type="dxa"/>
              <w:left w:w="108" w:type="dxa"/>
              <w:bottom w:w="0" w:type="dxa"/>
              <w:right w:w="108" w:type="dxa"/>
            </w:tcMar>
          </w:tcPr>
          <w:p w:rsidR="00986941" w:rsidRPr="008E4929" w:rsidRDefault="00986941" w:rsidP="00EB3BF7">
            <w:pPr>
              <w:spacing w:after="0" w:line="240" w:lineRule="auto"/>
              <w:jc w:val="both"/>
              <w:rPr>
                <w:rFonts w:ascii="Times New Roman" w:eastAsia="Times New Roman" w:hAnsi="Times New Roman" w:cs="Times New Roman"/>
                <w:sz w:val="24"/>
                <w:szCs w:val="24"/>
                <w:lang w:eastAsia="ru-RU"/>
              </w:rPr>
            </w:pPr>
          </w:p>
        </w:tc>
      </w:tr>
      <w:tr w:rsidR="00986941" w:rsidRPr="008E4929" w:rsidTr="008E4929">
        <w:trPr>
          <w:trHeight w:val="8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941" w:rsidRPr="008E4929" w:rsidRDefault="00986941" w:rsidP="00986941">
            <w:pPr>
              <w:spacing w:after="0" w:line="240" w:lineRule="auto"/>
              <w:ind w:left="361" w:hanging="218"/>
              <w:jc w:val="both"/>
              <w:rPr>
                <w:rFonts w:ascii="Times New Roman" w:eastAsia="Times New Roman" w:hAnsi="Times New Roman" w:cs="Times New Roman"/>
                <w:spacing w:val="-2"/>
                <w:sz w:val="24"/>
                <w:szCs w:val="24"/>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pacing w:val="-2"/>
                <w:sz w:val="24"/>
                <w:szCs w:val="24"/>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rPr>
                <w:rFonts w:ascii="Times New Roman" w:eastAsia="Times New Roman" w:hAnsi="Times New Roman" w:cs="Times New Roman"/>
                <w:sz w:val="24"/>
                <w:szCs w:val="24"/>
                <w:lang w:eastAsia="ru-RU"/>
              </w:rPr>
            </w:pPr>
          </w:p>
        </w:tc>
        <w:tc>
          <w:tcPr>
            <w:tcW w:w="3651" w:type="dxa"/>
            <w:tcBorders>
              <w:top w:val="nil"/>
              <w:left w:val="nil"/>
              <w:bottom w:val="single" w:sz="8" w:space="0" w:color="auto"/>
              <w:right w:val="single" w:sz="8" w:space="0" w:color="auto"/>
            </w:tcBorders>
            <w:tcMar>
              <w:top w:w="0" w:type="dxa"/>
              <w:left w:w="108" w:type="dxa"/>
              <w:bottom w:w="0" w:type="dxa"/>
              <w:right w:w="108" w:type="dxa"/>
            </w:tcMar>
          </w:tcPr>
          <w:p w:rsidR="00986941" w:rsidRPr="008E4929" w:rsidRDefault="00986941" w:rsidP="00EB3BF7">
            <w:pPr>
              <w:spacing w:after="0" w:line="240" w:lineRule="auto"/>
              <w:jc w:val="both"/>
              <w:rPr>
                <w:rFonts w:ascii="Times New Roman" w:eastAsia="Times New Roman" w:hAnsi="Times New Roman" w:cs="Times New Roman"/>
                <w:sz w:val="24"/>
                <w:szCs w:val="24"/>
                <w:lang w:eastAsia="ru-RU"/>
              </w:rPr>
            </w:pPr>
          </w:p>
        </w:tc>
      </w:tr>
    </w:tbl>
    <w:p w:rsidR="0046670C" w:rsidRPr="008E4929" w:rsidRDefault="0046670C" w:rsidP="00EB3BF7">
      <w:pPr>
        <w:spacing w:after="0" w:line="240" w:lineRule="auto"/>
        <w:ind w:right="30"/>
        <w:jc w:val="both"/>
        <w:rPr>
          <w:rFonts w:ascii="Times New Roman" w:eastAsia="Times New Roman" w:hAnsi="Times New Roman" w:cs="Times New Roman"/>
          <w:b/>
          <w:bCs/>
          <w:color w:val="000000"/>
          <w:sz w:val="24"/>
          <w:szCs w:val="24"/>
          <w:shd w:val="clear" w:color="auto" w:fill="FFFFFF"/>
          <w:lang w:eastAsia="ru-RU"/>
        </w:rPr>
      </w:pPr>
      <w:r w:rsidRPr="008E4929">
        <w:rPr>
          <w:rFonts w:ascii="Times New Roman" w:eastAsia="Times New Roman" w:hAnsi="Times New Roman" w:cs="Times New Roman"/>
          <w:b/>
          <w:bCs/>
          <w:color w:val="000000"/>
          <w:sz w:val="24"/>
          <w:szCs w:val="24"/>
          <w:shd w:val="clear" w:color="auto" w:fill="FFFFFF"/>
          <w:lang w:eastAsia="ru-RU"/>
        </w:rPr>
        <w:t xml:space="preserve">                                     </w:t>
      </w:r>
    </w:p>
    <w:p w:rsidR="0046670C" w:rsidRPr="008E4929" w:rsidRDefault="0046670C" w:rsidP="00EB3BF7">
      <w:pPr>
        <w:spacing w:after="0" w:line="240" w:lineRule="auto"/>
        <w:ind w:right="30"/>
        <w:jc w:val="both"/>
        <w:rPr>
          <w:rFonts w:ascii="Times New Roman" w:eastAsia="Times New Roman" w:hAnsi="Times New Roman" w:cs="Times New Roman"/>
          <w:b/>
          <w:bCs/>
          <w:color w:val="000000"/>
          <w:sz w:val="24"/>
          <w:szCs w:val="24"/>
          <w:shd w:val="clear" w:color="auto" w:fill="FFFFFF"/>
          <w:lang w:eastAsia="ru-RU"/>
        </w:rPr>
      </w:pPr>
    </w:p>
    <w:sectPr w:rsidR="0046670C" w:rsidRPr="008E4929" w:rsidSect="00B71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0058"/>
    <w:multiLevelType w:val="hybridMultilevel"/>
    <w:tmpl w:val="517A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F5271"/>
    <w:multiLevelType w:val="multilevel"/>
    <w:tmpl w:val="17E0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C02EC8"/>
    <w:multiLevelType w:val="hybridMultilevel"/>
    <w:tmpl w:val="889C6AE0"/>
    <w:lvl w:ilvl="0" w:tplc="5D9238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BF7"/>
    <w:rsid w:val="0000195F"/>
    <w:rsid w:val="002B5835"/>
    <w:rsid w:val="002C3FD6"/>
    <w:rsid w:val="0046670C"/>
    <w:rsid w:val="006C6680"/>
    <w:rsid w:val="008166F8"/>
    <w:rsid w:val="008E4929"/>
    <w:rsid w:val="008F587F"/>
    <w:rsid w:val="00986941"/>
    <w:rsid w:val="00B71CC1"/>
    <w:rsid w:val="00DD05BD"/>
    <w:rsid w:val="00E5635F"/>
    <w:rsid w:val="00E971B9"/>
    <w:rsid w:val="00EB13B0"/>
    <w:rsid w:val="00EB3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B3BF7"/>
    <w:rPr>
      <w:rFonts w:ascii="Times New Roman" w:eastAsia="Times New Roman" w:hAnsi="Times New Roman" w:cs="Times New Roman"/>
      <w:sz w:val="24"/>
      <w:szCs w:val="24"/>
      <w:lang w:eastAsia="ru-RU"/>
    </w:rPr>
  </w:style>
  <w:style w:type="paragraph" w:styleId="a4">
    <w:name w:val="List Paragraph"/>
    <w:basedOn w:val="a"/>
    <w:uiPriority w:val="34"/>
    <w:qFormat/>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3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FD6"/>
    <w:rPr>
      <w:rFonts w:ascii="Tahoma" w:hAnsi="Tahoma" w:cs="Tahoma"/>
      <w:sz w:val="16"/>
      <w:szCs w:val="16"/>
    </w:rPr>
  </w:style>
  <w:style w:type="table" w:styleId="a7">
    <w:name w:val="Table Grid"/>
    <w:basedOn w:val="a1"/>
    <w:rsid w:val="008F587F"/>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8F58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B3BF7"/>
    <w:rPr>
      <w:rFonts w:ascii="Times New Roman" w:eastAsia="Times New Roman" w:hAnsi="Times New Roman" w:cs="Times New Roman"/>
      <w:sz w:val="24"/>
      <w:szCs w:val="24"/>
      <w:lang w:eastAsia="ru-RU"/>
    </w:rPr>
  </w:style>
  <w:style w:type="paragraph" w:styleId="a4">
    <w:name w:val="List Paragraph"/>
    <w:basedOn w:val="a"/>
    <w:uiPriority w:val="34"/>
    <w:qFormat/>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EB3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3F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3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8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6410-5FAD-4A61-968F-B299D06D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uzer</cp:lastModifiedBy>
  <cp:revision>10</cp:revision>
  <cp:lastPrinted>2012-09-09T08:30:00Z</cp:lastPrinted>
  <dcterms:created xsi:type="dcterms:W3CDTF">2012-09-08T09:27:00Z</dcterms:created>
  <dcterms:modified xsi:type="dcterms:W3CDTF">2021-08-08T19:49:00Z</dcterms:modified>
</cp:coreProperties>
</file>