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4" w:rsidRDefault="00503164" w:rsidP="00503164">
      <w:pPr>
        <w:pStyle w:val="Default"/>
      </w:pPr>
    </w:p>
    <w:p w:rsidR="00503164" w:rsidRDefault="00503164" w:rsidP="005031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E56FB5">
        <w:rPr>
          <w:b/>
          <w:bCs/>
          <w:sz w:val="28"/>
          <w:szCs w:val="28"/>
        </w:rPr>
        <w:t xml:space="preserve">НЕМЕЦКОМУ </w:t>
      </w:r>
      <w:r>
        <w:rPr>
          <w:b/>
          <w:bCs/>
          <w:sz w:val="28"/>
          <w:szCs w:val="28"/>
        </w:rPr>
        <w:t>ЯЗЫКУ</w:t>
      </w:r>
      <w:r w:rsidR="00E9750C">
        <w:rPr>
          <w:b/>
          <w:bCs/>
          <w:sz w:val="28"/>
          <w:szCs w:val="28"/>
        </w:rPr>
        <w:t xml:space="preserve"> КАК ВТОРОМУ ИНОСТРАННОМУ</w:t>
      </w:r>
      <w:r>
        <w:rPr>
          <w:b/>
          <w:bCs/>
          <w:sz w:val="28"/>
          <w:szCs w:val="28"/>
        </w:rPr>
        <w:t xml:space="preserve"> ДЛЯ 5-9 КЛАССОВ.</w:t>
      </w:r>
    </w:p>
    <w:p w:rsidR="00503164" w:rsidRPr="005E20A4" w:rsidRDefault="00503164" w:rsidP="005E2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«Немецкий язык» включен в базовую часть основного общего образования</w:t>
      </w:r>
      <w:r w:rsidR="005E20A4">
        <w:rPr>
          <w:rFonts w:ascii="Times New Roman" w:hAnsi="Times New Roman" w:cs="Times New Roman"/>
          <w:sz w:val="28"/>
          <w:szCs w:val="28"/>
        </w:rPr>
        <w:t>.</w:t>
      </w:r>
      <w:r w:rsidR="005563B7">
        <w:rPr>
          <w:rFonts w:ascii="Times New Roman" w:hAnsi="Times New Roman" w:cs="Times New Roman"/>
          <w:sz w:val="28"/>
          <w:szCs w:val="28"/>
        </w:rPr>
        <w:t xml:space="preserve"> При изучении второго иностранного языка речь идёт о дальнейшем развитии общих компетенций, о формировании коммуникативной, языковой, речевой компетенций.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В данной ш</w:t>
      </w:r>
      <w:r w:rsidR="009749B5">
        <w:rPr>
          <w:rFonts w:ascii="Times New Roman" w:hAnsi="Times New Roman" w:cs="Times New Roman"/>
          <w:sz w:val="28"/>
          <w:szCs w:val="28"/>
        </w:rPr>
        <w:t>коле учебный предмет "Немецкий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язык" является вторым иностранным языком и изучается с 5 класса.</w:t>
      </w:r>
    </w:p>
    <w:p w:rsidR="00503164" w:rsidRDefault="00503164" w:rsidP="0050316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D03737" w:rsidRDefault="00503164" w:rsidP="00503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D03737">
        <w:rPr>
          <w:sz w:val="28"/>
          <w:szCs w:val="28"/>
        </w:rPr>
        <w:t>на изучение немецкого языка в средней школе (5-9 классы) 68 часов (2 часа в неделю, 34 учебные недели в каждом классе).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3164" w:rsidRDefault="00503164" w:rsidP="00503164">
      <w:pPr>
        <w:pStyle w:val="1"/>
        <w:rPr>
          <w:sz w:val="28"/>
          <w:szCs w:val="28"/>
        </w:rPr>
      </w:pPr>
      <w:r>
        <w:rPr>
          <w:sz w:val="28"/>
          <w:szCs w:val="28"/>
        </w:rPr>
        <w:t>Данная рабочая программа учебного предмета «</w:t>
      </w:r>
      <w:r w:rsidR="00577571">
        <w:rPr>
          <w:sz w:val="28"/>
          <w:szCs w:val="28"/>
        </w:rPr>
        <w:t xml:space="preserve">Немецкий </w:t>
      </w:r>
      <w:r>
        <w:rPr>
          <w:sz w:val="28"/>
          <w:szCs w:val="28"/>
        </w:rPr>
        <w:t>язык» составлена на основе ФГОС, с учетом примерной программы основного общего образования по иностранному языку, ав</w:t>
      </w:r>
      <w:r w:rsidR="00577571">
        <w:rPr>
          <w:sz w:val="28"/>
          <w:szCs w:val="28"/>
        </w:rPr>
        <w:t xml:space="preserve">торской программы </w:t>
      </w:r>
      <w:proofErr w:type="spellStart"/>
      <w:r w:rsidR="00577571">
        <w:rPr>
          <w:sz w:val="28"/>
          <w:szCs w:val="28"/>
        </w:rPr>
        <w:t>Аверина</w:t>
      </w:r>
      <w:proofErr w:type="spellEnd"/>
      <w:r w:rsidR="00577571">
        <w:rPr>
          <w:sz w:val="28"/>
          <w:szCs w:val="28"/>
        </w:rPr>
        <w:t xml:space="preserve"> М.М</w:t>
      </w:r>
      <w:r>
        <w:rPr>
          <w:sz w:val="28"/>
          <w:szCs w:val="28"/>
        </w:rPr>
        <w:t xml:space="preserve"> и си</w:t>
      </w:r>
      <w:r w:rsidR="00577571">
        <w:rPr>
          <w:sz w:val="28"/>
          <w:szCs w:val="28"/>
        </w:rPr>
        <w:t>стемы учебников «Немецкий язык. Горизонты</w:t>
      </w:r>
      <w:proofErr w:type="gramStart"/>
      <w:r w:rsidR="00577571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577571">
        <w:rPr>
          <w:sz w:val="28"/>
          <w:szCs w:val="28"/>
        </w:rPr>
        <w:t xml:space="preserve"> </w:t>
      </w:r>
      <w:proofErr w:type="gramEnd"/>
      <w:r w:rsidR="00577571">
        <w:rPr>
          <w:sz w:val="28"/>
          <w:szCs w:val="28"/>
        </w:rPr>
        <w:t xml:space="preserve">М.М. </w:t>
      </w:r>
      <w:proofErr w:type="spellStart"/>
      <w:r w:rsidR="00577571">
        <w:rPr>
          <w:sz w:val="28"/>
          <w:szCs w:val="28"/>
        </w:rPr>
        <w:t>Аверин</w:t>
      </w:r>
      <w:proofErr w:type="spellEnd"/>
      <w:r w:rsidR="00577571">
        <w:rPr>
          <w:sz w:val="28"/>
          <w:szCs w:val="28"/>
        </w:rPr>
        <w:t xml:space="preserve">, Ф. Джин, Л. </w:t>
      </w:r>
      <w:proofErr w:type="spellStart"/>
      <w:r w:rsidR="00577571">
        <w:rPr>
          <w:sz w:val="28"/>
          <w:szCs w:val="28"/>
        </w:rPr>
        <w:t>Рорман</w:t>
      </w:r>
      <w:proofErr w:type="spellEnd"/>
      <w:r w:rsidR="00577571">
        <w:rPr>
          <w:sz w:val="28"/>
          <w:szCs w:val="28"/>
        </w:rPr>
        <w:t xml:space="preserve">,  М. </w:t>
      </w:r>
      <w:proofErr w:type="spellStart"/>
      <w:r w:rsidR="00577571">
        <w:rPr>
          <w:sz w:val="28"/>
          <w:szCs w:val="28"/>
        </w:rPr>
        <w:t>Збранкова</w:t>
      </w:r>
      <w:proofErr w:type="spellEnd"/>
      <w:r w:rsidR="00577571">
        <w:rPr>
          <w:sz w:val="28"/>
          <w:szCs w:val="28"/>
        </w:rPr>
        <w:t>.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</w:t>
      </w:r>
      <w:r w:rsidR="009E26AA">
        <w:rPr>
          <w:color w:val="auto"/>
          <w:sz w:val="28"/>
          <w:szCs w:val="28"/>
        </w:rPr>
        <w:t>на изучение предмета «Немецкий</w:t>
      </w:r>
      <w:r>
        <w:rPr>
          <w:color w:val="auto"/>
          <w:sz w:val="28"/>
          <w:szCs w:val="28"/>
        </w:rPr>
        <w:t xml:space="preserve"> язык», </w:t>
      </w:r>
    </w:p>
    <w:p w:rsidR="00503164" w:rsidRDefault="009E26AA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5 – 9 классах отводится 68 часов</w:t>
      </w:r>
      <w:r w:rsidR="00503164">
        <w:rPr>
          <w:color w:val="auto"/>
          <w:sz w:val="28"/>
          <w:szCs w:val="28"/>
        </w:rPr>
        <w:t xml:space="preserve"> в год.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503164" w:rsidRDefault="00503164" w:rsidP="0050316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D47D92">
        <w:rPr>
          <w:sz w:val="28"/>
          <w:szCs w:val="28"/>
        </w:rPr>
        <w:t xml:space="preserve"> второго </w:t>
      </w:r>
      <w:r>
        <w:rPr>
          <w:sz w:val="28"/>
          <w:szCs w:val="28"/>
        </w:rPr>
        <w:t>иностран</w:t>
      </w:r>
      <w:r w:rsidR="00D47D92">
        <w:rPr>
          <w:sz w:val="28"/>
          <w:szCs w:val="28"/>
        </w:rPr>
        <w:t>ного языка в целом и немецкого</w:t>
      </w:r>
      <w:r>
        <w:rPr>
          <w:sz w:val="28"/>
          <w:szCs w:val="28"/>
        </w:rPr>
        <w:t xml:space="preserve"> в частности в основной школе направлено на достижение следующих целей: развитие иноязычной </w:t>
      </w:r>
      <w:r>
        <w:rPr>
          <w:sz w:val="28"/>
          <w:szCs w:val="28"/>
          <w:u w:val="single"/>
        </w:rPr>
        <w:t>коммуникативной компетенции</w:t>
      </w:r>
      <w:r>
        <w:rPr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письме); </w:t>
      </w:r>
      <w:r>
        <w:rPr>
          <w:sz w:val="28"/>
          <w:szCs w:val="28"/>
          <w:u w:val="single"/>
        </w:rPr>
        <w:t>языковая компетенция</w:t>
      </w:r>
      <w:r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8"/>
          <w:szCs w:val="28"/>
        </w:rPr>
        <w:t>c</w:t>
      </w:r>
      <w:proofErr w:type="spellEnd"/>
      <w:r w:rsidR="00D4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spellStart"/>
      <w:r>
        <w:rPr>
          <w:sz w:val="28"/>
          <w:szCs w:val="28"/>
          <w:u w:val="single"/>
        </w:rPr>
        <w:t>социокультурная</w:t>
      </w:r>
      <w:proofErr w:type="spellEnd"/>
      <w:r>
        <w:rPr>
          <w:sz w:val="28"/>
          <w:szCs w:val="28"/>
          <w:u w:val="single"/>
        </w:rPr>
        <w:t xml:space="preserve"> компетенция</w:t>
      </w:r>
      <w:r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>
        <w:rPr>
          <w:sz w:val="28"/>
          <w:szCs w:val="28"/>
          <w:u w:val="single"/>
        </w:rPr>
        <w:t>компенсаторная компетенция</w:t>
      </w:r>
      <w:r>
        <w:rPr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 </w:t>
      </w:r>
      <w:r>
        <w:rPr>
          <w:sz w:val="28"/>
          <w:szCs w:val="28"/>
          <w:u w:val="single"/>
        </w:rPr>
        <w:t>учебно-познавательная компетенция</w:t>
      </w:r>
      <w:r>
        <w:rPr>
          <w:sz w:val="28"/>
          <w:szCs w:val="28"/>
        </w:rPr>
        <w:t xml:space="preserve"> – дальнейшее развитие </w:t>
      </w:r>
      <w:r>
        <w:rPr>
          <w:sz w:val="28"/>
          <w:szCs w:val="28"/>
        </w:rPr>
        <w:lastRenderedPageBreak/>
        <w:t xml:space="preserve">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4B3ACE" w:rsidRPr="004B3ACE" w:rsidRDefault="00503164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 5 класс»</w:t>
      </w:r>
      <w:r w:rsidR="004B3ACE"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М.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Збранкова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C05448">
        <w:rPr>
          <w:rFonts w:ascii="Times New Roman" w:hAnsi="Times New Roman" w:cs="Times New Roman"/>
          <w:sz w:val="28"/>
          <w:szCs w:val="28"/>
        </w:rPr>
        <w:t>2011;</w:t>
      </w:r>
    </w:p>
    <w:p w:rsidR="004B3ACE" w:rsidRDefault="004B3ACE" w:rsidP="004B3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6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Ф. Джин, Л. </w:t>
      </w:r>
      <w:proofErr w:type="spellStart"/>
      <w:r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EF6049">
        <w:rPr>
          <w:rFonts w:ascii="Times New Roman" w:hAnsi="Times New Roman" w:cs="Times New Roman"/>
          <w:sz w:val="28"/>
          <w:szCs w:val="28"/>
        </w:rPr>
        <w:t>2013;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7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05041C">
        <w:rPr>
          <w:rFonts w:ascii="Times New Roman" w:hAnsi="Times New Roman" w:cs="Times New Roman"/>
          <w:sz w:val="28"/>
          <w:szCs w:val="28"/>
        </w:rPr>
        <w:t>2015;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8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Г. Риз,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D12F16">
        <w:rPr>
          <w:rFonts w:ascii="Times New Roman" w:hAnsi="Times New Roman" w:cs="Times New Roman"/>
          <w:sz w:val="28"/>
          <w:szCs w:val="28"/>
        </w:rPr>
        <w:t xml:space="preserve"> 2015;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9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М. </w:t>
      </w:r>
      <w:proofErr w:type="spellStart"/>
      <w:r>
        <w:rPr>
          <w:rFonts w:ascii="Times New Roman" w:eastAsia="Gabriola" w:hAnsi="Times New Roman" w:cs="Times New Roman"/>
          <w:bCs/>
          <w:sz w:val="28"/>
          <w:szCs w:val="28"/>
        </w:rPr>
        <w:t>Михалак</w:t>
      </w:r>
      <w:proofErr w:type="spellEnd"/>
      <w:r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B1196E">
        <w:rPr>
          <w:rFonts w:ascii="Times New Roman" w:hAnsi="Times New Roman" w:cs="Times New Roman"/>
          <w:sz w:val="28"/>
          <w:szCs w:val="28"/>
        </w:rPr>
        <w:t>2014;</w:t>
      </w:r>
    </w:p>
    <w:p w:rsidR="00503164" w:rsidRDefault="00503164" w:rsidP="00503164">
      <w:pPr>
        <w:pStyle w:val="Default"/>
        <w:spacing w:after="4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503164" w:rsidRDefault="00503164" w:rsidP="0050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p w:rsidR="0023223B" w:rsidRDefault="0023223B"/>
    <w:sectPr w:rsidR="0023223B" w:rsidSect="002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64"/>
    <w:rsid w:val="0005041C"/>
    <w:rsid w:val="0023223B"/>
    <w:rsid w:val="004B3ACE"/>
    <w:rsid w:val="00503164"/>
    <w:rsid w:val="005563B7"/>
    <w:rsid w:val="00577571"/>
    <w:rsid w:val="005E20A4"/>
    <w:rsid w:val="009749B5"/>
    <w:rsid w:val="009D539D"/>
    <w:rsid w:val="009E26AA"/>
    <w:rsid w:val="00B1196E"/>
    <w:rsid w:val="00C05448"/>
    <w:rsid w:val="00C62B61"/>
    <w:rsid w:val="00D03737"/>
    <w:rsid w:val="00D12F16"/>
    <w:rsid w:val="00D47D92"/>
    <w:rsid w:val="00E56FB5"/>
    <w:rsid w:val="00E9750C"/>
    <w:rsid w:val="00E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64"/>
    <w:pPr>
      <w:spacing w:after="0" w:line="240" w:lineRule="auto"/>
    </w:pPr>
  </w:style>
  <w:style w:type="paragraph" w:customStyle="1" w:styleId="Default">
    <w:name w:val="Default"/>
    <w:rsid w:val="0050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03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17</cp:revision>
  <dcterms:created xsi:type="dcterms:W3CDTF">2018-08-22T07:59:00Z</dcterms:created>
  <dcterms:modified xsi:type="dcterms:W3CDTF">2021-08-08T18:51:00Z</dcterms:modified>
</cp:coreProperties>
</file>