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BE7" w:rsidRDefault="00D835AB" w:rsidP="00607DD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48.6pt;height:543.7pt">
            <v:imagedata r:id="rId4" o:title="Scan"/>
          </v:shape>
        </w:pict>
      </w:r>
    </w:p>
    <w:p w:rsidR="008A5BE7" w:rsidRDefault="008A5BE7" w:rsidP="00732A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  <w:lastRenderedPageBreak/>
        <w:t>Пояснительная записка.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Программа группы продленного дня представляет собой проект, направленный на реализацию ФГОС второго поколения.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программе раскрываются основные аспекты деятельности воспитанников группы продленного дня (ГПД)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обучающихся 2класса в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условиях общеобразовательного учреждения, определяет приоритеты дальнейшего развития, содержит конкретные мероприятия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по</w:t>
      </w:r>
      <w:proofErr w:type="gramEnd"/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достижению поставленных целей. Программа содержит теоретические положения по формированию целостной воспитательной среды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развития младшего школьника.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Определяет уклад школьной жизни интегрированного во внеурочную (</w:t>
      </w:r>
      <w:r>
        <w:rPr>
          <w:rFonts w:ascii="Times New Roman" w:hAnsi="Times New Roman"/>
          <w:color w:val="0D0D0D"/>
          <w:sz w:val="24"/>
          <w:szCs w:val="24"/>
        </w:rPr>
        <w:t>прогулки, подвижные игры</w:t>
      </w:r>
      <w:r>
        <w:rPr>
          <w:rFonts w:ascii="Times New Roman" w:hAnsi="Times New Roman"/>
          <w:color w:val="000000"/>
          <w:sz w:val="24"/>
          <w:szCs w:val="24"/>
        </w:rPr>
        <w:t>,</w:t>
      </w:r>
      <w:proofErr w:type="gramEnd"/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D0D0D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литературные чтения, </w:t>
      </w:r>
      <w:r>
        <w:rPr>
          <w:rFonts w:ascii="Times New Roman" w:hAnsi="Times New Roman"/>
          <w:color w:val="0D0D0D"/>
          <w:sz w:val="24"/>
          <w:szCs w:val="24"/>
        </w:rPr>
        <w:t>развивающие игры и упражнения, самоподготовка,</w:t>
      </w:r>
      <w:r>
        <w:rPr>
          <w:rFonts w:ascii="Times New Roman" w:hAnsi="Times New Roman"/>
          <w:color w:val="000000"/>
          <w:sz w:val="24"/>
          <w:szCs w:val="24"/>
        </w:rPr>
        <w:t xml:space="preserve">)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внешкольную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D0D0D"/>
          <w:sz w:val="24"/>
          <w:szCs w:val="24"/>
        </w:rPr>
        <w:t>(реализация индивидуальных маршрутов развития,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D0D0D"/>
          <w:sz w:val="24"/>
          <w:szCs w:val="24"/>
        </w:rPr>
        <w:t xml:space="preserve">экскурсии, походы, посещение культурно – массовых мероприятий) </w:t>
      </w:r>
      <w:r>
        <w:rPr>
          <w:rFonts w:ascii="Times New Roman" w:hAnsi="Times New Roman"/>
          <w:color w:val="000000"/>
          <w:sz w:val="24"/>
          <w:szCs w:val="24"/>
        </w:rPr>
        <w:t>деятельность учащихся.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  <w:t xml:space="preserve">Цель: </w:t>
      </w:r>
      <w:r>
        <w:rPr>
          <w:rFonts w:ascii="Times New Roman" w:hAnsi="Times New Roman"/>
          <w:color w:val="000000"/>
          <w:sz w:val="24"/>
          <w:szCs w:val="24"/>
        </w:rPr>
        <w:t>формирование инициативной личности, владеющей системой знаний и умений, идейно-нравственных, культурных и этических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принципов, норм поведения, которые складываются в ходе воспитательного процесса и готовят еѐ к активной деятельности 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непрерывному</w:t>
      </w:r>
      <w:proofErr w:type="gramEnd"/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образованию в современном обществе, формирование социального опыта школьника, осознание им необходимости уметь принять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полученные знания в жизненной ситуации. Освоение учащимися норм нравственного отношения к миру, людям, самим себе.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  <w:t>Задачи: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>воспитывать духовное единство между детьми и воспитателем, устанавливать взаимное доверие;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>предоставить возможности ребѐнку проявить себя и своѐ отношение к окружающему миру;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>развитие у детей чувства ответственности за свое поведение,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Symbol" w:hAnsi="Symbol" w:cs="Symbol"/>
          <w:color w:val="000000"/>
          <w:sz w:val="20"/>
          <w:szCs w:val="20"/>
        </w:rPr>
        <w:t>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бережное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отношения к своему здоровью и здоровью окружающих;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 xml:space="preserve">стимулирование у ребенка самостоятельности в принятии решений; выработка умений и навыков безопасного поведения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реальной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жизни.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>изучение устройства социума, сотрудничество со структурами социума при организации деятельности, социальное проектирование.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>Воспитание коллективно-групповой деятельности: основы общения и взаимоотношений в группе, самоуправление и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самоорганизация.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>Реализация интересов и прав каждого воспитанника на социально-значимую и разнообразную деятельность.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  <w:t>Общая характеристика.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  <w:t>духовно – нравственное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4"/>
          <w:szCs w:val="24"/>
        </w:rPr>
      </w:pPr>
      <w:r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4"/>
          <w:szCs w:val="24"/>
        </w:rPr>
        <w:t>цель: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социально-педагогическая поддержка становления и развития высоконравственного, творческого, компетентного гражданина России,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принимающего судьбу Отечества как свою личную, осознающего ответственность за настоящее и будущее своей страны,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укорен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ѐнного в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духовных и культурных традициях многонационального народа Российской Федерации.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4"/>
          <w:szCs w:val="24"/>
        </w:rPr>
      </w:pPr>
      <w:r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4"/>
          <w:szCs w:val="24"/>
        </w:rPr>
        <w:t>задачи:</w:t>
      </w:r>
    </w:p>
    <w:p w:rsidR="008A5BE7" w:rsidRDefault="008A5BE7" w:rsidP="00607DD8">
      <w:pPr>
        <w:rPr>
          <w:rFonts w:ascii="Times New Roman,Italic" w:hAnsi="Times New Roman,Italic" w:cs="Times New Roman,Italic"/>
          <w:i/>
          <w:iCs/>
          <w:color w:val="000000"/>
          <w:sz w:val="24"/>
          <w:szCs w:val="24"/>
        </w:rPr>
      </w:pPr>
      <w:r>
        <w:rPr>
          <w:rFonts w:ascii="Times New Roman,Italic" w:hAnsi="Times New Roman,Italic" w:cs="Times New Roman,Italic"/>
          <w:i/>
          <w:iCs/>
          <w:color w:val="000000"/>
          <w:sz w:val="24"/>
          <w:szCs w:val="24"/>
        </w:rPr>
        <w:t>В области формирования личностной культуры:</w:t>
      </w:r>
    </w:p>
    <w:p w:rsidR="008A5BE7" w:rsidRDefault="008A5BE7" w:rsidP="00607DD8">
      <w:pPr>
        <w:rPr>
          <w:rFonts w:ascii="Times New Roman,Italic" w:hAnsi="Times New Roman,Italic" w:cs="Times New Roman,Italic"/>
          <w:i/>
          <w:iCs/>
          <w:color w:val="000000"/>
          <w:sz w:val="24"/>
          <w:szCs w:val="24"/>
        </w:rPr>
      </w:pPr>
    </w:p>
    <w:p w:rsidR="008A5BE7" w:rsidRDefault="008A5BE7" w:rsidP="00607DD8">
      <w:pPr>
        <w:rPr>
          <w:rFonts w:ascii="Times New Roman,Italic" w:hAnsi="Times New Roman,Italic" w:cs="Times New Roman,Italic"/>
          <w:i/>
          <w:iCs/>
          <w:color w:val="000000"/>
          <w:sz w:val="24"/>
          <w:szCs w:val="24"/>
        </w:rPr>
      </w:pPr>
    </w:p>
    <w:p w:rsidR="008A5BE7" w:rsidRDefault="008A5BE7" w:rsidP="00607DD8">
      <w:pPr>
        <w:rPr>
          <w:rFonts w:ascii="Times New Roman,Italic" w:hAnsi="Times New Roman,Italic" w:cs="Times New Roman,Italic"/>
          <w:i/>
          <w:iCs/>
          <w:color w:val="000000"/>
          <w:sz w:val="24"/>
          <w:szCs w:val="24"/>
        </w:rPr>
      </w:pP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формирование способности к духовному развитию, реализации творческого потенциала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учебно-игровой, предметно-продуктивной,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социально ориентированной деятельности на основе нравственных установок и моральных норм, непрерывного образования,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самовоспитания и универсальной духовно-нравственной компетенции — «становиться лучше»;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укрепление нравственности, основанной на свободе воли и духовных отечественных традициях, внутренней установке личности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школьника поступать согласно своей совести;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формирование основ нравственного самосознания личности (совести) — способности младшего школьника формулировать собственные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нравственные обязательства, осуществлять нравственный самоконтроль, требовать от себя выполнения моральных норм, давать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нравственную оценку своим и чужим поступкам;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формирование нравственного смысла учения;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формирование основ позитивной нравственной самооценки, самоуважения и жизненного оптимизма;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принятие детьми национальных ценностей, национальных и этнических духовных традиций;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формирование эстетических потребностей, ценностей и чувств;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формирование способности открыто выражать и отстаивать свою нравственно оправданную позицию, проявлять критичность </w:t>
      </w:r>
      <w:proofErr w:type="gramStart"/>
      <w:r>
        <w:rPr>
          <w:rFonts w:ascii="Times New Roman" w:hAnsi="Times New Roman"/>
          <w:sz w:val="24"/>
          <w:szCs w:val="24"/>
        </w:rPr>
        <w:t>к</w:t>
      </w:r>
      <w:proofErr w:type="gramEnd"/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собственным намерениям, мыслям и поступкам;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формирование способности к самостоятельным поступкам и действиям, совершаемым на основе морального выбора, к принятию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ответственности за их результаты;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развитие трудолюбия, способности к преодолению трудностей, целеустремлѐнности и настойчивости в достижении результата.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4"/>
          <w:szCs w:val="24"/>
        </w:rPr>
      </w:pPr>
      <w:r>
        <w:rPr>
          <w:rFonts w:ascii="Times New Roman,Italic" w:hAnsi="Times New Roman,Italic" w:cs="Times New Roman,Italic"/>
          <w:i/>
          <w:iCs/>
          <w:sz w:val="24"/>
          <w:szCs w:val="24"/>
        </w:rPr>
        <w:t>В области формирования социальной культуры: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формирование основ российской гражданской идентичности;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пробуждение веры в Россию, свой народ, чувства личной ответственности за Отечество;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воспитание ценностного отношения к своему национальному языку и культуре;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формирование патриотизма и гражданской солидарности;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развитие навыков организации и осуществления сотрудничества с педагогами, сверстниками, родителями, старшими детьми в решении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общих проблем;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укрепление доверия к другим людям;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развитие доброжелательности и эмоциональной отзывчивости, понимания других людей и сопереживания им;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становление гуманистических и демократических ценностных ориентаций;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формирование осознанного и уважительного отношения к традиционным российским религиям и религиозным организациям, к вере и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религиозным убеждениям;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формирование толерантности и основ культуры межэтнического общения, уважения к языку, культурным, религиозным традициям,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истории и образу жизни представителей народов России.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4"/>
          <w:szCs w:val="24"/>
        </w:rPr>
      </w:pPr>
      <w:r>
        <w:rPr>
          <w:rFonts w:ascii="Times New Roman,Italic" w:hAnsi="Times New Roman,Italic" w:cs="Times New Roman,Italic"/>
          <w:i/>
          <w:iCs/>
          <w:sz w:val="24"/>
          <w:szCs w:val="24"/>
        </w:rPr>
        <w:t>В области формирования семейной культуры: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формирование отношения к семье как основе российского общества;</w:t>
      </w:r>
    </w:p>
    <w:p w:rsidR="008A5BE7" w:rsidRDefault="008A5BE7" w:rsidP="00607D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формирование у обучающегося уважительного отношения к родителям, осознанного, заботливого отношения к старшим и младшим;</w:t>
      </w:r>
    </w:p>
    <w:p w:rsidR="008A5BE7" w:rsidRDefault="008A5BE7" w:rsidP="00607DD8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>- формирование представления о семейных ценностях;</w:t>
      </w:r>
    </w:p>
    <w:p w:rsidR="008A5BE7" w:rsidRDefault="008A5BE7" w:rsidP="00607DD8">
      <w:pPr>
        <w:rPr>
          <w:rFonts w:ascii="Times New Roman" w:hAnsi="Times New Roman"/>
          <w:sz w:val="20"/>
          <w:szCs w:val="20"/>
        </w:rPr>
      </w:pPr>
    </w:p>
    <w:p w:rsidR="008A5BE7" w:rsidRPr="00607DD8" w:rsidRDefault="008A5BE7" w:rsidP="00607DD8">
      <w:pPr>
        <w:pStyle w:val="a3"/>
        <w:rPr>
          <w:rFonts w:ascii="Times New Roman" w:hAnsi="Times New Roman"/>
          <w:sz w:val="24"/>
          <w:szCs w:val="24"/>
        </w:rPr>
      </w:pPr>
      <w:r w:rsidRPr="00607DD8">
        <w:rPr>
          <w:rFonts w:ascii="Times New Roman" w:hAnsi="Times New Roman"/>
          <w:sz w:val="24"/>
          <w:szCs w:val="24"/>
        </w:rPr>
        <w:lastRenderedPageBreak/>
        <w:t>- знакомство воспитанников с культурно-историческими и этническими традициями российской семьи.</w:t>
      </w:r>
    </w:p>
    <w:p w:rsidR="008A5BE7" w:rsidRPr="00607DD8" w:rsidRDefault="008A5BE7" w:rsidP="00607DD8">
      <w:pPr>
        <w:pStyle w:val="a3"/>
        <w:rPr>
          <w:rFonts w:ascii="Times New Roman" w:hAnsi="Times New Roman"/>
          <w:sz w:val="24"/>
          <w:szCs w:val="24"/>
        </w:rPr>
      </w:pPr>
      <w:r w:rsidRPr="00607DD8">
        <w:rPr>
          <w:rFonts w:ascii="Times New Roman" w:hAnsi="Times New Roman"/>
          <w:sz w:val="24"/>
          <w:szCs w:val="24"/>
        </w:rPr>
        <w:t> спортивно – оздоровительное</w:t>
      </w:r>
    </w:p>
    <w:p w:rsidR="008A5BE7" w:rsidRPr="00607DD8" w:rsidRDefault="008A5BE7" w:rsidP="00607DD8">
      <w:pPr>
        <w:pStyle w:val="a3"/>
        <w:rPr>
          <w:rFonts w:ascii="Times New Roman" w:hAnsi="Times New Roman"/>
          <w:sz w:val="24"/>
          <w:szCs w:val="24"/>
        </w:rPr>
      </w:pPr>
      <w:r w:rsidRPr="00607DD8">
        <w:rPr>
          <w:rFonts w:ascii="Times New Roman" w:hAnsi="Times New Roman"/>
          <w:sz w:val="24"/>
          <w:szCs w:val="24"/>
        </w:rPr>
        <w:t>цели:</w:t>
      </w:r>
    </w:p>
    <w:p w:rsidR="008A5BE7" w:rsidRPr="00607DD8" w:rsidRDefault="008A5BE7" w:rsidP="00607DD8">
      <w:pPr>
        <w:pStyle w:val="a3"/>
        <w:rPr>
          <w:rFonts w:ascii="Times New Roman" w:hAnsi="Times New Roman"/>
          <w:sz w:val="24"/>
          <w:szCs w:val="24"/>
        </w:rPr>
      </w:pPr>
      <w:r w:rsidRPr="00607DD8">
        <w:rPr>
          <w:rFonts w:ascii="Times New Roman" w:hAnsi="Times New Roman"/>
          <w:sz w:val="24"/>
          <w:szCs w:val="24"/>
        </w:rPr>
        <w:t>формировать установки на ведение здорового образа жизни и коммуникативные навыки, такие как, умение сотрудничать, нести</w:t>
      </w:r>
    </w:p>
    <w:p w:rsidR="008A5BE7" w:rsidRPr="00607DD8" w:rsidRDefault="008A5BE7" w:rsidP="00607DD8">
      <w:pPr>
        <w:pStyle w:val="a3"/>
        <w:rPr>
          <w:rFonts w:ascii="Times New Roman" w:hAnsi="Times New Roman"/>
          <w:sz w:val="24"/>
          <w:szCs w:val="24"/>
        </w:rPr>
      </w:pPr>
      <w:r w:rsidRPr="00607DD8">
        <w:rPr>
          <w:rFonts w:ascii="Times New Roman" w:hAnsi="Times New Roman"/>
          <w:sz w:val="24"/>
          <w:szCs w:val="24"/>
        </w:rPr>
        <w:t>ответственность за принятые решения;</w:t>
      </w:r>
    </w:p>
    <w:p w:rsidR="008A5BE7" w:rsidRPr="00607DD8" w:rsidRDefault="008A5BE7" w:rsidP="00607DD8">
      <w:pPr>
        <w:pStyle w:val="a3"/>
        <w:rPr>
          <w:rFonts w:ascii="Times New Roman" w:hAnsi="Times New Roman"/>
          <w:sz w:val="24"/>
          <w:szCs w:val="24"/>
        </w:rPr>
      </w:pPr>
      <w:r w:rsidRPr="00607DD8">
        <w:rPr>
          <w:rFonts w:ascii="Times New Roman" w:hAnsi="Times New Roman"/>
          <w:sz w:val="24"/>
          <w:szCs w:val="24"/>
        </w:rPr>
        <w:t>развивать навыки самооценки и самоконтроля в отношении собственного здоровья;</w:t>
      </w:r>
    </w:p>
    <w:p w:rsidR="008A5BE7" w:rsidRPr="00607DD8" w:rsidRDefault="008A5BE7" w:rsidP="00607DD8">
      <w:pPr>
        <w:pStyle w:val="a3"/>
        <w:rPr>
          <w:rFonts w:ascii="Times New Roman" w:hAnsi="Times New Roman"/>
          <w:sz w:val="24"/>
          <w:szCs w:val="24"/>
        </w:rPr>
      </w:pPr>
      <w:r w:rsidRPr="00607DD8">
        <w:rPr>
          <w:rFonts w:ascii="Times New Roman" w:hAnsi="Times New Roman"/>
          <w:sz w:val="24"/>
          <w:szCs w:val="24"/>
        </w:rPr>
        <w:t>обучать способам и приемам сохранения и укрепления собственного здоровья</w:t>
      </w:r>
    </w:p>
    <w:p w:rsidR="008A5BE7" w:rsidRPr="00607DD8" w:rsidRDefault="008A5BE7" w:rsidP="00607DD8">
      <w:pPr>
        <w:pStyle w:val="a3"/>
        <w:rPr>
          <w:rFonts w:ascii="Times New Roman" w:hAnsi="Times New Roman"/>
          <w:sz w:val="24"/>
          <w:szCs w:val="24"/>
        </w:rPr>
      </w:pPr>
      <w:r w:rsidRPr="00607DD8">
        <w:rPr>
          <w:rFonts w:ascii="Times New Roman" w:hAnsi="Times New Roman"/>
          <w:sz w:val="24"/>
          <w:szCs w:val="24"/>
        </w:rPr>
        <w:t>задачи:</w:t>
      </w:r>
    </w:p>
    <w:p w:rsidR="008A5BE7" w:rsidRPr="00607DD8" w:rsidRDefault="008A5BE7" w:rsidP="00607DD8">
      <w:pPr>
        <w:pStyle w:val="a3"/>
        <w:rPr>
          <w:rFonts w:ascii="Times New Roman" w:hAnsi="Times New Roman"/>
          <w:sz w:val="24"/>
          <w:szCs w:val="24"/>
        </w:rPr>
      </w:pPr>
      <w:r w:rsidRPr="00607DD8">
        <w:rPr>
          <w:rFonts w:ascii="Times New Roman" w:hAnsi="Times New Roman"/>
          <w:sz w:val="24"/>
          <w:szCs w:val="24"/>
        </w:rPr>
        <w:t>Формирование:</w:t>
      </w:r>
    </w:p>
    <w:p w:rsidR="008A5BE7" w:rsidRPr="00607DD8" w:rsidRDefault="008A5BE7" w:rsidP="00607DD8">
      <w:pPr>
        <w:pStyle w:val="a3"/>
        <w:rPr>
          <w:rFonts w:ascii="Times New Roman" w:hAnsi="Times New Roman"/>
          <w:sz w:val="24"/>
          <w:szCs w:val="24"/>
        </w:rPr>
      </w:pPr>
      <w:r w:rsidRPr="00607DD8">
        <w:rPr>
          <w:rFonts w:ascii="Times New Roman" w:hAnsi="Times New Roman"/>
          <w:sz w:val="24"/>
          <w:szCs w:val="24"/>
        </w:rPr>
        <w:t xml:space="preserve">представлений </w:t>
      </w:r>
      <w:proofErr w:type="gramStart"/>
      <w:r w:rsidRPr="00607DD8">
        <w:rPr>
          <w:rFonts w:ascii="Times New Roman" w:hAnsi="Times New Roman"/>
          <w:sz w:val="24"/>
          <w:szCs w:val="24"/>
        </w:rPr>
        <w:t>о</w:t>
      </w:r>
      <w:proofErr w:type="gramEnd"/>
      <w:r w:rsidRPr="00607DD8">
        <w:rPr>
          <w:rFonts w:ascii="Times New Roman" w:hAnsi="Times New Roman"/>
          <w:sz w:val="24"/>
          <w:szCs w:val="24"/>
        </w:rPr>
        <w:t xml:space="preserve"> основных компонентах культуры здоровья и здорового образа жизни; влиянии эмоционального состояния на здоровье и</w:t>
      </w:r>
    </w:p>
    <w:p w:rsidR="008A5BE7" w:rsidRPr="00607DD8" w:rsidRDefault="008A5BE7" w:rsidP="00607DD8">
      <w:pPr>
        <w:pStyle w:val="a3"/>
        <w:rPr>
          <w:rFonts w:ascii="Times New Roman" w:hAnsi="Times New Roman"/>
          <w:sz w:val="24"/>
          <w:szCs w:val="24"/>
        </w:rPr>
      </w:pPr>
      <w:r w:rsidRPr="00607DD8">
        <w:rPr>
          <w:rFonts w:ascii="Times New Roman" w:hAnsi="Times New Roman"/>
          <w:sz w:val="24"/>
          <w:szCs w:val="24"/>
        </w:rPr>
        <w:t>общее благополучие;</w:t>
      </w:r>
    </w:p>
    <w:p w:rsidR="008A5BE7" w:rsidRPr="00607DD8" w:rsidRDefault="008A5BE7" w:rsidP="00607DD8">
      <w:pPr>
        <w:pStyle w:val="a3"/>
        <w:rPr>
          <w:rFonts w:ascii="Times New Roman" w:hAnsi="Times New Roman"/>
          <w:sz w:val="24"/>
          <w:szCs w:val="24"/>
        </w:rPr>
      </w:pPr>
      <w:r w:rsidRPr="00607DD8">
        <w:rPr>
          <w:rFonts w:ascii="Times New Roman" w:hAnsi="Times New Roman"/>
          <w:sz w:val="24"/>
          <w:szCs w:val="24"/>
        </w:rPr>
        <w:t>навыков конструктивного общения;</w:t>
      </w:r>
    </w:p>
    <w:p w:rsidR="008A5BE7" w:rsidRPr="00607DD8" w:rsidRDefault="008A5BE7" w:rsidP="00607DD8">
      <w:pPr>
        <w:pStyle w:val="a3"/>
        <w:rPr>
          <w:rFonts w:ascii="Times New Roman" w:hAnsi="Times New Roman"/>
          <w:sz w:val="24"/>
          <w:szCs w:val="24"/>
        </w:rPr>
      </w:pPr>
      <w:r w:rsidRPr="00607DD8">
        <w:rPr>
          <w:rFonts w:ascii="Times New Roman" w:hAnsi="Times New Roman"/>
          <w:sz w:val="24"/>
          <w:szCs w:val="24"/>
        </w:rPr>
        <w:t>потребности безбоязненно обращаться к врачу по вопросам состояния здоровья, в том числе связанным с особенностями роста и развития.</w:t>
      </w:r>
    </w:p>
    <w:p w:rsidR="008A5BE7" w:rsidRPr="00607DD8" w:rsidRDefault="008A5BE7" w:rsidP="00607DD8">
      <w:pPr>
        <w:pStyle w:val="a3"/>
        <w:rPr>
          <w:rFonts w:ascii="Times New Roman" w:hAnsi="Times New Roman"/>
          <w:sz w:val="24"/>
          <w:szCs w:val="24"/>
        </w:rPr>
      </w:pPr>
      <w:r w:rsidRPr="00607DD8">
        <w:rPr>
          <w:rFonts w:ascii="Times New Roman" w:hAnsi="Times New Roman"/>
          <w:sz w:val="24"/>
          <w:szCs w:val="24"/>
        </w:rPr>
        <w:t>Обучение:</w:t>
      </w:r>
    </w:p>
    <w:p w:rsidR="008A5BE7" w:rsidRPr="00607DD8" w:rsidRDefault="008A5BE7" w:rsidP="00607DD8">
      <w:pPr>
        <w:pStyle w:val="a3"/>
        <w:rPr>
          <w:rFonts w:ascii="Times New Roman" w:hAnsi="Times New Roman"/>
          <w:sz w:val="24"/>
          <w:szCs w:val="24"/>
        </w:rPr>
      </w:pPr>
      <w:r w:rsidRPr="00607DD8">
        <w:rPr>
          <w:rFonts w:ascii="Times New Roman" w:hAnsi="Times New Roman"/>
          <w:sz w:val="24"/>
          <w:szCs w:val="24"/>
        </w:rPr>
        <w:t>осознанному выбору модели поведения, позволяющей сохранять и укреплять здоровье;</w:t>
      </w:r>
    </w:p>
    <w:p w:rsidR="008A5BE7" w:rsidRPr="00607DD8" w:rsidRDefault="008A5BE7" w:rsidP="00607DD8">
      <w:pPr>
        <w:pStyle w:val="a3"/>
        <w:rPr>
          <w:rFonts w:ascii="Times New Roman" w:hAnsi="Times New Roman"/>
          <w:sz w:val="24"/>
          <w:szCs w:val="24"/>
        </w:rPr>
      </w:pPr>
      <w:r w:rsidRPr="00607DD8">
        <w:rPr>
          <w:rFonts w:ascii="Times New Roman" w:hAnsi="Times New Roman"/>
          <w:sz w:val="24"/>
          <w:szCs w:val="24"/>
        </w:rPr>
        <w:t>правилам личной гигиены, готовности самостоятельно поддерживать своѐ здоровье;</w:t>
      </w:r>
    </w:p>
    <w:p w:rsidR="008A5BE7" w:rsidRPr="00607DD8" w:rsidRDefault="008A5BE7" w:rsidP="00607DD8">
      <w:pPr>
        <w:pStyle w:val="a3"/>
        <w:rPr>
          <w:rFonts w:ascii="Times New Roman" w:hAnsi="Times New Roman"/>
          <w:sz w:val="24"/>
          <w:szCs w:val="24"/>
        </w:rPr>
      </w:pPr>
      <w:r w:rsidRPr="00607DD8">
        <w:rPr>
          <w:rFonts w:ascii="Times New Roman" w:hAnsi="Times New Roman"/>
          <w:sz w:val="24"/>
          <w:szCs w:val="24"/>
        </w:rPr>
        <w:t>элементарным навыкам эмоциональной разгрузки (релаксации);</w:t>
      </w:r>
    </w:p>
    <w:p w:rsidR="008A5BE7" w:rsidRPr="00607DD8" w:rsidRDefault="008A5BE7" w:rsidP="00607DD8">
      <w:pPr>
        <w:pStyle w:val="a3"/>
        <w:rPr>
          <w:rFonts w:ascii="Times New Roman" w:hAnsi="Times New Roman"/>
          <w:sz w:val="24"/>
          <w:szCs w:val="24"/>
        </w:rPr>
      </w:pPr>
      <w:r w:rsidRPr="00607DD8">
        <w:rPr>
          <w:rFonts w:ascii="Times New Roman" w:hAnsi="Times New Roman"/>
          <w:sz w:val="24"/>
          <w:szCs w:val="24"/>
        </w:rPr>
        <w:t>упражнениям сохранения зрения.</w:t>
      </w:r>
    </w:p>
    <w:p w:rsidR="008A5BE7" w:rsidRPr="00607DD8" w:rsidRDefault="008A5BE7" w:rsidP="00607DD8">
      <w:pPr>
        <w:pStyle w:val="a3"/>
        <w:rPr>
          <w:rFonts w:ascii="Times New Roman" w:hAnsi="Times New Roman"/>
          <w:sz w:val="24"/>
          <w:szCs w:val="24"/>
        </w:rPr>
      </w:pPr>
      <w:r w:rsidRPr="00607DD8">
        <w:rPr>
          <w:rFonts w:ascii="Times New Roman" w:hAnsi="Times New Roman"/>
          <w:sz w:val="24"/>
          <w:szCs w:val="24"/>
        </w:rPr>
        <w:t> художественно – эстетическое</w:t>
      </w:r>
    </w:p>
    <w:p w:rsidR="008A5BE7" w:rsidRPr="00607DD8" w:rsidRDefault="008A5BE7" w:rsidP="00607DD8">
      <w:pPr>
        <w:pStyle w:val="a3"/>
        <w:rPr>
          <w:rFonts w:ascii="Times New Roman" w:hAnsi="Times New Roman"/>
          <w:sz w:val="24"/>
          <w:szCs w:val="24"/>
        </w:rPr>
      </w:pPr>
      <w:r w:rsidRPr="00607DD8">
        <w:rPr>
          <w:rFonts w:ascii="Times New Roman" w:hAnsi="Times New Roman"/>
          <w:sz w:val="24"/>
          <w:szCs w:val="24"/>
        </w:rPr>
        <w:t>цель:</w:t>
      </w:r>
    </w:p>
    <w:p w:rsidR="008A5BE7" w:rsidRPr="00607DD8" w:rsidRDefault="008A5BE7" w:rsidP="00607DD8">
      <w:pPr>
        <w:pStyle w:val="a3"/>
        <w:rPr>
          <w:rFonts w:ascii="Times New Roman" w:hAnsi="Times New Roman"/>
          <w:sz w:val="24"/>
          <w:szCs w:val="24"/>
        </w:rPr>
      </w:pPr>
      <w:r w:rsidRPr="00607DD8">
        <w:rPr>
          <w:rFonts w:ascii="Times New Roman" w:hAnsi="Times New Roman"/>
          <w:sz w:val="24"/>
          <w:szCs w:val="24"/>
        </w:rPr>
        <w:t>развитие способностей, общих и художественно-творческих; формирование способностей к мыслительной деятельности; развитие личности</w:t>
      </w:r>
    </w:p>
    <w:p w:rsidR="008A5BE7" w:rsidRPr="00607DD8" w:rsidRDefault="008A5BE7" w:rsidP="00607DD8">
      <w:pPr>
        <w:pStyle w:val="a3"/>
        <w:rPr>
          <w:rFonts w:ascii="Times New Roman" w:hAnsi="Times New Roman"/>
          <w:sz w:val="24"/>
          <w:szCs w:val="24"/>
        </w:rPr>
      </w:pPr>
      <w:r w:rsidRPr="00607DD8">
        <w:rPr>
          <w:rFonts w:ascii="Times New Roman" w:hAnsi="Times New Roman"/>
          <w:sz w:val="24"/>
          <w:szCs w:val="24"/>
        </w:rPr>
        <w:t>детей; воспитание творческого начала и интереса к искусству.</w:t>
      </w:r>
    </w:p>
    <w:p w:rsidR="008A5BE7" w:rsidRPr="00607DD8" w:rsidRDefault="008A5BE7" w:rsidP="00607DD8">
      <w:pPr>
        <w:pStyle w:val="a3"/>
        <w:rPr>
          <w:rFonts w:ascii="Times New Roman" w:hAnsi="Times New Roman"/>
          <w:sz w:val="24"/>
          <w:szCs w:val="24"/>
        </w:rPr>
      </w:pPr>
      <w:r w:rsidRPr="00607DD8">
        <w:rPr>
          <w:rFonts w:ascii="Times New Roman" w:hAnsi="Times New Roman"/>
          <w:sz w:val="24"/>
          <w:szCs w:val="24"/>
        </w:rPr>
        <w:t>задачи:</w:t>
      </w:r>
    </w:p>
    <w:p w:rsidR="008A5BE7" w:rsidRPr="00607DD8" w:rsidRDefault="008A5BE7" w:rsidP="00607DD8">
      <w:pPr>
        <w:pStyle w:val="a3"/>
        <w:rPr>
          <w:rFonts w:ascii="Times New Roman" w:hAnsi="Times New Roman"/>
          <w:sz w:val="24"/>
          <w:szCs w:val="24"/>
        </w:rPr>
      </w:pPr>
      <w:r w:rsidRPr="00607DD8">
        <w:rPr>
          <w:rFonts w:ascii="Times New Roman" w:hAnsi="Times New Roman"/>
          <w:sz w:val="24"/>
          <w:szCs w:val="24"/>
        </w:rPr>
        <w:t>- научить воспринимать красоту, сформировать эстетические чувства и потребности;</w:t>
      </w:r>
    </w:p>
    <w:p w:rsidR="008A5BE7" w:rsidRPr="00607DD8" w:rsidRDefault="008A5BE7" w:rsidP="00607DD8">
      <w:pPr>
        <w:pStyle w:val="a3"/>
        <w:rPr>
          <w:rFonts w:ascii="Times New Roman" w:hAnsi="Times New Roman"/>
          <w:sz w:val="24"/>
          <w:szCs w:val="24"/>
        </w:rPr>
      </w:pPr>
      <w:r w:rsidRPr="00607DD8">
        <w:rPr>
          <w:rFonts w:ascii="Times New Roman" w:hAnsi="Times New Roman"/>
          <w:sz w:val="24"/>
          <w:szCs w:val="24"/>
        </w:rPr>
        <w:t>- развитие индивидуальных способностей и интересов, умение творить по законам красоты;</w:t>
      </w:r>
    </w:p>
    <w:p w:rsidR="008A5BE7" w:rsidRPr="00607DD8" w:rsidRDefault="008A5BE7" w:rsidP="00607DD8">
      <w:pPr>
        <w:pStyle w:val="a3"/>
        <w:rPr>
          <w:rFonts w:ascii="Times New Roman" w:hAnsi="Times New Roman"/>
          <w:sz w:val="24"/>
          <w:szCs w:val="24"/>
        </w:rPr>
      </w:pPr>
      <w:r w:rsidRPr="00607DD8">
        <w:rPr>
          <w:rFonts w:ascii="Times New Roman" w:hAnsi="Times New Roman"/>
          <w:sz w:val="24"/>
          <w:szCs w:val="24"/>
        </w:rPr>
        <w:t>- приобщение детей к миру прекрасного в сфере жизни и искусства, особое место среди которых занимают музыка, литература, театр,</w:t>
      </w:r>
    </w:p>
    <w:p w:rsidR="008A5BE7" w:rsidRPr="00607DD8" w:rsidRDefault="008A5BE7" w:rsidP="00607DD8">
      <w:pPr>
        <w:pStyle w:val="a3"/>
        <w:rPr>
          <w:rFonts w:ascii="Times New Roman" w:hAnsi="Times New Roman"/>
          <w:sz w:val="24"/>
          <w:szCs w:val="24"/>
        </w:rPr>
      </w:pPr>
      <w:r w:rsidRPr="00607DD8">
        <w:rPr>
          <w:rFonts w:ascii="Times New Roman" w:hAnsi="Times New Roman"/>
          <w:sz w:val="24"/>
          <w:szCs w:val="24"/>
        </w:rPr>
        <w:t>хореография, фольклор, изобразительное искусство, народно-прикладное творчество.</w:t>
      </w:r>
    </w:p>
    <w:p w:rsidR="008A5BE7" w:rsidRPr="00607DD8" w:rsidRDefault="008A5BE7" w:rsidP="00607DD8">
      <w:pPr>
        <w:pStyle w:val="a3"/>
        <w:rPr>
          <w:rFonts w:ascii="Times New Roman" w:hAnsi="Times New Roman"/>
          <w:sz w:val="24"/>
          <w:szCs w:val="24"/>
        </w:rPr>
      </w:pPr>
      <w:r w:rsidRPr="00607DD8">
        <w:rPr>
          <w:rFonts w:ascii="Times New Roman" w:hAnsi="Times New Roman"/>
          <w:sz w:val="24"/>
          <w:szCs w:val="24"/>
        </w:rPr>
        <w:t> научно – познавательное</w:t>
      </w:r>
    </w:p>
    <w:p w:rsidR="008A5BE7" w:rsidRPr="00607DD8" w:rsidRDefault="008A5BE7" w:rsidP="00607DD8">
      <w:pPr>
        <w:pStyle w:val="a3"/>
        <w:rPr>
          <w:rFonts w:ascii="Times New Roman" w:hAnsi="Times New Roman"/>
          <w:sz w:val="24"/>
          <w:szCs w:val="24"/>
        </w:rPr>
      </w:pPr>
      <w:r w:rsidRPr="00607DD8">
        <w:rPr>
          <w:rFonts w:ascii="Times New Roman" w:hAnsi="Times New Roman"/>
          <w:sz w:val="24"/>
          <w:szCs w:val="24"/>
        </w:rPr>
        <w:t>цель:</w:t>
      </w:r>
    </w:p>
    <w:p w:rsidR="008A5BE7" w:rsidRPr="00607DD8" w:rsidRDefault="008A5BE7" w:rsidP="00607DD8">
      <w:pPr>
        <w:pStyle w:val="a3"/>
        <w:rPr>
          <w:rFonts w:ascii="Times New Roman" w:hAnsi="Times New Roman"/>
          <w:sz w:val="24"/>
          <w:szCs w:val="24"/>
        </w:rPr>
      </w:pPr>
      <w:proofErr w:type="gramStart"/>
      <w:r w:rsidRPr="00607DD8">
        <w:rPr>
          <w:rFonts w:ascii="Times New Roman" w:hAnsi="Times New Roman"/>
          <w:sz w:val="24"/>
          <w:szCs w:val="24"/>
        </w:rPr>
        <w:t>развивать познавательные способности у детей школьного возраста путем обогащения опыта познавательно- исследовательской</w:t>
      </w:r>
      <w:proofErr w:type="gramEnd"/>
    </w:p>
    <w:p w:rsidR="008A5BE7" w:rsidRPr="00607DD8" w:rsidRDefault="008A5BE7" w:rsidP="00607DD8">
      <w:pPr>
        <w:pStyle w:val="a3"/>
        <w:rPr>
          <w:rFonts w:ascii="Times New Roman" w:hAnsi="Times New Roman"/>
          <w:sz w:val="24"/>
          <w:szCs w:val="24"/>
        </w:rPr>
      </w:pPr>
      <w:r w:rsidRPr="00607DD8">
        <w:rPr>
          <w:rFonts w:ascii="Times New Roman" w:hAnsi="Times New Roman"/>
          <w:sz w:val="24"/>
          <w:szCs w:val="24"/>
        </w:rPr>
        <w:t>деятельности.</w:t>
      </w:r>
    </w:p>
    <w:p w:rsidR="008A5BE7" w:rsidRPr="00607DD8" w:rsidRDefault="008A5BE7" w:rsidP="00607DD8">
      <w:pPr>
        <w:pStyle w:val="a3"/>
        <w:rPr>
          <w:rFonts w:ascii="Times New Roman" w:hAnsi="Times New Roman"/>
          <w:sz w:val="24"/>
          <w:szCs w:val="24"/>
        </w:rPr>
      </w:pPr>
      <w:r w:rsidRPr="00607DD8">
        <w:rPr>
          <w:rFonts w:ascii="Times New Roman" w:hAnsi="Times New Roman"/>
          <w:sz w:val="24"/>
          <w:szCs w:val="24"/>
        </w:rPr>
        <w:t>задачи:</w:t>
      </w:r>
    </w:p>
    <w:p w:rsidR="008A5BE7" w:rsidRPr="00607DD8" w:rsidRDefault="008A5BE7" w:rsidP="00607DD8">
      <w:pPr>
        <w:pStyle w:val="a3"/>
        <w:rPr>
          <w:rFonts w:ascii="Times New Roman" w:hAnsi="Times New Roman"/>
          <w:sz w:val="24"/>
          <w:szCs w:val="24"/>
        </w:rPr>
      </w:pPr>
      <w:r w:rsidRPr="00607DD8">
        <w:rPr>
          <w:rFonts w:ascii="Times New Roman" w:hAnsi="Times New Roman"/>
          <w:sz w:val="24"/>
          <w:szCs w:val="24"/>
        </w:rPr>
        <w:t>Образовательные:</w:t>
      </w:r>
    </w:p>
    <w:p w:rsidR="008A5BE7" w:rsidRPr="00607DD8" w:rsidRDefault="008A5BE7" w:rsidP="00607DD8">
      <w:pPr>
        <w:pStyle w:val="a3"/>
        <w:rPr>
          <w:rFonts w:ascii="Times New Roman" w:hAnsi="Times New Roman"/>
          <w:sz w:val="24"/>
          <w:szCs w:val="24"/>
        </w:rPr>
      </w:pPr>
      <w:r w:rsidRPr="00607DD8">
        <w:rPr>
          <w:rFonts w:ascii="Times New Roman" w:hAnsi="Times New Roman"/>
          <w:sz w:val="24"/>
          <w:szCs w:val="24"/>
        </w:rPr>
        <w:t>Включение детей в познавательно- исследовательскую деятельность.</w:t>
      </w:r>
    </w:p>
    <w:p w:rsidR="008A5BE7" w:rsidRDefault="008A5BE7" w:rsidP="00607DD8">
      <w:pPr>
        <w:pStyle w:val="a3"/>
        <w:rPr>
          <w:rFonts w:ascii="Times New Roman" w:hAnsi="Times New Roman"/>
          <w:sz w:val="24"/>
          <w:szCs w:val="24"/>
        </w:rPr>
      </w:pPr>
      <w:r w:rsidRPr="00607DD8">
        <w:rPr>
          <w:rFonts w:ascii="Times New Roman" w:hAnsi="Times New Roman"/>
          <w:sz w:val="24"/>
          <w:szCs w:val="24"/>
        </w:rPr>
        <w:t>Расширение кругозора.</w:t>
      </w:r>
    </w:p>
    <w:p w:rsidR="008A5BE7" w:rsidRDefault="008A5BE7" w:rsidP="00607DD8">
      <w:pPr>
        <w:pStyle w:val="a3"/>
        <w:rPr>
          <w:rFonts w:ascii="Times New Roman" w:hAnsi="Times New Roman"/>
          <w:sz w:val="24"/>
          <w:szCs w:val="24"/>
        </w:rPr>
      </w:pP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color w:val="2D2A2A"/>
          <w:sz w:val="24"/>
          <w:szCs w:val="24"/>
        </w:rPr>
      </w:pPr>
      <w:r>
        <w:rPr>
          <w:rFonts w:ascii="Times New Roman,Italic" w:hAnsi="Times New Roman,Italic" w:cs="Times New Roman,Italic"/>
          <w:i/>
          <w:iCs/>
          <w:color w:val="2D2A2A"/>
          <w:sz w:val="24"/>
          <w:szCs w:val="24"/>
        </w:rPr>
        <w:lastRenderedPageBreak/>
        <w:t>Развивающие: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2D2A2A"/>
          <w:sz w:val="24"/>
          <w:szCs w:val="24"/>
        </w:rPr>
      </w:pPr>
      <w:proofErr w:type="gramStart"/>
      <w:r>
        <w:rPr>
          <w:rFonts w:ascii="Times New Roman" w:hAnsi="Times New Roman"/>
          <w:color w:val="2D2A2A"/>
          <w:sz w:val="24"/>
          <w:szCs w:val="24"/>
        </w:rPr>
        <w:t>Развитие у детей предпосылок диалектического мышления (способности видеть многообразие мира в системе взаимосвязей и</w:t>
      </w:r>
      <w:proofErr w:type="gramEnd"/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2D2A2A"/>
          <w:sz w:val="24"/>
          <w:szCs w:val="24"/>
        </w:rPr>
      </w:pPr>
      <w:r>
        <w:rPr>
          <w:rFonts w:ascii="Times New Roman" w:hAnsi="Times New Roman"/>
          <w:color w:val="2D2A2A"/>
          <w:sz w:val="24"/>
          <w:szCs w:val="24"/>
        </w:rPr>
        <w:t>взаимозависимости).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2D2A2A"/>
          <w:sz w:val="24"/>
          <w:szCs w:val="24"/>
        </w:rPr>
      </w:pPr>
      <w:r>
        <w:rPr>
          <w:rFonts w:ascii="Times New Roman" w:hAnsi="Times New Roman"/>
          <w:color w:val="2D2A2A"/>
          <w:sz w:val="24"/>
          <w:szCs w:val="24"/>
        </w:rPr>
        <w:t>Развитие психических познавательных процессов.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color w:val="2D2A2A"/>
          <w:sz w:val="24"/>
          <w:szCs w:val="24"/>
        </w:rPr>
      </w:pPr>
      <w:r>
        <w:rPr>
          <w:rFonts w:ascii="Times New Roman,Italic" w:hAnsi="Times New Roman,Italic" w:cs="Times New Roman,Italic"/>
          <w:i/>
          <w:iCs/>
          <w:color w:val="2D2A2A"/>
          <w:sz w:val="24"/>
          <w:szCs w:val="24"/>
        </w:rPr>
        <w:t>Воспитательные: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2D2A2A"/>
          <w:sz w:val="24"/>
          <w:szCs w:val="24"/>
        </w:rPr>
      </w:pPr>
      <w:r>
        <w:rPr>
          <w:rFonts w:ascii="Times New Roman" w:hAnsi="Times New Roman"/>
          <w:color w:val="2D2A2A"/>
          <w:sz w:val="24"/>
          <w:szCs w:val="24"/>
        </w:rPr>
        <w:t>Воспитание творческой, самостоятельной личности.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2D2A2A"/>
          <w:sz w:val="24"/>
          <w:szCs w:val="24"/>
        </w:rPr>
      </w:pPr>
      <w:r>
        <w:rPr>
          <w:rFonts w:ascii="Times New Roman" w:hAnsi="Times New Roman"/>
          <w:color w:val="2D2A2A"/>
          <w:sz w:val="24"/>
          <w:szCs w:val="24"/>
        </w:rPr>
        <w:t>Воспитание у детей интереса к процессу познания, культуру умственного труда.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2D2A2A"/>
          <w:sz w:val="24"/>
          <w:szCs w:val="24"/>
        </w:rPr>
      </w:pPr>
      <w:r>
        <w:rPr>
          <w:rFonts w:ascii="Times New Roman" w:hAnsi="Times New Roman"/>
          <w:color w:val="2D2A2A"/>
          <w:sz w:val="24"/>
          <w:szCs w:val="24"/>
        </w:rPr>
        <w:t>Воспитание умения работать в коллективе, сохраняя при этом индивидуальность каждого ребенка.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2D2A2A"/>
          <w:sz w:val="24"/>
          <w:szCs w:val="24"/>
        </w:rPr>
      </w:pPr>
      <w:r>
        <w:rPr>
          <w:rFonts w:ascii="Times New Roman" w:hAnsi="Times New Roman"/>
          <w:color w:val="2D2A2A"/>
          <w:sz w:val="24"/>
          <w:szCs w:val="24"/>
        </w:rPr>
        <w:t>Поддержание у детей инициативы, самостоятельности, оценочного и критического отношения к миру.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  <w:t>военно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-</w:t>
      </w:r>
      <w:r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  <w:t>патриотическое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4"/>
          <w:szCs w:val="24"/>
        </w:rPr>
      </w:pPr>
      <w:r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4"/>
          <w:szCs w:val="24"/>
        </w:rPr>
        <w:t>цель: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развитие у детей гражданственности, патриотизма как важнейших духовно-нравственных и социальных ценностей, формирование у детей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профессионально значимых качеств, умений и готовности к высокой ответственности и дисциплинированности.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4"/>
          <w:szCs w:val="24"/>
        </w:rPr>
      </w:pPr>
      <w:r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4"/>
          <w:szCs w:val="24"/>
        </w:rPr>
        <w:t>задачи: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проведение организаторской деятельности по созданию условий для эффективного военно-патриотического воспитания детей;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развитие у детей верности к Отечеству, готовности к достойному служению обществу и государству.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  <w:t>общественно – полезное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4"/>
          <w:szCs w:val="24"/>
        </w:rPr>
      </w:pPr>
      <w:r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4"/>
          <w:szCs w:val="24"/>
        </w:rPr>
        <w:t>цель: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вовлечения детей в разнообразные педагогически организованные виды общественно полезного труда с целью передачи им минимума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производственного опыта, трудовых умений и навыков, развитие у них творческого практического мышления, трудолюбия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333333"/>
          <w:sz w:val="24"/>
          <w:szCs w:val="24"/>
        </w:rPr>
      </w:pPr>
      <w:r>
        <w:rPr>
          <w:rFonts w:ascii="Times New Roman,BoldItalic" w:hAnsi="Times New Roman,BoldItalic" w:cs="Times New Roman,BoldItalic"/>
          <w:b/>
          <w:bCs/>
          <w:i/>
          <w:iCs/>
          <w:color w:val="333333"/>
          <w:sz w:val="24"/>
          <w:szCs w:val="24"/>
        </w:rPr>
        <w:t>задачи: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 xml:space="preserve">- осознание воспитанниками о необходимости </w:t>
      </w:r>
      <w:r>
        <w:rPr>
          <w:rFonts w:ascii="Times New Roman" w:hAnsi="Times New Roman"/>
          <w:color w:val="000000"/>
          <w:sz w:val="24"/>
          <w:szCs w:val="24"/>
        </w:rPr>
        <w:t xml:space="preserve">общественно – полезной </w:t>
      </w:r>
      <w:r>
        <w:rPr>
          <w:rFonts w:ascii="Times New Roman" w:hAnsi="Times New Roman"/>
          <w:color w:val="333333"/>
          <w:sz w:val="24"/>
          <w:szCs w:val="24"/>
        </w:rPr>
        <w:t>деятельности;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 xml:space="preserve">- воспитание мотивов </w:t>
      </w:r>
      <w:r>
        <w:rPr>
          <w:rFonts w:ascii="Times New Roman" w:hAnsi="Times New Roman"/>
          <w:color w:val="000000"/>
          <w:sz w:val="24"/>
          <w:szCs w:val="24"/>
        </w:rPr>
        <w:t xml:space="preserve">общественно – полезной </w:t>
      </w:r>
      <w:r>
        <w:rPr>
          <w:rFonts w:ascii="Times New Roman" w:hAnsi="Times New Roman"/>
          <w:color w:val="333333"/>
          <w:sz w:val="24"/>
          <w:szCs w:val="24"/>
        </w:rPr>
        <w:t>деятельности;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- формирование трудовых умений и навыков.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  <w:t xml:space="preserve">Личностные, </w:t>
      </w:r>
      <w:proofErr w:type="spellStart"/>
      <w:r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  <w:t>метапредметные</w:t>
      </w:r>
      <w:proofErr w:type="spellEnd"/>
      <w:r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  <w:t xml:space="preserve"> и предметные результаты освоения курса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,Italic" w:hAnsi="Times New Roman,Italic" w:cs="Times New Roman,Italic"/>
          <w:i/>
          <w:iCs/>
          <w:color w:val="000000"/>
          <w:sz w:val="24"/>
          <w:szCs w:val="24"/>
        </w:rPr>
        <w:t xml:space="preserve">Личностными результатами </w:t>
      </w:r>
      <w:r>
        <w:rPr>
          <w:rFonts w:ascii="Times New Roman" w:hAnsi="Times New Roman"/>
          <w:color w:val="000000"/>
          <w:sz w:val="24"/>
          <w:szCs w:val="24"/>
        </w:rPr>
        <w:t>программы являются: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Развитие целеустремленности, умения преодолевать трудности – качеств, важных для деятельности человека.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Сохранение, укрепление и дальнейшее формирование главной ценности воспитанника – здоровье.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Формирование потребности заботиться о своем физическом и психическом здоровье.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Формирование самостоятельного выполнения домашнего задания и самоконтроля поведения, способствующего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успешной</w:t>
      </w:r>
      <w:proofErr w:type="gramEnd"/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социальной адаптации.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Воспитание потребности в здоровом образе жизни.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Обучение воспитанников практическим умениям и навыкам, необходимым для обеспечения, поддержания самостоятельности и</w:t>
      </w:r>
    </w:p>
    <w:p w:rsidR="008A5BE7" w:rsidRDefault="008A5BE7" w:rsidP="00EC03EC">
      <w:pPr>
        <w:pStyle w:val="a3"/>
        <w:rPr>
          <w:rFonts w:ascii="Times New Roman,Italic" w:hAnsi="Times New Roman,Italic" w:cs="Times New Roman,Italic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укрепления здоровья.</w:t>
      </w:r>
      <w:r>
        <w:rPr>
          <w:rFonts w:ascii="Times New Roman,Italic" w:hAnsi="Times New Roman,Italic" w:cs="Times New Roman,Italic"/>
          <w:color w:val="000000"/>
          <w:sz w:val="20"/>
          <w:szCs w:val="20"/>
        </w:rPr>
        <w:t>__</w:t>
      </w:r>
    </w:p>
    <w:p w:rsidR="008A5BE7" w:rsidRDefault="008A5BE7" w:rsidP="00EC03EC">
      <w:pPr>
        <w:pStyle w:val="a3"/>
        <w:rPr>
          <w:rFonts w:ascii="Times New Roman,Italic" w:hAnsi="Times New Roman,Italic" w:cs="Times New Roman,Italic"/>
          <w:color w:val="000000"/>
          <w:sz w:val="20"/>
          <w:szCs w:val="20"/>
        </w:rPr>
      </w:pPr>
    </w:p>
    <w:p w:rsidR="008A5BE7" w:rsidRDefault="008A5BE7" w:rsidP="00EC03EC">
      <w:pPr>
        <w:pStyle w:val="a3"/>
        <w:rPr>
          <w:rFonts w:ascii="Times New Roman,Italic" w:hAnsi="Times New Roman,Italic" w:cs="Times New Roman,Italic"/>
          <w:color w:val="000000"/>
          <w:sz w:val="20"/>
          <w:szCs w:val="20"/>
        </w:rPr>
      </w:pPr>
    </w:p>
    <w:p w:rsidR="008A5BE7" w:rsidRDefault="008A5BE7" w:rsidP="00EC03EC">
      <w:pPr>
        <w:pStyle w:val="a3"/>
        <w:rPr>
          <w:rFonts w:ascii="Times New Roman,Italic" w:hAnsi="Times New Roman,Italic" w:cs="Times New Roman,Italic"/>
          <w:color w:val="000000"/>
          <w:sz w:val="20"/>
          <w:szCs w:val="20"/>
        </w:rPr>
      </w:pP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Обучение воспитанников практическим умениям и навыкам, необходимым для обеспечения самостоятельности и, поддержания и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укрепления здоровья.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4"/>
          <w:szCs w:val="24"/>
        </w:rPr>
      </w:pPr>
      <w:proofErr w:type="spellStart"/>
      <w:r>
        <w:rPr>
          <w:rFonts w:ascii="Times New Roman,Italic" w:hAnsi="Times New Roman,Italic" w:cs="Times New Roman,Italic"/>
          <w:i/>
          <w:iCs/>
          <w:sz w:val="24"/>
          <w:szCs w:val="24"/>
        </w:rPr>
        <w:t>Метапредметные</w:t>
      </w:r>
      <w:proofErr w:type="spellEnd"/>
      <w:r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 результаты: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Применять </w:t>
      </w:r>
      <w:r>
        <w:rPr>
          <w:rFonts w:ascii="Times New Roman" w:hAnsi="Times New Roman"/>
          <w:sz w:val="24"/>
          <w:szCs w:val="24"/>
        </w:rPr>
        <w:t>изученные способы работы с дополнительной литературой.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Действовать </w:t>
      </w:r>
      <w:r>
        <w:rPr>
          <w:rFonts w:ascii="Times New Roman" w:hAnsi="Times New Roman"/>
          <w:sz w:val="24"/>
          <w:szCs w:val="24"/>
        </w:rPr>
        <w:t>в соответствии с общепринятыми правилами.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Участвовать </w:t>
      </w:r>
      <w:r>
        <w:rPr>
          <w:rFonts w:ascii="Times New Roman" w:hAnsi="Times New Roman"/>
          <w:sz w:val="24"/>
          <w:szCs w:val="24"/>
        </w:rPr>
        <w:t>в решении проблемных вопросов,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высказывать </w:t>
      </w:r>
      <w:r>
        <w:rPr>
          <w:rFonts w:ascii="Times New Roman" w:hAnsi="Times New Roman"/>
          <w:sz w:val="24"/>
          <w:szCs w:val="24"/>
        </w:rPr>
        <w:t xml:space="preserve">собственное мнение и </w:t>
      </w:r>
      <w:r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аргументировать </w:t>
      </w:r>
      <w:r>
        <w:rPr>
          <w:rFonts w:ascii="Times New Roman" w:hAnsi="Times New Roman"/>
          <w:sz w:val="24"/>
          <w:szCs w:val="24"/>
        </w:rPr>
        <w:t>его.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Выполнять </w:t>
      </w:r>
      <w:r>
        <w:rPr>
          <w:rFonts w:ascii="Times New Roman" w:hAnsi="Times New Roman"/>
          <w:sz w:val="24"/>
          <w:szCs w:val="24"/>
        </w:rPr>
        <w:t>пробное учебное действие.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Аргументировать </w:t>
      </w:r>
      <w:r>
        <w:rPr>
          <w:rFonts w:ascii="Times New Roman" w:hAnsi="Times New Roman"/>
          <w:sz w:val="24"/>
          <w:szCs w:val="24"/>
        </w:rPr>
        <w:t xml:space="preserve">свою позицию в коммуникации, </w:t>
      </w:r>
      <w:r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учитывать </w:t>
      </w:r>
      <w:r>
        <w:rPr>
          <w:rFonts w:ascii="Times New Roman" w:hAnsi="Times New Roman"/>
          <w:sz w:val="24"/>
          <w:szCs w:val="24"/>
        </w:rPr>
        <w:t xml:space="preserve">разные мнения, </w:t>
      </w:r>
      <w:r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использовать </w:t>
      </w:r>
      <w:r>
        <w:rPr>
          <w:rFonts w:ascii="Times New Roman" w:hAnsi="Times New Roman"/>
          <w:sz w:val="24"/>
          <w:szCs w:val="24"/>
        </w:rPr>
        <w:t>критерии для обоснования своего суждения.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Контролировать </w:t>
      </w:r>
      <w:r>
        <w:rPr>
          <w:rFonts w:ascii="Times New Roman" w:hAnsi="Times New Roman"/>
          <w:sz w:val="24"/>
          <w:szCs w:val="24"/>
        </w:rPr>
        <w:t>свою деятельность (обнаруживать и исправлять ошибки).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Моделировать </w:t>
      </w:r>
      <w:r>
        <w:rPr>
          <w:rFonts w:ascii="Times New Roman" w:hAnsi="Times New Roman"/>
          <w:sz w:val="24"/>
          <w:szCs w:val="24"/>
        </w:rPr>
        <w:t>ситуацию, описанную в литературе.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Обосновывать </w:t>
      </w:r>
      <w:r>
        <w:rPr>
          <w:rFonts w:ascii="Times New Roman" w:hAnsi="Times New Roman"/>
          <w:sz w:val="24"/>
          <w:szCs w:val="24"/>
        </w:rPr>
        <w:t>выполняемые и выполненные действия.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Участвовать </w:t>
      </w:r>
      <w:r>
        <w:rPr>
          <w:rFonts w:ascii="Times New Roman" w:hAnsi="Times New Roman"/>
          <w:sz w:val="24"/>
          <w:szCs w:val="24"/>
        </w:rPr>
        <w:t>в диалоге.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Оценивать </w:t>
      </w:r>
      <w:r>
        <w:rPr>
          <w:rFonts w:ascii="Times New Roman" w:hAnsi="Times New Roman"/>
          <w:sz w:val="24"/>
          <w:szCs w:val="24"/>
        </w:rPr>
        <w:t>процесс поиска решения задачи.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Включаться </w:t>
      </w:r>
      <w:r>
        <w:rPr>
          <w:rFonts w:ascii="Times New Roman" w:hAnsi="Times New Roman"/>
          <w:sz w:val="24"/>
          <w:szCs w:val="24"/>
        </w:rPr>
        <w:t>в групповую работу.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Сопоставлять </w:t>
      </w:r>
      <w:r>
        <w:rPr>
          <w:rFonts w:ascii="Times New Roman" w:hAnsi="Times New Roman"/>
          <w:sz w:val="24"/>
          <w:szCs w:val="24"/>
        </w:rPr>
        <w:t>полученный (промежуточный, итоговый) результат с заданным условием.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</w:pP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</w:pPr>
      <w:r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ЕЖЕДНЕВНЫЙ РАСПОРЯДОК РАБОТЫ ГПД 2 КЛАСС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Режим дня – важнейший фактор здоровья и воспитания детей. Рациональная, научно-обоснованная организация учения, труда и отдыха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учащихся создает условия для их психофизиологического, физиологического и личностного развития: формирует регулятивные процессы,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закрепляет организационные навыки, способствует развитию умений эффективно общаться, формирует самосознание.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В ГПД сочетается двигательная активность воспитанников на воздухе (прогулка, подвижные и спортивные игры, учебно-опытная работа</w:t>
      </w:r>
      <w:proofErr w:type="gramEnd"/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пришкольной территории) до начала самоподготовки, во </w:t>
      </w:r>
      <w:proofErr w:type="spellStart"/>
      <w:r>
        <w:rPr>
          <w:rFonts w:ascii="Times New Roman" w:hAnsi="Times New Roman"/>
          <w:sz w:val="24"/>
          <w:szCs w:val="24"/>
        </w:rPr>
        <w:t>внеучебных</w:t>
      </w:r>
      <w:proofErr w:type="spellEnd"/>
      <w:r>
        <w:rPr>
          <w:rFonts w:ascii="Times New Roman" w:hAnsi="Times New Roman"/>
          <w:sz w:val="24"/>
          <w:szCs w:val="24"/>
        </w:rPr>
        <w:t xml:space="preserve"> мероприятиях – после самоподготовки.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Продолжительность прогулки для учащихся составляет не менее 30 минут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>в данное время включаются прогулки между учебной и</w:t>
      </w:r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внеучебной</w:t>
      </w:r>
      <w:proofErr w:type="spellEnd"/>
      <w:r>
        <w:rPr>
          <w:rFonts w:ascii="Times New Roman" w:hAnsi="Times New Roman"/>
          <w:sz w:val="24"/>
          <w:szCs w:val="24"/>
        </w:rPr>
        <w:t xml:space="preserve"> деятельностью).</w:t>
      </w:r>
      <w:proofErr w:type="gramEnd"/>
    </w:p>
    <w:p w:rsidR="008A5BE7" w:rsidRDefault="008A5BE7" w:rsidP="00EC03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Самоподготовка начинается в14.00 – 14. 15 часов. В это время отмечается физиологический подъем работоспособности.</w:t>
      </w:r>
    </w:p>
    <w:p w:rsidR="008A5BE7" w:rsidRDefault="008A5BE7" w:rsidP="00EC03E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Продолжительность самоподготовки определяется классом обучения.</w:t>
      </w:r>
    </w:p>
    <w:p w:rsidR="008A5BE7" w:rsidRDefault="008A5BE7" w:rsidP="00EC03E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класс -1 час 30 мин</w:t>
      </w:r>
    </w:p>
    <w:p w:rsidR="008A5BE7" w:rsidRDefault="008A5BE7" w:rsidP="00EC03EC">
      <w:pPr>
        <w:pStyle w:val="a3"/>
        <w:rPr>
          <w:rFonts w:ascii="Times New Roman" w:hAnsi="Times New Roman"/>
          <w:sz w:val="24"/>
          <w:szCs w:val="24"/>
        </w:rPr>
      </w:pPr>
    </w:p>
    <w:p w:rsidR="008A5BE7" w:rsidRPr="00266E71" w:rsidRDefault="008A5BE7" w:rsidP="00266E71">
      <w:pPr>
        <w:pStyle w:val="a3"/>
        <w:rPr>
          <w:rFonts w:ascii="Times New Roman" w:hAnsi="Times New Roman"/>
          <w:sz w:val="24"/>
          <w:szCs w:val="24"/>
        </w:rPr>
      </w:pPr>
      <w:r w:rsidRPr="00266E71">
        <w:rPr>
          <w:rFonts w:ascii="Times New Roman" w:hAnsi="Times New Roman"/>
          <w:sz w:val="24"/>
          <w:szCs w:val="24"/>
        </w:rPr>
        <w:t>После самоподготовки – участие детей во внеклассных мероприятиях: занятиях в кружках, секциях, играх, подготовке и проведению</w:t>
      </w:r>
    </w:p>
    <w:p w:rsidR="008A5BE7" w:rsidRPr="00266E71" w:rsidRDefault="008A5BE7" w:rsidP="00266E71">
      <w:pPr>
        <w:pStyle w:val="a3"/>
        <w:rPr>
          <w:rFonts w:ascii="Times New Roman" w:hAnsi="Times New Roman"/>
          <w:sz w:val="24"/>
          <w:szCs w:val="24"/>
        </w:rPr>
      </w:pPr>
      <w:r w:rsidRPr="00266E71">
        <w:rPr>
          <w:rFonts w:ascii="Times New Roman" w:hAnsi="Times New Roman"/>
          <w:sz w:val="24"/>
          <w:szCs w:val="24"/>
        </w:rPr>
        <w:t>концертов самодеятельности, викторинах и т.д.</w:t>
      </w:r>
    </w:p>
    <w:p w:rsidR="008A5BE7" w:rsidRPr="00266E71" w:rsidRDefault="008A5BE7" w:rsidP="00266E71">
      <w:pPr>
        <w:pStyle w:val="a3"/>
        <w:rPr>
          <w:rFonts w:ascii="Times New Roman" w:hAnsi="Times New Roman"/>
          <w:sz w:val="24"/>
          <w:szCs w:val="24"/>
        </w:rPr>
      </w:pPr>
      <w:r w:rsidRPr="00266E71">
        <w:rPr>
          <w:rFonts w:ascii="Times New Roman" w:hAnsi="Times New Roman"/>
          <w:sz w:val="24"/>
          <w:szCs w:val="24"/>
        </w:rPr>
        <w:t>В школе организуется</w:t>
      </w:r>
      <w:r>
        <w:rPr>
          <w:rFonts w:ascii="Times New Roman" w:hAnsi="Times New Roman"/>
          <w:sz w:val="24"/>
          <w:szCs w:val="24"/>
        </w:rPr>
        <w:t xml:space="preserve"> дополнительное </w:t>
      </w:r>
      <w:r w:rsidRPr="00266E71">
        <w:rPr>
          <w:rFonts w:ascii="Times New Roman" w:hAnsi="Times New Roman"/>
          <w:sz w:val="24"/>
          <w:szCs w:val="24"/>
        </w:rPr>
        <w:t xml:space="preserve"> горячее питание</w:t>
      </w:r>
      <w:r>
        <w:rPr>
          <w:rFonts w:ascii="Times New Roman" w:hAnsi="Times New Roman"/>
          <w:sz w:val="24"/>
          <w:szCs w:val="24"/>
        </w:rPr>
        <w:t>.</w:t>
      </w:r>
      <w:r w:rsidRPr="00266E71">
        <w:rPr>
          <w:rFonts w:ascii="Times New Roman" w:hAnsi="Times New Roman"/>
          <w:sz w:val="24"/>
          <w:szCs w:val="24"/>
        </w:rPr>
        <w:t xml:space="preserve"> </w:t>
      </w:r>
    </w:p>
    <w:p w:rsidR="008A5BE7" w:rsidRDefault="008A5BE7" w:rsidP="00EC03EC">
      <w:pPr>
        <w:pStyle w:val="a3"/>
        <w:rPr>
          <w:rFonts w:ascii="Times New Roman" w:hAnsi="Times New Roman"/>
          <w:sz w:val="24"/>
          <w:szCs w:val="24"/>
        </w:rPr>
      </w:pPr>
    </w:p>
    <w:p w:rsidR="008A5BE7" w:rsidRDefault="008A5BE7" w:rsidP="00EC03EC">
      <w:pPr>
        <w:pStyle w:val="a3"/>
        <w:rPr>
          <w:rFonts w:ascii="Times New Roman" w:hAnsi="Times New Roman"/>
          <w:sz w:val="24"/>
          <w:szCs w:val="24"/>
        </w:rPr>
      </w:pPr>
    </w:p>
    <w:p w:rsidR="008A5BE7" w:rsidRDefault="008A5BE7" w:rsidP="00EC03EC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01"/>
        <w:gridCol w:w="3402"/>
        <w:gridCol w:w="3260"/>
        <w:gridCol w:w="3685"/>
        <w:gridCol w:w="3338"/>
      </w:tblGrid>
      <w:tr w:rsidR="008A5BE7" w:rsidRPr="002121AC" w:rsidTr="007C00CC">
        <w:tc>
          <w:tcPr>
            <w:tcW w:w="1101" w:type="dxa"/>
          </w:tcPr>
          <w:p w:rsidR="008A5BE7" w:rsidRPr="002121AC" w:rsidRDefault="008A5BE7" w:rsidP="002121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1AC">
              <w:rPr>
                <w:rFonts w:ascii="Times New Roman" w:hAnsi="Times New Roman"/>
                <w:sz w:val="24"/>
                <w:szCs w:val="24"/>
              </w:rPr>
              <w:lastRenderedPageBreak/>
              <w:t>Время</w:t>
            </w:r>
          </w:p>
          <w:p w:rsidR="008A5BE7" w:rsidRPr="002121AC" w:rsidRDefault="008A5BE7" w:rsidP="002121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A5BE7" w:rsidRPr="002121AC" w:rsidRDefault="008A5BE7" w:rsidP="002121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1AC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3260" w:type="dxa"/>
          </w:tcPr>
          <w:p w:rsidR="008A5BE7" w:rsidRPr="002121AC" w:rsidRDefault="008A5BE7" w:rsidP="002121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1AC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3685" w:type="dxa"/>
          </w:tcPr>
          <w:p w:rsidR="008A5BE7" w:rsidRPr="002121AC" w:rsidRDefault="008A5BE7" w:rsidP="002121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1AC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3338" w:type="dxa"/>
          </w:tcPr>
          <w:p w:rsidR="008A5BE7" w:rsidRPr="002121AC" w:rsidRDefault="008A5BE7" w:rsidP="002121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1AC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</w:tr>
      <w:tr w:rsidR="007C00CC" w:rsidRPr="002121AC" w:rsidTr="007C00CC">
        <w:tc>
          <w:tcPr>
            <w:tcW w:w="1101" w:type="dxa"/>
          </w:tcPr>
          <w:p w:rsidR="007C00CC" w:rsidRPr="002121AC" w:rsidRDefault="007C00CC" w:rsidP="00EC03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121AC">
              <w:rPr>
                <w:rFonts w:ascii="Times New Roman" w:hAnsi="Times New Roman"/>
                <w:sz w:val="24"/>
                <w:szCs w:val="24"/>
              </w:rPr>
              <w:t>14.00</w:t>
            </w:r>
            <w:r>
              <w:rPr>
                <w:rFonts w:ascii="Times New Roman" w:hAnsi="Times New Roman"/>
                <w:sz w:val="24"/>
                <w:szCs w:val="24"/>
              </w:rPr>
              <w:t>-14.30</w:t>
            </w:r>
          </w:p>
        </w:tc>
        <w:tc>
          <w:tcPr>
            <w:tcW w:w="3402" w:type="dxa"/>
          </w:tcPr>
          <w:p w:rsidR="007C00CC" w:rsidRPr="002121AC" w:rsidRDefault="007C00CC" w:rsidP="007C00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Прогулка. </w:t>
            </w:r>
            <w:r w:rsidRPr="002121AC">
              <w:rPr>
                <w:rFonts w:ascii="Times New Roman" w:hAnsi="Times New Roman"/>
                <w:sz w:val="24"/>
                <w:szCs w:val="24"/>
              </w:rPr>
              <w:t xml:space="preserve">Горячее питание </w:t>
            </w:r>
          </w:p>
        </w:tc>
        <w:tc>
          <w:tcPr>
            <w:tcW w:w="3260" w:type="dxa"/>
          </w:tcPr>
          <w:p w:rsidR="007C00CC" w:rsidRPr="002121AC" w:rsidRDefault="007C00CC" w:rsidP="00D200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Прогулка. </w:t>
            </w:r>
            <w:r w:rsidRPr="002121AC">
              <w:rPr>
                <w:rFonts w:ascii="Times New Roman" w:hAnsi="Times New Roman"/>
                <w:sz w:val="24"/>
                <w:szCs w:val="24"/>
              </w:rPr>
              <w:t xml:space="preserve">Горячее питание </w:t>
            </w:r>
          </w:p>
        </w:tc>
        <w:tc>
          <w:tcPr>
            <w:tcW w:w="3685" w:type="dxa"/>
          </w:tcPr>
          <w:p w:rsidR="007C00CC" w:rsidRPr="002121AC" w:rsidRDefault="007C00CC" w:rsidP="00D200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Прогулка. </w:t>
            </w:r>
            <w:r w:rsidRPr="002121AC">
              <w:rPr>
                <w:rFonts w:ascii="Times New Roman" w:hAnsi="Times New Roman"/>
                <w:sz w:val="24"/>
                <w:szCs w:val="24"/>
              </w:rPr>
              <w:t xml:space="preserve">Горячее питание </w:t>
            </w:r>
          </w:p>
        </w:tc>
        <w:tc>
          <w:tcPr>
            <w:tcW w:w="3338" w:type="dxa"/>
          </w:tcPr>
          <w:p w:rsidR="007C00CC" w:rsidRPr="002121AC" w:rsidRDefault="007C00CC" w:rsidP="00D200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Прогулка. </w:t>
            </w:r>
            <w:r w:rsidRPr="002121AC">
              <w:rPr>
                <w:rFonts w:ascii="Times New Roman" w:hAnsi="Times New Roman"/>
                <w:sz w:val="24"/>
                <w:szCs w:val="24"/>
              </w:rPr>
              <w:t xml:space="preserve">Горячее питание </w:t>
            </w:r>
          </w:p>
        </w:tc>
      </w:tr>
      <w:tr w:rsidR="007C00CC" w:rsidRPr="002121AC" w:rsidTr="007C00CC">
        <w:tc>
          <w:tcPr>
            <w:tcW w:w="1101" w:type="dxa"/>
          </w:tcPr>
          <w:p w:rsidR="007C00CC" w:rsidRPr="002121AC" w:rsidRDefault="007C00CC" w:rsidP="00EC03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14.30-15.30</w:t>
            </w:r>
          </w:p>
        </w:tc>
        <w:tc>
          <w:tcPr>
            <w:tcW w:w="3402" w:type="dxa"/>
          </w:tcPr>
          <w:p w:rsidR="007C00CC" w:rsidRPr="002121AC" w:rsidRDefault="007C00CC" w:rsidP="00EC03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121AC">
              <w:rPr>
                <w:rFonts w:ascii="Times New Roman" w:hAnsi="Times New Roman"/>
                <w:sz w:val="24"/>
                <w:szCs w:val="24"/>
              </w:rPr>
              <w:t>Выполнение уроков Самоподготовка</w:t>
            </w:r>
          </w:p>
        </w:tc>
        <w:tc>
          <w:tcPr>
            <w:tcW w:w="3260" w:type="dxa"/>
          </w:tcPr>
          <w:p w:rsidR="007C00CC" w:rsidRPr="002121AC" w:rsidRDefault="007C00CC" w:rsidP="00D200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121AC">
              <w:rPr>
                <w:rFonts w:ascii="Times New Roman" w:hAnsi="Times New Roman"/>
                <w:sz w:val="24"/>
                <w:szCs w:val="24"/>
              </w:rPr>
              <w:t>Выполнение уроков Самоподготовка</w:t>
            </w:r>
          </w:p>
        </w:tc>
        <w:tc>
          <w:tcPr>
            <w:tcW w:w="3685" w:type="dxa"/>
          </w:tcPr>
          <w:p w:rsidR="007C00CC" w:rsidRPr="002121AC" w:rsidRDefault="007C00CC" w:rsidP="00D200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121AC">
              <w:rPr>
                <w:rFonts w:ascii="Times New Roman" w:hAnsi="Times New Roman"/>
                <w:sz w:val="24"/>
                <w:szCs w:val="24"/>
              </w:rPr>
              <w:t>Выполнение уроков Самоподготовка</w:t>
            </w:r>
          </w:p>
        </w:tc>
        <w:tc>
          <w:tcPr>
            <w:tcW w:w="3338" w:type="dxa"/>
          </w:tcPr>
          <w:p w:rsidR="007C00CC" w:rsidRPr="002121AC" w:rsidRDefault="007C00CC" w:rsidP="00D200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121AC">
              <w:rPr>
                <w:rFonts w:ascii="Times New Roman" w:hAnsi="Times New Roman"/>
                <w:sz w:val="24"/>
                <w:szCs w:val="24"/>
              </w:rPr>
              <w:t>Выполнение уроков Самоподготовка</w:t>
            </w:r>
          </w:p>
        </w:tc>
      </w:tr>
      <w:tr w:rsidR="007C00CC" w:rsidRPr="002121AC" w:rsidTr="007C00CC">
        <w:tc>
          <w:tcPr>
            <w:tcW w:w="1101" w:type="dxa"/>
          </w:tcPr>
          <w:p w:rsidR="007C00CC" w:rsidRPr="002121AC" w:rsidRDefault="007C00CC" w:rsidP="00EC03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15.30</w:t>
            </w:r>
            <w:r w:rsidRPr="002121AC">
              <w:rPr>
                <w:rFonts w:ascii="Times New Roman" w:hAnsi="Times New Roman"/>
                <w:sz w:val="24"/>
                <w:szCs w:val="24"/>
              </w:rPr>
              <w:t>-16.00</w:t>
            </w:r>
          </w:p>
        </w:tc>
        <w:tc>
          <w:tcPr>
            <w:tcW w:w="3402" w:type="dxa"/>
          </w:tcPr>
          <w:p w:rsidR="007C00CC" w:rsidRPr="002121AC" w:rsidRDefault="007C00CC" w:rsidP="00EC03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121AC">
              <w:rPr>
                <w:rFonts w:ascii="Times New Roman" w:hAnsi="Times New Roman"/>
                <w:sz w:val="24"/>
                <w:szCs w:val="24"/>
              </w:rPr>
              <w:t>Клубный час. Занятия по интересам.</w:t>
            </w:r>
          </w:p>
        </w:tc>
        <w:tc>
          <w:tcPr>
            <w:tcW w:w="3260" w:type="dxa"/>
          </w:tcPr>
          <w:p w:rsidR="007C00CC" w:rsidRPr="002121AC" w:rsidRDefault="007C00CC" w:rsidP="00D200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121AC">
              <w:rPr>
                <w:rFonts w:ascii="Times New Roman" w:hAnsi="Times New Roman"/>
                <w:sz w:val="24"/>
                <w:szCs w:val="24"/>
              </w:rPr>
              <w:t>Клубный час. Занятия по интересам.</w:t>
            </w:r>
          </w:p>
        </w:tc>
        <w:tc>
          <w:tcPr>
            <w:tcW w:w="3685" w:type="dxa"/>
          </w:tcPr>
          <w:p w:rsidR="007C00CC" w:rsidRPr="002121AC" w:rsidRDefault="007C00CC" w:rsidP="00D200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121AC">
              <w:rPr>
                <w:rFonts w:ascii="Times New Roman" w:hAnsi="Times New Roman"/>
                <w:sz w:val="24"/>
                <w:szCs w:val="24"/>
              </w:rPr>
              <w:t>Клубный час. Занятия по интересам.</w:t>
            </w:r>
          </w:p>
        </w:tc>
        <w:tc>
          <w:tcPr>
            <w:tcW w:w="3338" w:type="dxa"/>
          </w:tcPr>
          <w:p w:rsidR="007C00CC" w:rsidRPr="002121AC" w:rsidRDefault="007C00CC" w:rsidP="00D200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121AC">
              <w:rPr>
                <w:rFonts w:ascii="Times New Roman" w:hAnsi="Times New Roman"/>
                <w:sz w:val="24"/>
                <w:szCs w:val="24"/>
              </w:rPr>
              <w:t>Клубный час. Занятия по интересам.</w:t>
            </w:r>
          </w:p>
        </w:tc>
      </w:tr>
      <w:tr w:rsidR="007C00CC" w:rsidRPr="002121AC" w:rsidTr="007C00CC">
        <w:tc>
          <w:tcPr>
            <w:tcW w:w="1101" w:type="dxa"/>
          </w:tcPr>
          <w:p w:rsidR="007C00CC" w:rsidRPr="002121AC" w:rsidRDefault="007C00CC" w:rsidP="00EC03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121AC">
              <w:rPr>
                <w:rFonts w:ascii="Times New Roman" w:hAnsi="Times New Roman"/>
                <w:sz w:val="24"/>
                <w:szCs w:val="24"/>
              </w:rPr>
              <w:t>16.00</w:t>
            </w:r>
          </w:p>
        </w:tc>
        <w:tc>
          <w:tcPr>
            <w:tcW w:w="3402" w:type="dxa"/>
          </w:tcPr>
          <w:p w:rsidR="007C00CC" w:rsidRPr="002121AC" w:rsidRDefault="007C00CC" w:rsidP="00EC03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121AC">
              <w:rPr>
                <w:rFonts w:ascii="Times New Roman" w:hAnsi="Times New Roman"/>
                <w:sz w:val="24"/>
                <w:szCs w:val="24"/>
              </w:rPr>
              <w:t>Уход домой</w:t>
            </w:r>
          </w:p>
        </w:tc>
        <w:tc>
          <w:tcPr>
            <w:tcW w:w="3260" w:type="dxa"/>
          </w:tcPr>
          <w:p w:rsidR="007C00CC" w:rsidRPr="002121AC" w:rsidRDefault="007C00CC" w:rsidP="00D200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121AC">
              <w:rPr>
                <w:rFonts w:ascii="Times New Roman" w:hAnsi="Times New Roman"/>
                <w:sz w:val="24"/>
                <w:szCs w:val="24"/>
              </w:rPr>
              <w:t>Уход домой</w:t>
            </w:r>
          </w:p>
        </w:tc>
        <w:tc>
          <w:tcPr>
            <w:tcW w:w="3685" w:type="dxa"/>
          </w:tcPr>
          <w:p w:rsidR="007C00CC" w:rsidRPr="002121AC" w:rsidRDefault="007C00CC" w:rsidP="00D200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121AC">
              <w:rPr>
                <w:rFonts w:ascii="Times New Roman" w:hAnsi="Times New Roman"/>
                <w:sz w:val="24"/>
                <w:szCs w:val="24"/>
              </w:rPr>
              <w:t>Уход домой</w:t>
            </w:r>
          </w:p>
        </w:tc>
        <w:tc>
          <w:tcPr>
            <w:tcW w:w="3338" w:type="dxa"/>
          </w:tcPr>
          <w:p w:rsidR="007C00CC" w:rsidRPr="002121AC" w:rsidRDefault="007C00CC" w:rsidP="00D200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121AC">
              <w:rPr>
                <w:rFonts w:ascii="Times New Roman" w:hAnsi="Times New Roman"/>
                <w:sz w:val="24"/>
                <w:szCs w:val="24"/>
              </w:rPr>
              <w:t>Уход домой</w:t>
            </w:r>
          </w:p>
        </w:tc>
      </w:tr>
    </w:tbl>
    <w:p w:rsidR="008A5BE7" w:rsidRDefault="008A5BE7" w:rsidP="00EC03EC">
      <w:pPr>
        <w:pStyle w:val="a3"/>
        <w:rPr>
          <w:rFonts w:ascii="Times New Roman" w:hAnsi="Times New Roman"/>
          <w:sz w:val="24"/>
          <w:szCs w:val="24"/>
        </w:rPr>
      </w:pPr>
    </w:p>
    <w:p w:rsidR="00C352C6" w:rsidRDefault="00C352C6" w:rsidP="00EC03EC">
      <w:pPr>
        <w:pStyle w:val="a3"/>
        <w:rPr>
          <w:rFonts w:ascii="Times New Roman" w:hAnsi="Times New Roman"/>
          <w:sz w:val="24"/>
          <w:szCs w:val="24"/>
        </w:rPr>
      </w:pPr>
    </w:p>
    <w:p w:rsidR="00C352C6" w:rsidRDefault="00C352C6" w:rsidP="00EC03EC">
      <w:pPr>
        <w:pStyle w:val="a3"/>
        <w:rPr>
          <w:rFonts w:ascii="Times New Roman" w:hAnsi="Times New Roman"/>
          <w:sz w:val="24"/>
          <w:szCs w:val="24"/>
        </w:rPr>
      </w:pPr>
    </w:p>
    <w:p w:rsidR="00C352C6" w:rsidRDefault="00C352C6" w:rsidP="00EC03EC">
      <w:pPr>
        <w:pStyle w:val="a3"/>
        <w:rPr>
          <w:rFonts w:ascii="Times New Roman" w:hAnsi="Times New Roman"/>
          <w:sz w:val="24"/>
          <w:szCs w:val="24"/>
        </w:rPr>
      </w:pPr>
    </w:p>
    <w:p w:rsidR="00C352C6" w:rsidRDefault="00C352C6" w:rsidP="00EC03EC">
      <w:pPr>
        <w:pStyle w:val="a3"/>
        <w:rPr>
          <w:rFonts w:ascii="Times New Roman" w:hAnsi="Times New Roman"/>
          <w:sz w:val="24"/>
          <w:szCs w:val="24"/>
        </w:rPr>
      </w:pPr>
    </w:p>
    <w:p w:rsidR="00C352C6" w:rsidRDefault="00C352C6" w:rsidP="00EC03EC">
      <w:pPr>
        <w:pStyle w:val="a3"/>
        <w:rPr>
          <w:rFonts w:ascii="Times New Roman" w:hAnsi="Times New Roman"/>
          <w:sz w:val="24"/>
          <w:szCs w:val="24"/>
        </w:rPr>
      </w:pPr>
    </w:p>
    <w:p w:rsidR="00C352C6" w:rsidRDefault="00C352C6" w:rsidP="00EC03EC">
      <w:pPr>
        <w:pStyle w:val="a3"/>
        <w:rPr>
          <w:rFonts w:ascii="Times New Roman" w:hAnsi="Times New Roman"/>
          <w:sz w:val="24"/>
          <w:szCs w:val="24"/>
        </w:rPr>
      </w:pPr>
    </w:p>
    <w:p w:rsidR="00C352C6" w:rsidRDefault="00C352C6" w:rsidP="00EC03EC">
      <w:pPr>
        <w:pStyle w:val="a3"/>
        <w:rPr>
          <w:rFonts w:ascii="Times New Roman" w:hAnsi="Times New Roman"/>
          <w:sz w:val="24"/>
          <w:szCs w:val="24"/>
        </w:rPr>
      </w:pPr>
    </w:p>
    <w:p w:rsidR="00C352C6" w:rsidRDefault="00C352C6" w:rsidP="00EC03EC">
      <w:pPr>
        <w:pStyle w:val="a3"/>
        <w:rPr>
          <w:rFonts w:ascii="Times New Roman" w:hAnsi="Times New Roman"/>
          <w:sz w:val="24"/>
          <w:szCs w:val="24"/>
        </w:rPr>
      </w:pPr>
    </w:p>
    <w:p w:rsidR="00C352C6" w:rsidRDefault="00C352C6" w:rsidP="00EC03EC">
      <w:pPr>
        <w:pStyle w:val="a3"/>
        <w:rPr>
          <w:rFonts w:ascii="Times New Roman" w:hAnsi="Times New Roman"/>
          <w:sz w:val="24"/>
          <w:szCs w:val="24"/>
        </w:rPr>
      </w:pPr>
    </w:p>
    <w:p w:rsidR="00C352C6" w:rsidRDefault="00C352C6" w:rsidP="00EC03EC">
      <w:pPr>
        <w:pStyle w:val="a3"/>
        <w:rPr>
          <w:rFonts w:ascii="Times New Roman" w:hAnsi="Times New Roman"/>
          <w:sz w:val="24"/>
          <w:szCs w:val="24"/>
        </w:rPr>
      </w:pPr>
    </w:p>
    <w:p w:rsidR="00C352C6" w:rsidRDefault="00C352C6" w:rsidP="00EC03EC">
      <w:pPr>
        <w:pStyle w:val="a3"/>
        <w:rPr>
          <w:rFonts w:ascii="Times New Roman" w:hAnsi="Times New Roman"/>
          <w:sz w:val="24"/>
          <w:szCs w:val="24"/>
        </w:rPr>
      </w:pPr>
    </w:p>
    <w:p w:rsidR="00C352C6" w:rsidRDefault="00C352C6" w:rsidP="00EC03EC">
      <w:pPr>
        <w:pStyle w:val="a3"/>
        <w:rPr>
          <w:rFonts w:ascii="Times New Roman" w:hAnsi="Times New Roman"/>
          <w:sz w:val="24"/>
          <w:szCs w:val="24"/>
        </w:rPr>
      </w:pPr>
    </w:p>
    <w:p w:rsidR="00C352C6" w:rsidRDefault="00C352C6" w:rsidP="00EC03EC">
      <w:pPr>
        <w:pStyle w:val="a3"/>
        <w:rPr>
          <w:rFonts w:ascii="Times New Roman" w:hAnsi="Times New Roman"/>
          <w:sz w:val="24"/>
          <w:szCs w:val="24"/>
        </w:rPr>
      </w:pPr>
    </w:p>
    <w:p w:rsidR="00C352C6" w:rsidRDefault="00C352C6" w:rsidP="00EC03EC">
      <w:pPr>
        <w:pStyle w:val="a3"/>
        <w:rPr>
          <w:rFonts w:ascii="Times New Roman" w:hAnsi="Times New Roman"/>
          <w:sz w:val="24"/>
          <w:szCs w:val="24"/>
        </w:rPr>
      </w:pPr>
    </w:p>
    <w:p w:rsidR="00C352C6" w:rsidRDefault="00C352C6" w:rsidP="00EC03EC">
      <w:pPr>
        <w:pStyle w:val="a3"/>
        <w:rPr>
          <w:rFonts w:ascii="Times New Roman" w:hAnsi="Times New Roman"/>
          <w:sz w:val="24"/>
          <w:szCs w:val="24"/>
        </w:rPr>
      </w:pPr>
    </w:p>
    <w:p w:rsidR="00C352C6" w:rsidRDefault="00C352C6" w:rsidP="00EC03EC">
      <w:pPr>
        <w:pStyle w:val="a3"/>
        <w:rPr>
          <w:rFonts w:ascii="Times New Roman" w:hAnsi="Times New Roman"/>
          <w:sz w:val="24"/>
          <w:szCs w:val="24"/>
        </w:rPr>
      </w:pPr>
    </w:p>
    <w:p w:rsidR="00C352C6" w:rsidRDefault="00C352C6" w:rsidP="00EC03EC">
      <w:pPr>
        <w:pStyle w:val="a3"/>
        <w:rPr>
          <w:rFonts w:ascii="Times New Roman" w:hAnsi="Times New Roman"/>
          <w:sz w:val="24"/>
          <w:szCs w:val="24"/>
        </w:rPr>
      </w:pPr>
    </w:p>
    <w:p w:rsidR="00C352C6" w:rsidRDefault="00C352C6" w:rsidP="00EC03EC">
      <w:pPr>
        <w:pStyle w:val="a3"/>
        <w:rPr>
          <w:rFonts w:ascii="Times New Roman" w:hAnsi="Times New Roman"/>
          <w:sz w:val="24"/>
          <w:szCs w:val="24"/>
        </w:rPr>
      </w:pPr>
    </w:p>
    <w:p w:rsidR="00C352C6" w:rsidRDefault="00C352C6" w:rsidP="00EC03EC">
      <w:pPr>
        <w:pStyle w:val="a3"/>
        <w:rPr>
          <w:rFonts w:ascii="Times New Roman" w:hAnsi="Times New Roman"/>
          <w:sz w:val="24"/>
          <w:szCs w:val="24"/>
        </w:rPr>
      </w:pPr>
    </w:p>
    <w:p w:rsidR="00C352C6" w:rsidRDefault="00C352C6" w:rsidP="00EC03EC">
      <w:pPr>
        <w:pStyle w:val="a3"/>
        <w:rPr>
          <w:rFonts w:ascii="Times New Roman" w:hAnsi="Times New Roman"/>
          <w:sz w:val="24"/>
          <w:szCs w:val="24"/>
        </w:rPr>
      </w:pPr>
    </w:p>
    <w:p w:rsidR="00C352C6" w:rsidRDefault="00C352C6" w:rsidP="00EC03EC">
      <w:pPr>
        <w:pStyle w:val="a3"/>
        <w:rPr>
          <w:rFonts w:ascii="Times New Roman" w:hAnsi="Times New Roman"/>
          <w:sz w:val="24"/>
          <w:szCs w:val="24"/>
        </w:rPr>
      </w:pPr>
    </w:p>
    <w:p w:rsidR="00C352C6" w:rsidRDefault="00C352C6" w:rsidP="00EC03EC">
      <w:pPr>
        <w:pStyle w:val="a3"/>
        <w:rPr>
          <w:rFonts w:ascii="Times New Roman" w:hAnsi="Times New Roman"/>
          <w:sz w:val="24"/>
          <w:szCs w:val="24"/>
        </w:rPr>
      </w:pPr>
    </w:p>
    <w:p w:rsidR="00C352C6" w:rsidRDefault="00C352C6" w:rsidP="00EC03EC">
      <w:pPr>
        <w:pStyle w:val="a3"/>
        <w:rPr>
          <w:rFonts w:ascii="Times New Roman" w:hAnsi="Times New Roman"/>
          <w:sz w:val="24"/>
          <w:szCs w:val="24"/>
        </w:rPr>
      </w:pPr>
    </w:p>
    <w:p w:rsidR="00C352C6" w:rsidRDefault="00C352C6" w:rsidP="00EC03EC">
      <w:pPr>
        <w:pStyle w:val="a3"/>
        <w:rPr>
          <w:rFonts w:ascii="Times New Roman" w:hAnsi="Times New Roman"/>
          <w:sz w:val="24"/>
          <w:szCs w:val="24"/>
        </w:rPr>
      </w:pPr>
    </w:p>
    <w:p w:rsidR="00C352C6" w:rsidRDefault="00C352C6" w:rsidP="00EC03EC">
      <w:pPr>
        <w:pStyle w:val="a3"/>
        <w:rPr>
          <w:rFonts w:ascii="Times New Roman" w:hAnsi="Times New Roman"/>
          <w:sz w:val="24"/>
          <w:szCs w:val="24"/>
        </w:rPr>
      </w:pPr>
    </w:p>
    <w:p w:rsidR="00C352C6" w:rsidRDefault="00C352C6" w:rsidP="00EC03EC">
      <w:pPr>
        <w:pStyle w:val="a3"/>
        <w:rPr>
          <w:rFonts w:ascii="Times New Roman" w:hAnsi="Times New Roman"/>
          <w:sz w:val="24"/>
          <w:szCs w:val="24"/>
        </w:rPr>
      </w:pPr>
    </w:p>
    <w:p w:rsidR="00C352C6" w:rsidRDefault="00BA1559" w:rsidP="00EC03EC">
      <w:pPr>
        <w:pStyle w:val="a3"/>
        <w:rPr>
          <w:rFonts w:ascii="Times New Roman" w:hAnsi="Times New Roman"/>
          <w:sz w:val="24"/>
          <w:szCs w:val="24"/>
        </w:rPr>
      </w:pPr>
      <w:r>
        <w:lastRenderedPageBreak/>
        <w:pict>
          <v:shape id="_x0000_i1025" type="#_x0000_t75" style="width:726.45pt;height:528pt">
            <v:imagedata r:id="rId5" o:title="Scan"/>
          </v:shape>
        </w:pict>
      </w:r>
    </w:p>
    <w:p w:rsidR="00C352C6" w:rsidRDefault="00BA1559" w:rsidP="00EC03EC">
      <w:pPr>
        <w:pStyle w:val="a3"/>
      </w:pPr>
      <w:r>
        <w:lastRenderedPageBreak/>
        <w:pict>
          <v:shape id="_x0000_i1026" type="#_x0000_t75" style="width:720.9pt;height:524.3pt">
            <v:imagedata r:id="rId6" o:title="Scan"/>
          </v:shape>
        </w:pict>
      </w:r>
    </w:p>
    <w:p w:rsidR="009F079D" w:rsidRDefault="00BA1559" w:rsidP="00EC03EC">
      <w:pPr>
        <w:pStyle w:val="a3"/>
      </w:pPr>
      <w:r>
        <w:lastRenderedPageBreak/>
        <w:pict>
          <v:shape id="_x0000_i1027" type="#_x0000_t75" style="width:788.3pt;height:573.25pt">
            <v:imagedata r:id="rId7" o:title="Scan"/>
          </v:shape>
        </w:pict>
      </w:r>
    </w:p>
    <w:p w:rsidR="009F079D" w:rsidRDefault="00BA1559" w:rsidP="00EC03EC">
      <w:pPr>
        <w:pStyle w:val="a3"/>
      </w:pPr>
      <w:r>
        <w:lastRenderedPageBreak/>
        <w:pict>
          <v:shape id="_x0000_i1028" type="#_x0000_t75" style="width:693.25pt;height:7in">
            <v:imagedata r:id="rId8" o:title="Scan"/>
          </v:shape>
        </w:pict>
      </w:r>
    </w:p>
    <w:p w:rsidR="006D788D" w:rsidRPr="00607DD8" w:rsidRDefault="00BA1559" w:rsidP="00EC03EC">
      <w:pPr>
        <w:pStyle w:val="a3"/>
        <w:rPr>
          <w:rFonts w:ascii="Times New Roman" w:hAnsi="Times New Roman"/>
          <w:sz w:val="24"/>
          <w:szCs w:val="24"/>
        </w:rPr>
      </w:pPr>
      <w:r>
        <w:lastRenderedPageBreak/>
        <w:pict>
          <v:shape id="_x0000_i1029" type="#_x0000_t75" style="width:772.6pt;height:562.15pt">
            <v:imagedata r:id="rId9" o:title="Scan"/>
          </v:shape>
        </w:pict>
      </w:r>
    </w:p>
    <w:sectPr w:rsidR="006D788D" w:rsidRPr="00607DD8" w:rsidSect="00607DD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0AEE"/>
    <w:rsid w:val="000D381B"/>
    <w:rsid w:val="0010663F"/>
    <w:rsid w:val="002121AC"/>
    <w:rsid w:val="00266E71"/>
    <w:rsid w:val="004301CE"/>
    <w:rsid w:val="005F600D"/>
    <w:rsid w:val="00607DD8"/>
    <w:rsid w:val="006D788D"/>
    <w:rsid w:val="00732A37"/>
    <w:rsid w:val="0077009E"/>
    <w:rsid w:val="0077289D"/>
    <w:rsid w:val="007C00CC"/>
    <w:rsid w:val="00810AEE"/>
    <w:rsid w:val="008A5BE7"/>
    <w:rsid w:val="009F079D"/>
    <w:rsid w:val="00A142AE"/>
    <w:rsid w:val="00A342B1"/>
    <w:rsid w:val="00BA1559"/>
    <w:rsid w:val="00C23FE9"/>
    <w:rsid w:val="00C352C6"/>
    <w:rsid w:val="00D835AB"/>
    <w:rsid w:val="00E13BA8"/>
    <w:rsid w:val="00EC03EC"/>
    <w:rsid w:val="00F317E4"/>
    <w:rsid w:val="00F44E82"/>
    <w:rsid w:val="00F60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7E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07DD8"/>
    <w:rPr>
      <w:lang w:eastAsia="en-US"/>
    </w:rPr>
  </w:style>
  <w:style w:type="table" w:styleId="a4">
    <w:name w:val="Table Grid"/>
    <w:basedOn w:val="a1"/>
    <w:uiPriority w:val="99"/>
    <w:rsid w:val="0010663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12</Pages>
  <Words>1361</Words>
  <Characters>10784</Characters>
  <Application>Microsoft Office Word</Application>
  <DocSecurity>0</DocSecurity>
  <Lines>89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UZer11</cp:lastModifiedBy>
  <cp:revision>13</cp:revision>
  <cp:lastPrinted>2017-01-24T10:41:00Z</cp:lastPrinted>
  <dcterms:created xsi:type="dcterms:W3CDTF">2017-01-22T10:25:00Z</dcterms:created>
  <dcterms:modified xsi:type="dcterms:W3CDTF">2017-01-24T11:28:00Z</dcterms:modified>
</cp:coreProperties>
</file>