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39"/>
        <w:gridCol w:w="3511"/>
        <w:gridCol w:w="3513"/>
      </w:tblGrid>
      <w:tr w:rsidR="00533B01" w:rsidTr="00533B01">
        <w:trPr>
          <w:trHeight w:val="1365"/>
        </w:trPr>
        <w:tc>
          <w:tcPr>
            <w:tcW w:w="1675" w:type="pct"/>
            <w:hideMark/>
          </w:tcPr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В.В.Кипкаева</w:t>
            </w:r>
            <w:proofErr w:type="spellEnd"/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Е.В.Казаринова</w:t>
            </w:r>
          </w:p>
          <w:p w:rsidR="00533B01" w:rsidRDefault="00533B0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8B6E8C" w:rsidRPr="008B6E8C" w:rsidRDefault="008B6E8C" w:rsidP="008B6E8C">
      <w:pPr>
        <w:pStyle w:val="a4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rPr>
          <w:rFonts w:ascii="Times New Roman" w:hAnsi="Times New Roman"/>
          <w:b/>
        </w:rPr>
      </w:pPr>
    </w:p>
    <w:p w:rsidR="008B6E8C" w:rsidRPr="008B6E8C" w:rsidRDefault="008B6E8C" w:rsidP="008B6E8C">
      <w:pPr>
        <w:pStyle w:val="a4"/>
        <w:rPr>
          <w:rFonts w:ascii="Times New Roman" w:hAnsi="Times New Roman"/>
          <w:b/>
        </w:rPr>
      </w:pPr>
    </w:p>
    <w:p w:rsidR="008B6E8C" w:rsidRDefault="008B6E8C" w:rsidP="008B6E8C">
      <w:pPr>
        <w:pStyle w:val="a4"/>
        <w:rPr>
          <w:rFonts w:ascii="Times New Roman" w:hAnsi="Times New Roman"/>
          <w:b/>
        </w:rPr>
      </w:pPr>
    </w:p>
    <w:p w:rsidR="00533B01" w:rsidRPr="008B6E8C" w:rsidRDefault="00533B01" w:rsidP="008B6E8C">
      <w:pPr>
        <w:pStyle w:val="a4"/>
        <w:rPr>
          <w:rFonts w:ascii="Times New Roman" w:hAnsi="Times New Roman"/>
          <w:b/>
        </w:rPr>
      </w:pPr>
    </w:p>
    <w:p w:rsidR="008B6E8C" w:rsidRPr="00DF3132" w:rsidRDefault="008B6E8C" w:rsidP="008B6E8C">
      <w:pPr>
        <w:pStyle w:val="a4"/>
        <w:jc w:val="center"/>
        <w:rPr>
          <w:rFonts w:ascii="Times New Roman" w:hAnsi="Times New Roman"/>
          <w:b/>
          <w:sz w:val="24"/>
        </w:rPr>
      </w:pPr>
    </w:p>
    <w:p w:rsidR="008B6E8C" w:rsidRPr="00DF3132" w:rsidRDefault="008B6E8C" w:rsidP="008B6E8C">
      <w:pPr>
        <w:pStyle w:val="a4"/>
        <w:jc w:val="center"/>
        <w:rPr>
          <w:rFonts w:ascii="Times New Roman" w:hAnsi="Times New Roman"/>
          <w:b/>
          <w:sz w:val="24"/>
        </w:rPr>
      </w:pPr>
    </w:p>
    <w:p w:rsidR="008B6E8C" w:rsidRPr="00DF3132" w:rsidRDefault="008B6E8C" w:rsidP="008B6E8C">
      <w:pPr>
        <w:pStyle w:val="a4"/>
        <w:jc w:val="center"/>
        <w:rPr>
          <w:rFonts w:ascii="Times New Roman" w:hAnsi="Times New Roman"/>
          <w:b/>
          <w:sz w:val="24"/>
        </w:rPr>
      </w:pPr>
      <w:r w:rsidRPr="00DF3132">
        <w:rPr>
          <w:rFonts w:ascii="Times New Roman" w:hAnsi="Times New Roman"/>
          <w:b/>
          <w:sz w:val="24"/>
        </w:rPr>
        <w:t>Рабочая программа</w:t>
      </w:r>
    </w:p>
    <w:p w:rsidR="008B6E8C" w:rsidRPr="00DF3132" w:rsidRDefault="008B6E8C" w:rsidP="008B6E8C">
      <w:pPr>
        <w:pStyle w:val="a4"/>
        <w:jc w:val="center"/>
        <w:rPr>
          <w:rFonts w:ascii="Times New Roman" w:hAnsi="Times New Roman"/>
          <w:b/>
          <w:sz w:val="24"/>
        </w:rPr>
      </w:pPr>
      <w:r w:rsidRPr="00DF3132">
        <w:rPr>
          <w:rFonts w:ascii="Times New Roman" w:hAnsi="Times New Roman"/>
          <w:b/>
          <w:sz w:val="24"/>
        </w:rPr>
        <w:t>по технологии</w:t>
      </w:r>
    </w:p>
    <w:p w:rsidR="008B6E8C" w:rsidRPr="00DF3132" w:rsidRDefault="008B6E8C" w:rsidP="008B6E8C">
      <w:pPr>
        <w:pStyle w:val="a4"/>
        <w:jc w:val="center"/>
        <w:rPr>
          <w:rFonts w:ascii="Times New Roman" w:hAnsi="Times New Roman"/>
          <w:b/>
          <w:sz w:val="24"/>
        </w:rPr>
      </w:pP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  <w:r w:rsidRPr="008B6E8C">
        <w:rPr>
          <w:rFonts w:ascii="Times New Roman" w:hAnsi="Times New Roman"/>
          <w:b/>
        </w:rPr>
        <w:t xml:space="preserve">8 класс; </w:t>
      </w:r>
      <w:r w:rsidRPr="008B6E8C">
        <w:rPr>
          <w:rFonts w:ascii="Times New Roman" w:hAnsi="Times New Roman"/>
        </w:rPr>
        <w:t xml:space="preserve"> УМК, разработанный под редакцией В.Д.Симоненко;</w:t>
      </w: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  <w:r w:rsidRPr="008B6E8C">
        <w:rPr>
          <w:rFonts w:ascii="Times New Roman" w:hAnsi="Times New Roman"/>
        </w:rPr>
        <w:t>Учебник «Технология» авторы В.Д.Симоненко</w:t>
      </w: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  <w:r w:rsidRPr="008B6E8C">
        <w:rPr>
          <w:rFonts w:ascii="Times New Roman" w:hAnsi="Times New Roman"/>
        </w:rPr>
        <w:t>34 часа</w:t>
      </w: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</w:p>
    <w:p w:rsidR="008B6E8C" w:rsidRPr="008B6E8C" w:rsidRDefault="008B6E8C" w:rsidP="008B6E8C">
      <w:pPr>
        <w:pStyle w:val="a4"/>
        <w:jc w:val="center"/>
        <w:rPr>
          <w:rFonts w:ascii="Times New Roman" w:hAnsi="Times New Roman"/>
        </w:rPr>
      </w:pPr>
      <w:r w:rsidRPr="008B6E8C">
        <w:rPr>
          <w:rFonts w:ascii="Times New Roman" w:hAnsi="Times New Roman"/>
        </w:rPr>
        <w:t>2016 – 17 учебный год</w:t>
      </w:r>
    </w:p>
    <w:p w:rsidR="00D073BC" w:rsidRPr="008B6E8C" w:rsidRDefault="00D073B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Pr="008B6E8C" w:rsidRDefault="008B6E8C">
      <w:pPr>
        <w:rPr>
          <w:sz w:val="22"/>
          <w:szCs w:val="22"/>
        </w:rPr>
      </w:pPr>
    </w:p>
    <w:p w:rsidR="008B6E8C" w:rsidRDefault="008B6E8C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8B6E8C" w:rsidRDefault="008B6E8C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8B6E8C" w:rsidRDefault="008B6E8C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533B01" w:rsidRDefault="00533B01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533B01" w:rsidRDefault="00533B01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533B01" w:rsidRDefault="00533B01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2"/>
          <w:szCs w:val="22"/>
        </w:rPr>
      </w:pPr>
    </w:p>
    <w:p w:rsidR="008B6E8C" w:rsidRPr="00DF3132" w:rsidRDefault="008B6E8C" w:rsidP="008B6E8C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left="360" w:firstLine="360"/>
        <w:jc w:val="center"/>
        <w:rPr>
          <w:b/>
          <w:bCs/>
          <w:sz w:val="28"/>
          <w:szCs w:val="22"/>
        </w:rPr>
      </w:pPr>
    </w:p>
    <w:p w:rsidR="00BF13B5" w:rsidRPr="00DF3132" w:rsidRDefault="00BF13B5" w:rsidP="00BF13B5">
      <w:pPr>
        <w:pStyle w:val="a4"/>
        <w:jc w:val="center"/>
        <w:rPr>
          <w:rFonts w:ascii="Times New Roman" w:hAnsi="Times New Roman"/>
          <w:b/>
          <w:color w:val="333333"/>
          <w:sz w:val="24"/>
          <w:szCs w:val="20"/>
        </w:rPr>
      </w:pPr>
      <w:r w:rsidRPr="00DF3132">
        <w:rPr>
          <w:rFonts w:ascii="Times New Roman" w:hAnsi="Times New Roman"/>
          <w:b/>
          <w:color w:val="333333"/>
          <w:sz w:val="24"/>
          <w:szCs w:val="20"/>
        </w:rPr>
        <w:t>1 .Планируемые результаты изучения учебного предмета</w:t>
      </w:r>
    </w:p>
    <w:p w:rsidR="00BF13B5" w:rsidRPr="0013158D" w:rsidRDefault="00BF13B5" w:rsidP="00BF13B5">
      <w:pPr>
        <w:pStyle w:val="a4"/>
        <w:rPr>
          <w:rFonts w:ascii="Times New Roman" w:hAnsi="Times New Roman"/>
          <w:b/>
          <w:bCs/>
          <w:color w:val="333333"/>
          <w:sz w:val="20"/>
          <w:szCs w:val="20"/>
        </w:rPr>
      </w:pPr>
    </w:p>
    <w:p w:rsidR="00A33122" w:rsidRPr="0013158D" w:rsidRDefault="00A33122" w:rsidP="00A33122">
      <w:pPr>
        <w:ind w:firstLine="360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>Личностные результаты: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Проявление  познавательных  интересов  и  активности в  данной  области  предметной  технологической 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Выражение  желания  учиться  и  трудиться  в  промышленном  производстве  для  удовлетворения  текущих  и  перспективных потребностей.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Развитие  трудолюбия  и  ответственности  за  качество своей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Овладение  установками,  нормами  и  правилами  научной организации умственного и физического труда.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Самооценка  своих  умственных  и  физических  способностей для труда в различных сферах с позиций будущей социализации и стратификации.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Становление   профессионального   самоопределения   в выбранной сфере профессиональной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Планирование   образовательной   и   профессиональной карьеры.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Осознание необходимости общественно полезного труда как условия безопасной и эффективной социализации.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Бережное  отношение  к  природным  и  хозяйственным ресурсам.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Готовность  к  рациональному  ведению  домашнего  хозяйства.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Проявление  технико-технологического  и  экономического мышления при организации своей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Самооценка  готовности  к  предпринимательской  деятельности в сфере технического труда.</w:t>
      </w:r>
    </w:p>
    <w:p w:rsidR="00A33122" w:rsidRPr="0013158D" w:rsidRDefault="00A33122" w:rsidP="0013158D">
      <w:pPr>
        <w:ind w:left="360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>Метапредметные результаты: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Планирование   процесса   познавательно трудовой  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Определение  адекватных  условиям  способов  решения учебной  или  трудовой  задачи  на  основе  заданных  алгоритмов.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Комбинирование известных алгоритмов технического и технологического  творчества  в ситуациях, не предполагающих стандартного применения одного из них.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Проявление  нестандартного  подхода  к  решению  учебных и  практических задач в процессе моделирования изделия или технологического процесса.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Мотивированный  отказ  от  образца  объекта  труда  при данных условиях, поиск новых решений возникшей технической или организационной проблемы.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Самостоятельная  организация  и  выполнение  различных творческих работ по созданию технических изделий.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Виртуальное  и  натурное  моделирование  технических и технологических процессов, объектов.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Приведение примеров, подбор аргументов, формулирование выводов по обоснованию технико-технологического и организационного  решения;  отражение  в  устной  или  письменной форме результатов своей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Выявление  потребностей,  проектирование  и  создание объектов, имеющих потребительскую стоимость.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Выбор для решения познавательных и коммуникативных задач различных источников информации, включая энциклопедии,   словари,   интернет ресурсы   и   другие   базы данных.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Использование дополнительной информации при проектировании  и  создании  объектов,  имеющих  личностную или общественно значимую потребительскую стоимость.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Согласование и координация совместной познавательно-трудовой деятельности с другими ее участниками.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Объективное    оценивание    вклада    своей    познавательно трудовой  деятельности  в  решение  общих  задач  коллектива.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Оценивание   своей   познавательно трудовой   деятельности с точки зрения нравственных, правовых норм, эстетических  ценностей  по  принятым  в  обществе  и  коллективе требованиям и принципам.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Диагностика  результатов  познавательно трудовой  деятельности по принятым критериям и показателям.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Соблюдение норм и правил культуры труда в соответствии с технологической культурой производства.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Соблюдение норм и правил безопасности познавательно-трудовой деятельности и созидательного труда.</w:t>
      </w:r>
    </w:p>
    <w:p w:rsidR="00A33122" w:rsidRPr="0013158D" w:rsidRDefault="00A33122" w:rsidP="0013158D">
      <w:pPr>
        <w:ind w:left="360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>Предметные результаты:</w:t>
      </w:r>
    </w:p>
    <w:p w:rsidR="00A33122" w:rsidRPr="0013158D" w:rsidRDefault="00A33122" w:rsidP="0013158D">
      <w:pPr>
        <w:ind w:left="360"/>
        <w:jc w:val="both"/>
        <w:rPr>
          <w:i/>
          <w:sz w:val="20"/>
          <w:szCs w:val="20"/>
        </w:rPr>
      </w:pPr>
      <w:r w:rsidRPr="0013158D">
        <w:rPr>
          <w:i/>
          <w:sz w:val="20"/>
          <w:szCs w:val="20"/>
        </w:rPr>
        <w:t>В познавательной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рациональное  использование  учебной  и  дополнительной технической и технологической информации для проектирования и создания объектов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оценка технологических свойств материалов и областей их применения;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ориентация  в  имеющихся  и  возможных  технических средствах и технологиях создания объектов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владение  алгоритмами  и  методами  решения  технических и технологических задач;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классификация видов и назначения методов получения и преобразования материалов, энергии, информации, объектов   живой   природы   и   социальной   среды,   а   также   соответствующих технологий промышленного производства;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владение  кодами  и  методами  чтения  и  способами  графического  представления  технической  и  технологической информации;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применение общенаучных знаний по предметам естественно математического  цикла  в  процессе подготовки  и  осуществления   технологических   процессов   для   обоснования и аргументации рациональности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владение  способами  научной  организации  труда,  формами  деятельности,  соответствующими  культуре  труда  и технологической культуре производства;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применение   элементов   прикладной   экономики   при обосновании технологий и проектов.</w:t>
      </w:r>
    </w:p>
    <w:p w:rsidR="00A33122" w:rsidRPr="0013158D" w:rsidRDefault="00A33122" w:rsidP="0013158D">
      <w:pPr>
        <w:ind w:left="360"/>
        <w:jc w:val="both"/>
        <w:rPr>
          <w:i/>
          <w:sz w:val="20"/>
          <w:szCs w:val="20"/>
        </w:rPr>
      </w:pPr>
      <w:r w:rsidRPr="0013158D">
        <w:rPr>
          <w:i/>
          <w:sz w:val="20"/>
          <w:szCs w:val="20"/>
        </w:rPr>
        <w:t>В трудовой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планирование   технологического   процесса   и   процесса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lastRenderedPageBreak/>
        <w:t>подбор  материалов  с  учетом  характера  объекта  труда и технологии;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проведение  необходимых  опытов  и  исследований  при подборе материалов и проектировании объекта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подбор инструментов и оборудования с учетом требований технологии и материально энергетических ресурсов;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проектирование   последовательности   операций   и   составление операционной карты работ;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выполнение технологических операций с соблюдением установленных норм, стандартов и ограничений;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соблюдение норм и правил безопасности </w:t>
      </w:r>
      <w:proofErr w:type="gramStart"/>
      <w:r w:rsidRPr="0013158D">
        <w:rPr>
          <w:sz w:val="20"/>
          <w:szCs w:val="20"/>
        </w:rPr>
        <w:t>труда</w:t>
      </w:r>
      <w:proofErr w:type="gramEnd"/>
      <w:r w:rsidRPr="0013158D">
        <w:rPr>
          <w:sz w:val="20"/>
          <w:szCs w:val="20"/>
        </w:rPr>
        <w:t xml:space="preserve"> и пожар ной безопасности;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соблюдение трудовой и технологической дисциплины;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обоснование  критериев  и  показателей  качества  промежуточных и конечных результатов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выбор и использование кодов и сре</w:t>
      </w:r>
      <w:proofErr w:type="gramStart"/>
      <w:r w:rsidRPr="0013158D">
        <w:rPr>
          <w:sz w:val="20"/>
          <w:szCs w:val="20"/>
        </w:rPr>
        <w:t>дств пр</w:t>
      </w:r>
      <w:proofErr w:type="gramEnd"/>
      <w:r w:rsidRPr="0013158D">
        <w:rPr>
          <w:sz w:val="20"/>
          <w:szCs w:val="20"/>
        </w:rPr>
        <w:t>едставления технической  и  технологической  информации  и  знаковых систем   (текст,   таблица,   схема,   чертеж,   эскиз,   технологическая карта и др.) в соответствии с коммуникативной за дачей, сферой и ситуацией общения;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контроль   промежуточных   и   конечных   результатов труда по установленным критериям и показателям с использованием контрольных и мерительных инструментов;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выявление  допущенных  ошибок  в  процессе  труда  и обоснование способов их исправления;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документирование результатов труда и проектной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расчет себестоимости продукта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экономическая оценка возможной прибыли     с учетом сложившейся ситуации на рынке товаров и услуг.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 мотивационной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оценка своей способности и готовности к труду в конкретной предметной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оценка своей способности и готовности к предпринимательской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выбор профиля технологической подготовки в старших классах полной средней школы или профессии в учреждениях   начального   профессионального   или   среднего   специального обучения;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выраженная готовность к труду в сфере материального производства;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согласование своих потребностей и требований с другими участниками познавательно трудовой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осознание   ответственности   за   качество   результатов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наличие экологической культуры при обосновании объекта труда и выполнении работ;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стремление к экономии и бережливости в расходовании времени, материалов, денежных средств и труда.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 эстетической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дизайнерское проектирование технического изделия;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моделирование  художественного  оформления  объекта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разработка  варианта  рекламы  выполненного  технического объекта;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эстетическое и рациональное оснащение рабочего места с  учетом  требований  эргономики  и  научной  организации труда;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опрятное содержание рабочей одежды.</w:t>
      </w:r>
    </w:p>
    <w:p w:rsidR="00A33122" w:rsidRPr="0013158D" w:rsidRDefault="00A33122" w:rsidP="0013158D">
      <w:pPr>
        <w:ind w:left="360"/>
        <w:jc w:val="both"/>
        <w:rPr>
          <w:i/>
          <w:sz w:val="20"/>
          <w:szCs w:val="20"/>
        </w:rPr>
      </w:pPr>
      <w:r w:rsidRPr="0013158D">
        <w:rPr>
          <w:i/>
          <w:sz w:val="20"/>
          <w:szCs w:val="20"/>
        </w:rPr>
        <w:t>В коммуникативной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выбор  знаковых  систем и  сре</w:t>
      </w:r>
      <w:proofErr w:type="gramStart"/>
      <w:r w:rsidRPr="0013158D">
        <w:rPr>
          <w:sz w:val="20"/>
          <w:szCs w:val="20"/>
        </w:rPr>
        <w:t>дств  дл</w:t>
      </w:r>
      <w:proofErr w:type="gramEnd"/>
      <w:r w:rsidRPr="0013158D">
        <w:rPr>
          <w:sz w:val="20"/>
          <w:szCs w:val="20"/>
        </w:rPr>
        <w:t>я  кодирования  и оформления информации в процессе коммуникации;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оформление коммуникационной и технологической документации с учетом требований действующих стандартов;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публичная презентация и защита проекта технического изделия;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разработка  вариантов  рекламных  образов,  </w:t>
      </w:r>
      <w:proofErr w:type="spellStart"/>
      <w:r w:rsidRPr="0013158D">
        <w:rPr>
          <w:sz w:val="20"/>
          <w:szCs w:val="20"/>
        </w:rPr>
        <w:t>слоганов</w:t>
      </w:r>
      <w:proofErr w:type="spellEnd"/>
      <w:r w:rsidRPr="0013158D">
        <w:rPr>
          <w:sz w:val="20"/>
          <w:szCs w:val="20"/>
        </w:rPr>
        <w:t xml:space="preserve">  и лейблов;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потребительская  оценка  зрительного  ряда  действую щей рекламы.</w:t>
      </w:r>
    </w:p>
    <w:p w:rsidR="00A33122" w:rsidRPr="0013158D" w:rsidRDefault="00A33122" w:rsidP="0013158D">
      <w:pPr>
        <w:ind w:left="360"/>
        <w:jc w:val="both"/>
        <w:rPr>
          <w:i/>
          <w:sz w:val="20"/>
          <w:szCs w:val="20"/>
        </w:rPr>
      </w:pPr>
      <w:r w:rsidRPr="0013158D">
        <w:rPr>
          <w:i/>
          <w:sz w:val="20"/>
          <w:szCs w:val="20"/>
        </w:rPr>
        <w:t>В физической сфере: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 xml:space="preserve">достижение  необходимой  точности  движений  </w:t>
      </w:r>
      <w:proofErr w:type="gramStart"/>
      <w:r w:rsidRPr="0013158D">
        <w:rPr>
          <w:sz w:val="20"/>
          <w:szCs w:val="20"/>
        </w:rPr>
        <w:t>при</w:t>
      </w:r>
      <w:proofErr w:type="gramEnd"/>
      <w:r w:rsidRPr="0013158D">
        <w:rPr>
          <w:sz w:val="20"/>
          <w:szCs w:val="20"/>
        </w:rPr>
        <w:t xml:space="preserve">  </w:t>
      </w:r>
      <w:proofErr w:type="gramStart"/>
      <w:r w:rsidRPr="0013158D">
        <w:rPr>
          <w:sz w:val="20"/>
          <w:szCs w:val="20"/>
        </w:rPr>
        <w:t>вы</w:t>
      </w:r>
      <w:proofErr w:type="gramEnd"/>
      <w:r w:rsidRPr="0013158D">
        <w:rPr>
          <w:sz w:val="20"/>
          <w:szCs w:val="20"/>
        </w:rPr>
        <w:t xml:space="preserve"> полнении различных технологических операций; соблюдение  требуемой  величины  усилия,  прикладываемого   к   инструменту   с   учетом   технологических   требований;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сочетание образного и логического мышления в процессе проектной деятельности.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В  результате  </w:t>
      </w:r>
      <w:proofErr w:type="gramStart"/>
      <w:r w:rsidRPr="0013158D">
        <w:rPr>
          <w:sz w:val="20"/>
          <w:szCs w:val="20"/>
        </w:rPr>
        <w:t>обучения  по</w:t>
      </w:r>
      <w:proofErr w:type="gramEnd"/>
      <w:r w:rsidRPr="0013158D">
        <w:rPr>
          <w:sz w:val="20"/>
          <w:szCs w:val="20"/>
        </w:rPr>
        <w:t xml:space="preserve">  данной  программе  учащиеся должны </w:t>
      </w:r>
      <w:r w:rsidRPr="0013158D">
        <w:rPr>
          <w:b/>
          <w:sz w:val="20"/>
          <w:szCs w:val="20"/>
        </w:rPr>
        <w:t>овладеть</w:t>
      </w:r>
      <w:r w:rsidRPr="0013158D">
        <w:rPr>
          <w:sz w:val="20"/>
          <w:szCs w:val="20"/>
        </w:rPr>
        <w:t>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трудовыми  и  технологическими  знаниями  и  умениями по  преобразованию  и  использованию  материалов,  энергии, информации, необходимыми для создания продуктов труда в  соответствии  с  их  предполагаемыми  функциональными и эстетическими свойствами;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умениями  ориентироваться  в  мире  профессий,  оценивать  свои  профессиональные  интересы  и  склонности  к  изучаемым  видам  трудовой  деятельности,  составлять  жизненные и профессиональные планы;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навыками  самостоятельного  планирования  и  ведения домашнего хозяйства, культуры труда, уважительного отношения к труду и результатам труда.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В результате изучения курса учащиеся должны </w:t>
      </w:r>
      <w:r w:rsidRPr="0013158D">
        <w:rPr>
          <w:b/>
          <w:sz w:val="20"/>
          <w:szCs w:val="20"/>
        </w:rPr>
        <w:t>знать</w:t>
      </w:r>
      <w:r w:rsidRPr="0013158D">
        <w:rPr>
          <w:sz w:val="20"/>
          <w:szCs w:val="20"/>
        </w:rPr>
        <w:t>: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основные  технологические  понятия  и  характеристики;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назначение  и  технологические  свойства  материалов;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 xml:space="preserve">назначение и устройство применяемых ручных инструментов,   приспособлений,   машин   и   оборудования; 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виды, приемы и последовательность выполнения технологических операций,  влияние  различных  технологий  обработки  материалов и получения продукции на окружающую среду и здоровье человека;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В  результате  обучения учащиеся должны</w:t>
      </w:r>
      <w:r w:rsidRPr="0013158D">
        <w:rPr>
          <w:b/>
          <w:sz w:val="20"/>
          <w:szCs w:val="20"/>
        </w:rPr>
        <w:t xml:space="preserve"> уметь</w:t>
      </w:r>
      <w:r w:rsidRPr="0013158D">
        <w:rPr>
          <w:sz w:val="20"/>
          <w:szCs w:val="20"/>
        </w:rPr>
        <w:t xml:space="preserve">: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lastRenderedPageBreak/>
        <w:t xml:space="preserve">рационально  организовывать  рабочее  место;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составлять последовательность выполнения технологических операций для изготовления изделия или получения продукта;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выбирать  материалы,  инструменты  и  оборудование для  выполнения  работ;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 xml:space="preserve">выполнять  по  заданным  критериям  технологические  операции  с  использованием  ручных инструментов,   приспособлений,   машин   и   оборудования;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соблюдать требования безопасности труда и правила пользования  ручными  инструментами,  машинами  и  оборудованием;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осуществлять  доступными  мерительными  средствами, измерительными приборами и визуально по заданным образцам  контроль  качества  изготавливаемого  изделия  (детали);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находить и устранять допущенные дефекты;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 материалов;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 xml:space="preserve">планировать  работы  с  учетом имеющихся    ресурсов  и    условий; 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•</w:t>
      </w:r>
      <w:r w:rsidRPr="0013158D">
        <w:rPr>
          <w:sz w:val="20"/>
          <w:szCs w:val="20"/>
        </w:rPr>
        <w:tab/>
        <w:t>распределять    работу  при коллективной деятельности;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b/>
          <w:sz w:val="20"/>
          <w:szCs w:val="20"/>
        </w:rPr>
        <w:t>использовать</w:t>
      </w:r>
      <w:r w:rsidRPr="0013158D">
        <w:rPr>
          <w:sz w:val="20"/>
          <w:szCs w:val="20"/>
        </w:rPr>
        <w:t xml:space="preserve">: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приобретенные знания и умения в практической  деятельности  и  повседневной  жизни  </w:t>
      </w:r>
      <w:r w:rsidRPr="0013158D">
        <w:rPr>
          <w:b/>
          <w:sz w:val="20"/>
          <w:szCs w:val="20"/>
        </w:rPr>
        <w:t>для</w:t>
      </w:r>
      <w:r w:rsidRPr="0013158D">
        <w:rPr>
          <w:sz w:val="20"/>
          <w:szCs w:val="20"/>
        </w:rPr>
        <w:t xml:space="preserve">  получения технико-технологических сведений из разнообразных источников информации;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организации индивидуальной и коллективной  трудовой  деятельности;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изготовления  или  ремонта изделий  из  различных  материалов;  создания  изделий  или получения  продукта  с  использованием  ручных  инструментов,  машин, оборудования и  приспособлений; 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контроля качества  выполняемых  работ  с  применением  мерительных, контрольных и разметочных инструментов;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обеспечения безопасности труда;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 xml:space="preserve">оценки затрат, необходимых для создания объекта или услуги; </w:t>
      </w:r>
    </w:p>
    <w:p w:rsidR="00A33122" w:rsidRPr="0013158D" w:rsidRDefault="00A33122" w:rsidP="0013158D">
      <w:pPr>
        <w:ind w:left="360"/>
        <w:jc w:val="both"/>
        <w:rPr>
          <w:sz w:val="20"/>
          <w:szCs w:val="20"/>
        </w:rPr>
      </w:pPr>
      <w:r w:rsidRPr="0013158D">
        <w:rPr>
          <w:sz w:val="20"/>
          <w:szCs w:val="20"/>
        </w:rPr>
        <w:t>построения планов профессионального образования и трудоустройства.</w:t>
      </w:r>
    </w:p>
    <w:p w:rsidR="0013158D" w:rsidRPr="0013158D" w:rsidRDefault="0013158D" w:rsidP="0013158D">
      <w:pPr>
        <w:rPr>
          <w:rFonts w:eastAsia="Calibri"/>
          <w:b/>
          <w:sz w:val="20"/>
          <w:szCs w:val="20"/>
        </w:rPr>
      </w:pPr>
    </w:p>
    <w:p w:rsidR="008B6E8C" w:rsidRPr="0013158D" w:rsidRDefault="008B6E8C" w:rsidP="0013158D">
      <w:pPr>
        <w:jc w:val="center"/>
        <w:rPr>
          <w:rFonts w:eastAsia="Calibri"/>
          <w:b/>
          <w:sz w:val="20"/>
          <w:szCs w:val="20"/>
        </w:rPr>
      </w:pPr>
      <w:r w:rsidRPr="0013158D">
        <w:rPr>
          <w:rFonts w:eastAsia="Calibri"/>
          <w:b/>
          <w:sz w:val="20"/>
          <w:szCs w:val="20"/>
        </w:rPr>
        <w:t>2. СОДЕРЖАНИЕ УЧЕБНОГО ПРЕДМЕТА</w:t>
      </w:r>
    </w:p>
    <w:p w:rsidR="008B6E8C" w:rsidRPr="0013158D" w:rsidRDefault="008B6E8C" w:rsidP="008B6E8C">
      <w:pPr>
        <w:ind w:right="-99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 xml:space="preserve">1. Вводный  урок. (1ч.) </w:t>
      </w:r>
    </w:p>
    <w:p w:rsidR="008B6E8C" w:rsidRPr="0013158D" w:rsidRDefault="008B6E8C" w:rsidP="008B6E8C">
      <w:pPr>
        <w:ind w:right="-99" w:firstLine="708"/>
        <w:jc w:val="both"/>
        <w:rPr>
          <w:iCs/>
          <w:sz w:val="20"/>
          <w:szCs w:val="20"/>
        </w:rPr>
      </w:pPr>
      <w:r w:rsidRPr="0013158D">
        <w:rPr>
          <w:i/>
          <w:iCs/>
          <w:sz w:val="20"/>
          <w:szCs w:val="20"/>
          <w:u w:val="single"/>
        </w:rPr>
        <w:t>Т</w:t>
      </w:r>
      <w:r w:rsidRPr="0013158D">
        <w:rPr>
          <w:rFonts w:eastAsia="Calibri"/>
          <w:i/>
          <w:iCs/>
          <w:sz w:val="20"/>
          <w:szCs w:val="20"/>
          <w:u w:val="single"/>
        </w:rPr>
        <w:t>еоретические сведения</w:t>
      </w:r>
      <w:r w:rsidRPr="0013158D">
        <w:rPr>
          <w:i/>
          <w:iCs/>
          <w:sz w:val="20"/>
          <w:szCs w:val="20"/>
          <w:u w:val="single"/>
        </w:rPr>
        <w:t xml:space="preserve"> </w:t>
      </w:r>
      <w:r w:rsidRPr="0013158D">
        <w:rPr>
          <w:iCs/>
          <w:sz w:val="20"/>
          <w:szCs w:val="20"/>
        </w:rPr>
        <w:t>Цель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и правила внутреннего распорядка при работе на УОУ.</w:t>
      </w:r>
    </w:p>
    <w:p w:rsidR="008B6E8C" w:rsidRPr="0013158D" w:rsidRDefault="008B6E8C" w:rsidP="008B6E8C">
      <w:pPr>
        <w:ind w:right="-99" w:firstLine="708"/>
        <w:jc w:val="both"/>
        <w:rPr>
          <w:i/>
          <w:iCs/>
          <w:sz w:val="20"/>
          <w:szCs w:val="20"/>
          <w:u w:val="single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Практические работы</w:t>
      </w:r>
    </w:p>
    <w:p w:rsidR="008B6E8C" w:rsidRPr="0013158D" w:rsidRDefault="008B6E8C" w:rsidP="008B6E8C">
      <w:pPr>
        <w:ind w:right="-99"/>
        <w:jc w:val="both"/>
        <w:rPr>
          <w:iCs/>
          <w:sz w:val="20"/>
          <w:szCs w:val="20"/>
        </w:rPr>
      </w:pPr>
      <w:r w:rsidRPr="0013158D">
        <w:rPr>
          <w:iCs/>
          <w:sz w:val="20"/>
          <w:szCs w:val="20"/>
        </w:rPr>
        <w:t>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 Сельскохозяйственные работы на УОУ.</w:t>
      </w:r>
    </w:p>
    <w:p w:rsidR="008B6E8C" w:rsidRPr="0013158D" w:rsidRDefault="008B6E8C" w:rsidP="008B6E8C">
      <w:pPr>
        <w:ind w:right="-99" w:firstLine="708"/>
        <w:jc w:val="both"/>
        <w:rPr>
          <w:rFonts w:eastAsia="Calibri"/>
          <w:i/>
          <w:iCs/>
          <w:sz w:val="20"/>
          <w:szCs w:val="20"/>
          <w:u w:val="single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Варианты объектов  труда</w:t>
      </w:r>
    </w:p>
    <w:p w:rsidR="008B6E8C" w:rsidRPr="0013158D" w:rsidRDefault="008B6E8C" w:rsidP="008B6E8C">
      <w:pPr>
        <w:ind w:right="-99"/>
        <w:jc w:val="both"/>
        <w:rPr>
          <w:rFonts w:eastAsia="Calibri"/>
          <w:iCs/>
          <w:sz w:val="20"/>
          <w:szCs w:val="20"/>
        </w:rPr>
      </w:pPr>
      <w:r w:rsidRPr="0013158D">
        <w:rPr>
          <w:iCs/>
          <w:sz w:val="20"/>
          <w:szCs w:val="20"/>
        </w:rPr>
        <w:t>Учебник «Технология» для 8 класса (вариант для мальчиков), библиотечка кабинета, электронные средства обучения. Ручной садово-огородный инструмент.</w:t>
      </w:r>
    </w:p>
    <w:p w:rsidR="008B6E8C" w:rsidRPr="0013158D" w:rsidRDefault="008B6E8C" w:rsidP="0013158D">
      <w:pPr>
        <w:pStyle w:val="1"/>
        <w:shd w:val="clear" w:color="auto" w:fill="auto"/>
        <w:ind w:right="20"/>
        <w:jc w:val="center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 xml:space="preserve">2. Технология ведения дома </w:t>
      </w:r>
      <w:proofErr w:type="gramStart"/>
      <w:r w:rsidRPr="0013158D">
        <w:rPr>
          <w:b/>
          <w:sz w:val="20"/>
          <w:szCs w:val="20"/>
        </w:rPr>
        <w:t xml:space="preserve">( </w:t>
      </w:r>
      <w:proofErr w:type="gramEnd"/>
      <w:r w:rsidRPr="0013158D">
        <w:rPr>
          <w:b/>
          <w:sz w:val="20"/>
          <w:szCs w:val="20"/>
        </w:rPr>
        <w:t>13 ч.)</w:t>
      </w:r>
    </w:p>
    <w:p w:rsidR="008B6E8C" w:rsidRPr="0013158D" w:rsidRDefault="008B6E8C" w:rsidP="008B6E8C">
      <w:pPr>
        <w:pStyle w:val="1"/>
        <w:shd w:val="clear" w:color="auto" w:fill="auto"/>
        <w:ind w:left="20" w:right="20" w:hanging="20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 xml:space="preserve">2.1. Ремонтно-отделочные работы </w:t>
      </w:r>
      <w:proofErr w:type="gramStart"/>
      <w:r w:rsidRPr="0013158D">
        <w:rPr>
          <w:b/>
          <w:sz w:val="20"/>
          <w:szCs w:val="20"/>
        </w:rPr>
        <w:t xml:space="preserve">( </w:t>
      </w:r>
      <w:proofErr w:type="gramEnd"/>
      <w:r w:rsidRPr="0013158D">
        <w:rPr>
          <w:b/>
          <w:sz w:val="20"/>
          <w:szCs w:val="20"/>
        </w:rPr>
        <w:t>5 ч.)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/>
        <w:rPr>
          <w:sz w:val="20"/>
          <w:szCs w:val="20"/>
        </w:rPr>
      </w:pPr>
      <w:r w:rsidRPr="0013158D">
        <w:rPr>
          <w:i/>
          <w:iCs/>
          <w:sz w:val="20"/>
          <w:szCs w:val="20"/>
          <w:u w:val="single"/>
        </w:rPr>
        <w:t>Т</w:t>
      </w:r>
      <w:r w:rsidRPr="0013158D">
        <w:rPr>
          <w:rFonts w:eastAsia="Calibri"/>
          <w:i/>
          <w:iCs/>
          <w:sz w:val="20"/>
          <w:szCs w:val="20"/>
          <w:u w:val="single"/>
        </w:rPr>
        <w:t>еоретические сведения</w:t>
      </w:r>
      <w:r w:rsidRPr="0013158D">
        <w:rPr>
          <w:sz w:val="20"/>
          <w:szCs w:val="20"/>
        </w:rPr>
        <w:t xml:space="preserve"> Классификация инструментов по назначению. Характеристика инструментов. Правила безопас</w:t>
      </w:r>
      <w:r w:rsidRPr="0013158D">
        <w:rPr>
          <w:sz w:val="20"/>
          <w:szCs w:val="20"/>
        </w:rPr>
        <w:softHyphen/>
        <w:t>ной работы с ручными инструментами.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>Устройство оконного блока. Виды ремонтных работ. Инст</w:t>
      </w:r>
      <w:r w:rsidRPr="0013158D">
        <w:rPr>
          <w:sz w:val="20"/>
          <w:szCs w:val="20"/>
        </w:rPr>
        <w:softHyphen/>
        <w:t xml:space="preserve">рументы для ремонта оконного блока. Технология ремонта оконного блока. Устройство </w:t>
      </w:r>
      <w:proofErr w:type="gramStart"/>
      <w:r w:rsidRPr="0013158D">
        <w:rPr>
          <w:sz w:val="20"/>
          <w:szCs w:val="20"/>
        </w:rPr>
        <w:t>дверного</w:t>
      </w:r>
      <w:proofErr w:type="gramEnd"/>
      <w:r w:rsidRPr="0013158D">
        <w:rPr>
          <w:sz w:val="20"/>
          <w:szCs w:val="20"/>
        </w:rPr>
        <w:t xml:space="preserve">  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 xml:space="preserve">блока. Виды ремонтных работ. Технология ремонта дверного блока. Понятие «дверная коробка». Виды неисправностей. Технология ремонта </w:t>
      </w:r>
      <w:proofErr w:type="gramStart"/>
      <w:r w:rsidRPr="0013158D">
        <w:rPr>
          <w:sz w:val="20"/>
          <w:szCs w:val="20"/>
        </w:rPr>
        <w:t>дверной</w:t>
      </w:r>
      <w:proofErr w:type="gramEnd"/>
      <w:r w:rsidRPr="0013158D">
        <w:rPr>
          <w:sz w:val="20"/>
          <w:szCs w:val="20"/>
        </w:rPr>
        <w:t xml:space="preserve"> 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>коробки. Конструкции петель. Технология установки и укреп</w:t>
      </w:r>
      <w:r w:rsidRPr="0013158D">
        <w:rPr>
          <w:sz w:val="20"/>
          <w:szCs w:val="20"/>
        </w:rPr>
        <w:softHyphen/>
        <w:t xml:space="preserve">ления </w:t>
      </w:r>
      <w:r w:rsidRPr="0013158D">
        <w:rPr>
          <w:rStyle w:val="Sylfaen10pt"/>
          <w:rFonts w:ascii="Times New Roman" w:hAnsi="Times New Roman" w:cs="Times New Roman"/>
        </w:rPr>
        <w:t>петель.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rStyle w:val="Sylfaen10pt"/>
          <w:rFonts w:ascii="Times New Roman" w:hAnsi="Times New Roman" w:cs="Times New Roman"/>
        </w:rPr>
        <w:t>Технология установки</w:t>
      </w:r>
      <w:r w:rsidRPr="0013158D">
        <w:rPr>
          <w:sz w:val="20"/>
          <w:szCs w:val="20"/>
        </w:rPr>
        <w:t xml:space="preserve"> врезного замка. Разметка и </w:t>
      </w:r>
      <w:r w:rsidRPr="0013158D">
        <w:rPr>
          <w:rStyle w:val="Sylfaen10pt"/>
          <w:rFonts w:ascii="Times New Roman" w:hAnsi="Times New Roman" w:cs="Times New Roman"/>
        </w:rPr>
        <w:t xml:space="preserve">выборка </w:t>
      </w:r>
      <w:r w:rsidRPr="0013158D">
        <w:rPr>
          <w:sz w:val="20"/>
          <w:szCs w:val="20"/>
        </w:rPr>
        <w:t xml:space="preserve">гнезда под врезной замок. Разметка и установка запорной планки. Назначение обивки двери. 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>Теплоизоляционные, об</w:t>
      </w:r>
      <w:r w:rsidRPr="0013158D">
        <w:rPr>
          <w:sz w:val="20"/>
          <w:szCs w:val="20"/>
        </w:rPr>
        <w:softHyphen/>
        <w:t>лицовочные материалы для обивки двери. Технология обив</w:t>
      </w:r>
      <w:r w:rsidRPr="0013158D">
        <w:rPr>
          <w:sz w:val="20"/>
          <w:szCs w:val="20"/>
        </w:rPr>
        <w:softHyphen/>
        <w:t xml:space="preserve">ки двери. Материалы и способы утепления окна. Укрепление и 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sz w:val="20"/>
          <w:szCs w:val="20"/>
        </w:rPr>
        <w:t>герметизация стекол. Технология установки дополнитель</w:t>
      </w:r>
      <w:r w:rsidRPr="0013158D">
        <w:rPr>
          <w:sz w:val="20"/>
          <w:szCs w:val="20"/>
        </w:rPr>
        <w:softHyphen/>
        <w:t>ной рамы.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firstLine="82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 xml:space="preserve"> Практические работы </w:t>
      </w:r>
      <w:r w:rsidRPr="0013158D">
        <w:rPr>
          <w:sz w:val="20"/>
          <w:szCs w:val="20"/>
        </w:rPr>
        <w:t>Знакомство с ручными инструмента</w:t>
      </w:r>
      <w:r w:rsidRPr="0013158D">
        <w:rPr>
          <w:sz w:val="20"/>
          <w:szCs w:val="20"/>
        </w:rPr>
        <w:softHyphen/>
        <w:t>ми, определение их назначения. Выполнение расчетов площа</w:t>
      </w:r>
      <w:r w:rsidRPr="0013158D">
        <w:rPr>
          <w:sz w:val="20"/>
          <w:szCs w:val="20"/>
        </w:rPr>
        <w:softHyphen/>
        <w:t>ди класса, оконного остекления класса и др. Выполнение эле</w:t>
      </w:r>
      <w:r w:rsidRPr="0013158D">
        <w:rPr>
          <w:sz w:val="20"/>
          <w:szCs w:val="20"/>
        </w:rPr>
        <w:softHyphen/>
        <w:t>мента ремонта оконного блока: укрепление угловых соедине</w:t>
      </w:r>
      <w:r w:rsidRPr="0013158D">
        <w:rPr>
          <w:sz w:val="20"/>
          <w:szCs w:val="20"/>
        </w:rPr>
        <w:softHyphen/>
        <w:t>ний. Анализ устройства и неисправностей дверного блока кабинета, выявление причин дефектов. Выполнение элемента ремонта дверного блока: укрепление петель. Выполнение ре</w:t>
      </w:r>
      <w:r w:rsidRPr="0013158D">
        <w:rPr>
          <w:sz w:val="20"/>
          <w:szCs w:val="20"/>
        </w:rPr>
        <w:softHyphen/>
        <w:t>монта двери. Установка врезного замка. Обивка двери. Утепле</w:t>
      </w:r>
      <w:r w:rsidRPr="0013158D">
        <w:rPr>
          <w:sz w:val="20"/>
          <w:szCs w:val="20"/>
        </w:rPr>
        <w:softHyphen/>
        <w:t>ние окна.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60" w:right="60" w:hanging="60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Варианты объектов  труда</w:t>
      </w:r>
      <w:r w:rsidRPr="0013158D">
        <w:rPr>
          <w:sz w:val="20"/>
          <w:szCs w:val="20"/>
        </w:rPr>
        <w:t xml:space="preserve">  Классная комната. Оконный блок, дверной блок, дверь, окно. Врезной замок.</w:t>
      </w:r>
    </w:p>
    <w:p w:rsidR="008B6E8C" w:rsidRPr="0013158D" w:rsidRDefault="008B6E8C" w:rsidP="008B6E8C">
      <w:pPr>
        <w:ind w:right="-99"/>
        <w:jc w:val="both"/>
        <w:rPr>
          <w:rFonts w:eastAsia="Calibri"/>
          <w:i/>
          <w:iCs/>
          <w:sz w:val="20"/>
          <w:szCs w:val="20"/>
          <w:u w:val="single"/>
        </w:rPr>
      </w:pPr>
    </w:p>
    <w:p w:rsidR="008B6E8C" w:rsidRPr="0013158D" w:rsidRDefault="008B6E8C" w:rsidP="008B6E8C">
      <w:pPr>
        <w:pStyle w:val="1"/>
        <w:shd w:val="clear" w:color="auto" w:fill="auto"/>
        <w:ind w:left="20" w:right="20" w:hanging="20"/>
        <w:jc w:val="both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>2.2. Семейная экономика (8 ч.)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i/>
          <w:iCs/>
          <w:sz w:val="20"/>
          <w:szCs w:val="20"/>
          <w:u w:val="single"/>
        </w:rPr>
        <w:t>Т</w:t>
      </w:r>
      <w:r w:rsidRPr="0013158D">
        <w:rPr>
          <w:rFonts w:eastAsia="Calibri"/>
          <w:i/>
          <w:iCs/>
          <w:sz w:val="20"/>
          <w:szCs w:val="20"/>
          <w:u w:val="single"/>
        </w:rPr>
        <w:t>еоретические сведения</w:t>
      </w:r>
      <w:r w:rsidRPr="0013158D">
        <w:rPr>
          <w:sz w:val="20"/>
          <w:szCs w:val="20"/>
        </w:rPr>
        <w:t xml:space="preserve"> Понятие «семья». Роль семьи в госу</w:t>
      </w:r>
      <w:r w:rsidRPr="0013158D">
        <w:rPr>
          <w:sz w:val="20"/>
          <w:szCs w:val="20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13158D">
        <w:rPr>
          <w:sz w:val="20"/>
          <w:szCs w:val="20"/>
        </w:rPr>
        <w:softHyphen/>
        <w:t>мы семейного предпринимательства, факторы, влияющие на них.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 xml:space="preserve">Понятие «потребность». Потребности функциональные, ложные, материальные, духовные, физиологические, </w:t>
      </w:r>
      <w:r w:rsidRPr="0013158D">
        <w:rPr>
          <w:sz w:val="20"/>
          <w:szCs w:val="20"/>
        </w:rPr>
        <w:lastRenderedPageBreak/>
        <w:t>социаль</w:t>
      </w:r>
      <w:r w:rsidRPr="0013158D">
        <w:rPr>
          <w:sz w:val="20"/>
          <w:szCs w:val="20"/>
        </w:rPr>
        <w:softHyphen/>
        <w:t>ные. Потребности в безопасности и самореализации. Пирами</w:t>
      </w:r>
      <w:r w:rsidRPr="0013158D">
        <w:rPr>
          <w:sz w:val="20"/>
          <w:szCs w:val="20"/>
        </w:rPr>
        <w:softHyphen/>
        <w:t>да потребностей. Уровень благосостояния семьи. Классифика</w:t>
      </w:r>
      <w:r w:rsidRPr="0013158D">
        <w:rPr>
          <w:sz w:val="20"/>
          <w:szCs w:val="20"/>
        </w:rPr>
        <w:softHyphen/>
        <w:t>ция покупок. Анализ необходимости покупки. Потребитель</w:t>
      </w:r>
      <w:r w:rsidRPr="0013158D">
        <w:rPr>
          <w:sz w:val="20"/>
          <w:szCs w:val="20"/>
        </w:rPr>
        <w:softHyphen/>
        <w:t>ский портрет вещи. Правила покупки.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13158D">
        <w:rPr>
          <w:sz w:val="20"/>
          <w:szCs w:val="20"/>
        </w:rPr>
        <w:softHyphen/>
        <w:t>фикации. Виды сертификатов.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Понятия «маркировка», «этикетка», «вкладыш». Виды тор</w:t>
      </w:r>
      <w:r w:rsidRPr="0013158D">
        <w:rPr>
          <w:sz w:val="20"/>
          <w:szCs w:val="20"/>
        </w:rPr>
        <w:softHyphen/>
        <w:t>говых знаков. Штриховое кодирование и его функции. Инфор</w:t>
      </w:r>
      <w:r w:rsidRPr="0013158D">
        <w:rPr>
          <w:sz w:val="20"/>
          <w:szCs w:val="20"/>
        </w:rPr>
        <w:softHyphen/>
        <w:t xml:space="preserve">мация, заложенная в </w:t>
      </w:r>
      <w:proofErr w:type="spellStart"/>
      <w:r w:rsidRPr="0013158D">
        <w:rPr>
          <w:sz w:val="20"/>
          <w:szCs w:val="20"/>
        </w:rPr>
        <w:t>штрихкоде</w:t>
      </w:r>
      <w:proofErr w:type="spellEnd"/>
      <w:r w:rsidRPr="0013158D">
        <w:rPr>
          <w:sz w:val="20"/>
          <w:szCs w:val="20"/>
        </w:rPr>
        <w:t>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Понятия «бюджет семьи», «доход», «расход». Бюджет сба</w:t>
      </w:r>
      <w:r w:rsidRPr="0013158D">
        <w:rPr>
          <w:sz w:val="20"/>
          <w:szCs w:val="20"/>
        </w:rPr>
        <w:softHyphen/>
        <w:t>лансированный, дефицитный, избыточный. Структура семей</w:t>
      </w:r>
      <w:r w:rsidRPr="0013158D">
        <w:rPr>
          <w:sz w:val="20"/>
          <w:szCs w:val="20"/>
        </w:rPr>
        <w:softHyphen/>
        <w:t>ного бюджета. Планирование семейного бюджета. Виды дохо</w:t>
      </w:r>
      <w:r w:rsidRPr="0013158D">
        <w:rPr>
          <w:sz w:val="20"/>
          <w:szCs w:val="20"/>
        </w:rPr>
        <w:softHyphen/>
        <w:t>дов и расходов семьи.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Понятие «культура питания». Сбалансированное, рацио</w:t>
      </w:r>
      <w:r w:rsidRPr="0013158D">
        <w:rPr>
          <w:sz w:val="20"/>
          <w:szCs w:val="20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13158D">
        <w:rPr>
          <w:sz w:val="20"/>
          <w:szCs w:val="20"/>
        </w:rPr>
        <w:softHyphen/>
        <w:t>ная книга.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Способы сбережения денежных средств. Личный бюджет школьника. Учетная книга школьника.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 w:firstLine="280"/>
        <w:rPr>
          <w:sz w:val="20"/>
          <w:szCs w:val="20"/>
        </w:rPr>
      </w:pPr>
      <w:r w:rsidRPr="0013158D">
        <w:rPr>
          <w:sz w:val="20"/>
          <w:szCs w:val="20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13158D">
        <w:rPr>
          <w:sz w:val="20"/>
          <w:szCs w:val="20"/>
        </w:rPr>
        <w:softHyphen/>
        <w:t>принимательства. Правила расчета стоимости продукции садо</w:t>
      </w:r>
      <w:r w:rsidRPr="0013158D">
        <w:rPr>
          <w:sz w:val="20"/>
          <w:szCs w:val="20"/>
        </w:rPr>
        <w:softHyphen/>
        <w:t>вого участка.</w:t>
      </w:r>
    </w:p>
    <w:p w:rsidR="008B6E8C" w:rsidRPr="0013158D" w:rsidRDefault="008B6E8C" w:rsidP="0013158D">
      <w:pPr>
        <w:pStyle w:val="1"/>
        <w:shd w:val="clear" w:color="auto" w:fill="auto"/>
        <w:spacing w:line="240" w:lineRule="auto"/>
        <w:ind w:firstLine="300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 xml:space="preserve">Практические работы </w:t>
      </w:r>
      <w:r w:rsidRPr="0013158D">
        <w:rPr>
          <w:rFonts w:eastAsia="Calibri"/>
          <w:i/>
          <w:iCs/>
          <w:sz w:val="20"/>
          <w:szCs w:val="20"/>
        </w:rPr>
        <w:t xml:space="preserve">    </w:t>
      </w:r>
      <w:r w:rsidRPr="0013158D">
        <w:rPr>
          <w:sz w:val="20"/>
          <w:szCs w:val="20"/>
        </w:rPr>
        <w:t>Определение видов расходов семьи.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/>
        <w:rPr>
          <w:sz w:val="20"/>
          <w:szCs w:val="20"/>
        </w:rPr>
      </w:pPr>
      <w:r w:rsidRPr="0013158D">
        <w:rPr>
          <w:sz w:val="20"/>
          <w:szCs w:val="20"/>
        </w:rPr>
        <w:t>Составление перечня товаров и услуг — источников доходов школьников.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/>
        <w:rPr>
          <w:sz w:val="20"/>
          <w:szCs w:val="20"/>
        </w:rPr>
      </w:pPr>
      <w:r w:rsidRPr="0013158D">
        <w:rPr>
          <w:sz w:val="20"/>
          <w:szCs w:val="20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13158D">
        <w:rPr>
          <w:sz w:val="20"/>
          <w:szCs w:val="20"/>
        </w:rPr>
        <w:softHyphen/>
        <w:t>ных потребительских качеств вещей.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13158D">
        <w:rPr>
          <w:sz w:val="20"/>
          <w:szCs w:val="20"/>
        </w:rPr>
        <w:t>Анализ сертификата соответствия на купленный товар.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/>
        <w:rPr>
          <w:sz w:val="20"/>
          <w:szCs w:val="20"/>
        </w:rPr>
      </w:pPr>
      <w:r w:rsidRPr="0013158D">
        <w:rPr>
          <w:sz w:val="20"/>
          <w:szCs w:val="20"/>
        </w:rPr>
        <w:t>Разработка этикетки на предполагаемый товар. Определе</w:t>
      </w:r>
      <w:r w:rsidRPr="0013158D">
        <w:rPr>
          <w:sz w:val="20"/>
          <w:szCs w:val="20"/>
        </w:rPr>
        <w:softHyphen/>
        <w:t xml:space="preserve">ние по </w:t>
      </w:r>
      <w:proofErr w:type="spellStart"/>
      <w:r w:rsidRPr="0013158D">
        <w:rPr>
          <w:sz w:val="20"/>
          <w:szCs w:val="20"/>
        </w:rPr>
        <w:t>штрихкоду</w:t>
      </w:r>
      <w:proofErr w:type="spellEnd"/>
      <w:r w:rsidRPr="0013158D">
        <w:rPr>
          <w:sz w:val="20"/>
          <w:szCs w:val="20"/>
        </w:rPr>
        <w:t xml:space="preserve"> страны-изготовителя. Сравнение предметов по различным признакам.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/>
        <w:rPr>
          <w:sz w:val="20"/>
          <w:szCs w:val="20"/>
        </w:rPr>
      </w:pPr>
      <w:r w:rsidRPr="0013158D">
        <w:rPr>
          <w:sz w:val="20"/>
          <w:szCs w:val="20"/>
        </w:rPr>
        <w:t>Составление списка расходов семьи. Разработка проекта снижения затрат на оплату коммунальных услуг.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/>
        <w:rPr>
          <w:sz w:val="20"/>
          <w:szCs w:val="20"/>
        </w:rPr>
      </w:pPr>
      <w:r w:rsidRPr="0013158D">
        <w:rPr>
          <w:sz w:val="20"/>
          <w:szCs w:val="20"/>
        </w:rPr>
        <w:t>Оценка затрат на питание семьи на неделю. Определение пути снижения затрат на питание.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rPr>
          <w:sz w:val="20"/>
          <w:szCs w:val="20"/>
        </w:rPr>
      </w:pPr>
      <w:r w:rsidRPr="0013158D">
        <w:rPr>
          <w:sz w:val="20"/>
          <w:szCs w:val="20"/>
        </w:rPr>
        <w:t>Составление бухгалтерской книги расходов школьника.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left="20" w:right="20"/>
        <w:rPr>
          <w:b/>
          <w:sz w:val="20"/>
          <w:szCs w:val="20"/>
        </w:rPr>
      </w:pPr>
      <w:r w:rsidRPr="0013158D">
        <w:rPr>
          <w:sz w:val="20"/>
          <w:szCs w:val="20"/>
        </w:rPr>
        <w:t>Расчет площади для выращивания садово-огородных куль</w:t>
      </w:r>
      <w:r w:rsidRPr="0013158D">
        <w:rPr>
          <w:sz w:val="20"/>
          <w:szCs w:val="20"/>
        </w:rPr>
        <w:softHyphen/>
        <w:t>тур, необходимых семье. Расчет прибыли от реализации уро</w:t>
      </w:r>
      <w:r w:rsidRPr="0013158D">
        <w:rPr>
          <w:sz w:val="20"/>
          <w:szCs w:val="20"/>
        </w:rPr>
        <w:softHyphen/>
        <w:t>жая. Расчет стоимости продукции садового участка</w:t>
      </w:r>
    </w:p>
    <w:p w:rsidR="008B6E8C" w:rsidRPr="0013158D" w:rsidRDefault="008B6E8C" w:rsidP="008B6E8C">
      <w:pPr>
        <w:pStyle w:val="1"/>
        <w:shd w:val="clear" w:color="auto" w:fill="auto"/>
        <w:spacing w:line="240" w:lineRule="auto"/>
        <w:ind w:right="20" w:firstLine="280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Варианты объектов  труда</w:t>
      </w:r>
      <w:r w:rsidRPr="0013158D">
        <w:rPr>
          <w:sz w:val="20"/>
          <w:szCs w:val="20"/>
        </w:rPr>
        <w:t xml:space="preserve">  Сертификат соответствия на то</w:t>
      </w:r>
      <w:r w:rsidRPr="0013158D">
        <w:rPr>
          <w:sz w:val="20"/>
          <w:szCs w:val="20"/>
        </w:rPr>
        <w:softHyphen/>
        <w:t>вар. Этикетка на товар. Список расходов семьи. Проект сниже</w:t>
      </w:r>
      <w:r w:rsidRPr="0013158D">
        <w:rPr>
          <w:sz w:val="20"/>
          <w:szCs w:val="20"/>
        </w:rPr>
        <w:softHyphen/>
        <w:t>ния затрат на оплату коммунальных услуг. Бухгалтерская книга расходов школьника.</w:t>
      </w:r>
    </w:p>
    <w:p w:rsidR="008B6E8C" w:rsidRPr="0013158D" w:rsidRDefault="008B6E8C" w:rsidP="008B6E8C">
      <w:pPr>
        <w:pStyle w:val="1"/>
        <w:shd w:val="clear" w:color="auto" w:fill="auto"/>
        <w:ind w:left="20" w:right="20"/>
        <w:jc w:val="both"/>
        <w:rPr>
          <w:b/>
          <w:sz w:val="20"/>
          <w:szCs w:val="20"/>
        </w:rPr>
      </w:pPr>
    </w:p>
    <w:p w:rsidR="008B6E8C" w:rsidRPr="0013158D" w:rsidRDefault="008B6E8C" w:rsidP="008B6E8C">
      <w:pPr>
        <w:pStyle w:val="1"/>
        <w:shd w:val="clear" w:color="auto" w:fill="auto"/>
        <w:ind w:left="20" w:right="20" w:hanging="20"/>
        <w:jc w:val="center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 xml:space="preserve">3. Электротехнические работы </w:t>
      </w:r>
      <w:proofErr w:type="gramStart"/>
      <w:r w:rsidRPr="0013158D">
        <w:rPr>
          <w:b/>
          <w:sz w:val="20"/>
          <w:szCs w:val="20"/>
        </w:rPr>
        <w:t xml:space="preserve">( </w:t>
      </w:r>
      <w:proofErr w:type="gramEnd"/>
      <w:r w:rsidRPr="0013158D">
        <w:rPr>
          <w:b/>
          <w:sz w:val="20"/>
          <w:szCs w:val="20"/>
        </w:rPr>
        <w:t>10 ч.)</w:t>
      </w:r>
    </w:p>
    <w:p w:rsidR="008B6E8C" w:rsidRPr="0013158D" w:rsidRDefault="008B6E8C" w:rsidP="0013158D">
      <w:pPr>
        <w:pStyle w:val="Style3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0"/>
          <w:szCs w:val="20"/>
        </w:rPr>
      </w:pPr>
      <w:r w:rsidRPr="0013158D">
        <w:rPr>
          <w:rFonts w:ascii="Times New Roman" w:hAnsi="Times New Roman" w:cs="Times New Roman"/>
          <w:i/>
          <w:iCs/>
          <w:sz w:val="20"/>
          <w:szCs w:val="20"/>
          <w:u w:val="single"/>
        </w:rPr>
        <w:t>Т</w:t>
      </w:r>
      <w:r w:rsidRPr="0013158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еоретические сведения</w:t>
      </w:r>
      <w:r w:rsidRPr="0013158D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t xml:space="preserve">Виды энергии. Правила </w:t>
      </w:r>
      <w:proofErr w:type="spellStart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электро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безопасности</w:t>
      </w:r>
      <w:proofErr w:type="spellEnd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ное обозначение. Принципиальная и монтажная схемы. Поня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тие «комплектующая арматура».</w:t>
      </w:r>
    </w:p>
    <w:p w:rsidR="008B6E8C" w:rsidRPr="0013158D" w:rsidRDefault="008B6E8C" w:rsidP="008B6E8C">
      <w:pPr>
        <w:pStyle w:val="Style3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0"/>
          <w:szCs w:val="20"/>
        </w:rPr>
      </w:pPr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Параметры потребителей и источников электроэнергии. Типы электроизмерительных приборов. Организация рабо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чего места для электротехнических работ. Электромонтаж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ные инструменты. Правила безопасного труда на уроках </w:t>
      </w:r>
      <w:proofErr w:type="spellStart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элек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тротехнологии</w:t>
      </w:r>
      <w:proofErr w:type="spellEnd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.</w:t>
      </w:r>
    </w:p>
    <w:p w:rsidR="008B6E8C" w:rsidRPr="0013158D" w:rsidRDefault="008B6E8C" w:rsidP="008B6E8C">
      <w:pPr>
        <w:pStyle w:val="Style3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0"/>
          <w:szCs w:val="20"/>
        </w:rPr>
      </w:pPr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Назначение и устройство электрических проводов. Элек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пи. Способы </w:t>
      </w:r>
      <w:proofErr w:type="spellStart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оконцевания</w:t>
      </w:r>
      <w:proofErr w:type="spellEnd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 xml:space="preserve"> проводов. Правила безопасной рабо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 xml:space="preserve">ты при монтаже </w:t>
      </w:r>
      <w:proofErr w:type="spellStart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электроцепи</w:t>
      </w:r>
      <w:proofErr w:type="spellEnd"/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.</w:t>
      </w:r>
    </w:p>
    <w:p w:rsidR="008B6E8C" w:rsidRPr="0013158D" w:rsidRDefault="008B6E8C" w:rsidP="008B6E8C">
      <w:pPr>
        <w:pStyle w:val="Style3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0"/>
          <w:szCs w:val="20"/>
        </w:rPr>
      </w:pPr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Устройство и применение электромагнитов в технике. На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мотка провода электромагнита на катушку. Электромагнит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ное реле, его устройство. Принцип действия электрического звонка.</w:t>
      </w:r>
    </w:p>
    <w:p w:rsidR="008B6E8C" w:rsidRPr="0013158D" w:rsidRDefault="008B6E8C" w:rsidP="008B6E8C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5"/>
          <w:rFonts w:ascii="Times New Roman" w:hAnsi="Times New Roman" w:cs="Times New Roman"/>
          <w:sz w:val="20"/>
          <w:szCs w:val="20"/>
        </w:rPr>
        <w:t>Виды электроосветительных приборов. История их изобре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тения, принцип действия. Устройство современной лампы накаливания, ее мощность, срок службы. Регулировка освещен</w:t>
      </w:r>
      <w:r w:rsidRPr="0013158D">
        <w:rPr>
          <w:rStyle w:val="FontStyle15"/>
          <w:rFonts w:ascii="Times New Roman" w:hAnsi="Times New Roman" w:cs="Times New Roman"/>
          <w:sz w:val="20"/>
          <w:szCs w:val="20"/>
        </w:rPr>
        <w:softHyphen/>
        <w:t>ности. Люминесцентное и неоновое освещение. Конструкция</w:t>
      </w:r>
      <w:r w:rsidRPr="0013158D">
        <w:rPr>
          <w:rFonts w:ascii="Times New Roman" w:hAnsi="Times New Roman" w:cs="Times New Roman"/>
          <w:sz w:val="20"/>
          <w:szCs w:val="20"/>
        </w:rPr>
        <w:t xml:space="preserve"> 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люминесцентной и неоновой ламп. Достоинства и недостатки люминесцентных ламп и ламп накаливания.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Классы и типы электронагревательных приборов. Устройст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во и требования к нагревательным элементам. Принцип рабо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ты биметаллического терморегулятора. Правила безопасного пользования бытовыми электроприборами.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Назначение электрических двигателей. Устройство и прин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цип действия коллекторного электродвигателя постоянного тока.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Развитие электроэнергетики. Возобновляемые виды топли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ва. Термоядерное горючее. Использование водорода. Электро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мобиль. Энергия солнца и ветра. Энергосбережение.</w:t>
      </w:r>
    </w:p>
    <w:p w:rsidR="008B6E8C" w:rsidRPr="0013158D" w:rsidRDefault="008B6E8C" w:rsidP="0013158D">
      <w:pPr>
        <w:pStyle w:val="Style2"/>
        <w:widowControl/>
        <w:spacing w:line="240" w:lineRule="auto"/>
        <w:ind w:left="708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Практические работы</w:t>
      </w:r>
      <w:r w:rsidRPr="0013158D">
        <w:rPr>
          <w:rFonts w:ascii="Times New Roman" w:hAnsi="Times New Roman" w:cs="Times New Roman"/>
          <w:sz w:val="20"/>
          <w:szCs w:val="20"/>
        </w:rPr>
        <w:t xml:space="preserve"> 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Изучение элементов электрической цепи, их условного обозначения, комплектующей арматуры.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мости.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Сборка электрической цепи с элементами управления и за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щиты. Изготовление «пробника». Проверка исправности про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водов и элементов электрической цепи. Сборка разветвленной электрической цепи.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Выполнение неразъемных соединений проводов и их изоля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 xml:space="preserve">ция. </w:t>
      </w:r>
      <w:proofErr w:type="spellStart"/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Оконцевание</w:t>
      </w:r>
      <w:proofErr w:type="spellEnd"/>
      <w:r w:rsidRPr="0013158D">
        <w:rPr>
          <w:rStyle w:val="FontStyle12"/>
          <w:rFonts w:ascii="Times New Roman" w:hAnsi="Times New Roman" w:cs="Times New Roman"/>
          <w:sz w:val="20"/>
          <w:szCs w:val="20"/>
        </w:rPr>
        <w:t xml:space="preserve"> проводов. Зарядка электроарматуры.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Сборка электромагнита из деталей конструктора. Исследо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вание зависимости силы притяжения электромагнита от вели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чины сердечника и величины магнитного поля электромагни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та — от числа витков обмотки. Ознакомление с разными конст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рукциями электромагнитов. Изготовление электромагнита.</w:t>
      </w:r>
    </w:p>
    <w:p w:rsidR="008B6E8C" w:rsidRPr="0013158D" w:rsidRDefault="008B6E8C" w:rsidP="008B6E8C">
      <w:pPr>
        <w:pStyle w:val="Style2"/>
        <w:widowControl/>
        <w:spacing w:line="240" w:lineRule="auto"/>
        <w:ind w:left="307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Энергетический аудит школы.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 xml:space="preserve">ны. Сборка и испытание </w:t>
      </w:r>
      <w:proofErr w:type="spellStart"/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термореле</w:t>
      </w:r>
      <w:proofErr w:type="spellEnd"/>
      <w:r w:rsidRPr="0013158D">
        <w:rPr>
          <w:rStyle w:val="FontStyle12"/>
          <w:rFonts w:ascii="Times New Roman" w:hAnsi="Times New Roman" w:cs="Times New Roman"/>
          <w:sz w:val="20"/>
          <w:szCs w:val="20"/>
        </w:rPr>
        <w:t xml:space="preserve"> — модели пожарной сигна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лизации.</w:t>
      </w:r>
    </w:p>
    <w:p w:rsidR="008B6E8C" w:rsidRPr="0013158D" w:rsidRDefault="008B6E8C" w:rsidP="008B6E8C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13158D">
        <w:rPr>
          <w:rStyle w:val="FontStyle12"/>
          <w:rFonts w:ascii="Times New Roman" w:hAnsi="Times New Roman" w:cs="Times New Roman"/>
          <w:sz w:val="20"/>
          <w:szCs w:val="20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13158D">
        <w:rPr>
          <w:rStyle w:val="FontStyle12"/>
          <w:rFonts w:ascii="Times New Roman" w:hAnsi="Times New Roman" w:cs="Times New Roman"/>
          <w:sz w:val="20"/>
          <w:szCs w:val="20"/>
        </w:rPr>
        <w:softHyphen/>
        <w:t>новки для демонстрации принципа действия электродвигателя.</w:t>
      </w:r>
    </w:p>
    <w:p w:rsidR="008B6E8C" w:rsidRPr="0013158D" w:rsidRDefault="008B6E8C" w:rsidP="0013158D">
      <w:pPr>
        <w:ind w:right="-99" w:firstLine="708"/>
        <w:jc w:val="both"/>
        <w:rPr>
          <w:rFonts w:eastAsia="Calibri"/>
          <w:iCs/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 xml:space="preserve">Варианты объектов  труда </w:t>
      </w:r>
      <w:r w:rsidRPr="0013158D">
        <w:rPr>
          <w:rFonts w:eastAsia="Calibri"/>
          <w:iCs/>
          <w:sz w:val="20"/>
          <w:szCs w:val="20"/>
        </w:rPr>
        <w:t xml:space="preserve">Комплектующая арматура. Электросчетчик. </w:t>
      </w:r>
      <w:proofErr w:type="spellStart"/>
      <w:r w:rsidRPr="0013158D">
        <w:rPr>
          <w:rFonts w:eastAsia="Calibri"/>
          <w:iCs/>
          <w:sz w:val="20"/>
          <w:szCs w:val="20"/>
        </w:rPr>
        <w:t>Электроконструктор</w:t>
      </w:r>
      <w:proofErr w:type="spellEnd"/>
      <w:r w:rsidRPr="0013158D">
        <w:rPr>
          <w:rFonts w:eastAsia="Calibri"/>
          <w:iCs/>
          <w:sz w:val="20"/>
          <w:szCs w:val="20"/>
        </w:rPr>
        <w:t xml:space="preserve">. Электропровода. Электромагнит. Электроутюг. Биметаллическая пластина. </w:t>
      </w:r>
      <w:proofErr w:type="spellStart"/>
      <w:r w:rsidRPr="0013158D">
        <w:rPr>
          <w:rFonts w:eastAsia="Calibri"/>
          <w:iCs/>
          <w:sz w:val="20"/>
          <w:szCs w:val="20"/>
        </w:rPr>
        <w:t>Термореле</w:t>
      </w:r>
      <w:proofErr w:type="spellEnd"/>
      <w:r w:rsidRPr="0013158D">
        <w:rPr>
          <w:rFonts w:eastAsia="Calibri"/>
          <w:iCs/>
          <w:sz w:val="20"/>
          <w:szCs w:val="20"/>
        </w:rPr>
        <w:t xml:space="preserve">. Электродвигатель. </w:t>
      </w:r>
    </w:p>
    <w:p w:rsidR="008B6E8C" w:rsidRPr="0013158D" w:rsidRDefault="008B6E8C" w:rsidP="0013158D">
      <w:pPr>
        <w:pStyle w:val="1"/>
        <w:shd w:val="clear" w:color="auto" w:fill="auto"/>
        <w:ind w:right="20"/>
        <w:rPr>
          <w:b/>
          <w:sz w:val="20"/>
          <w:szCs w:val="20"/>
        </w:rPr>
      </w:pPr>
      <w:r w:rsidRPr="0013158D">
        <w:rPr>
          <w:b/>
          <w:sz w:val="20"/>
          <w:szCs w:val="20"/>
        </w:rPr>
        <w:t xml:space="preserve">4. Проектирование и изготовление изделий </w:t>
      </w:r>
      <w:proofErr w:type="gramStart"/>
      <w:r w:rsidRPr="0013158D">
        <w:rPr>
          <w:b/>
          <w:sz w:val="20"/>
          <w:szCs w:val="20"/>
        </w:rPr>
        <w:t xml:space="preserve">( </w:t>
      </w:r>
      <w:proofErr w:type="gramEnd"/>
      <w:r w:rsidRPr="0013158D">
        <w:rPr>
          <w:b/>
          <w:sz w:val="20"/>
          <w:szCs w:val="20"/>
        </w:rPr>
        <w:t>3 ч.)</w:t>
      </w:r>
    </w:p>
    <w:p w:rsidR="008B6E8C" w:rsidRPr="0013158D" w:rsidRDefault="008B6E8C" w:rsidP="0013158D">
      <w:pPr>
        <w:pStyle w:val="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13158D">
        <w:rPr>
          <w:i/>
          <w:iCs/>
          <w:sz w:val="20"/>
          <w:szCs w:val="20"/>
          <w:u w:val="single"/>
        </w:rPr>
        <w:lastRenderedPageBreak/>
        <w:t xml:space="preserve"> Т</w:t>
      </w:r>
      <w:r w:rsidRPr="0013158D">
        <w:rPr>
          <w:rFonts w:eastAsia="Calibri"/>
          <w:i/>
          <w:iCs/>
          <w:sz w:val="20"/>
          <w:szCs w:val="20"/>
          <w:u w:val="single"/>
        </w:rPr>
        <w:t xml:space="preserve">еоретические </w:t>
      </w:r>
      <w:proofErr w:type="gramStart"/>
      <w:r w:rsidRPr="0013158D">
        <w:rPr>
          <w:rFonts w:eastAsia="Calibri"/>
          <w:i/>
          <w:iCs/>
          <w:sz w:val="20"/>
          <w:szCs w:val="20"/>
          <w:u w:val="single"/>
        </w:rPr>
        <w:t>сведения</w:t>
      </w:r>
      <w:proofErr w:type="gramEnd"/>
      <w:r w:rsidRPr="0013158D">
        <w:rPr>
          <w:sz w:val="20"/>
          <w:szCs w:val="20"/>
        </w:rPr>
        <w:t xml:space="preserve"> Составляющие проектирования. Выбор темы проекта. Проектирование образцов будущего из</w:t>
      </w:r>
      <w:r w:rsidRPr="0013158D">
        <w:rPr>
          <w:sz w:val="20"/>
          <w:szCs w:val="20"/>
        </w:rPr>
        <w:softHyphen/>
        <w:t>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</w:t>
      </w:r>
      <w:r w:rsidRPr="0013158D">
        <w:rPr>
          <w:sz w:val="20"/>
          <w:szCs w:val="20"/>
        </w:rPr>
        <w:softHyphen/>
        <w:t>ния изделия. Корректировка плана выполнения проекта в со</w:t>
      </w:r>
      <w:r w:rsidRPr="0013158D">
        <w:rPr>
          <w:sz w:val="20"/>
          <w:szCs w:val="20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8B6E8C" w:rsidRPr="0013158D" w:rsidRDefault="008B6E8C" w:rsidP="0013158D">
      <w:pPr>
        <w:pStyle w:val="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Практические работы</w:t>
      </w:r>
      <w:r w:rsidRPr="0013158D">
        <w:rPr>
          <w:sz w:val="20"/>
          <w:szCs w:val="20"/>
        </w:rPr>
        <w:t xml:space="preserve"> Выдвижение идей для выполнения учебного проекта. Анализ моделей-аналогов из банка идей. Вы</w:t>
      </w:r>
      <w:r w:rsidRPr="0013158D">
        <w:rPr>
          <w:sz w:val="20"/>
          <w:szCs w:val="20"/>
        </w:rPr>
        <w:softHyphen/>
        <w:t>бор модели проектного изделия. Выполнение творческого про</w:t>
      </w:r>
      <w:r w:rsidRPr="0013158D">
        <w:rPr>
          <w:sz w:val="20"/>
          <w:szCs w:val="20"/>
        </w:rPr>
        <w:softHyphen/>
        <w:t>екта.</w:t>
      </w:r>
    </w:p>
    <w:p w:rsidR="008B6E8C" w:rsidRPr="0013158D" w:rsidRDefault="008B6E8C" w:rsidP="0013158D">
      <w:pPr>
        <w:pStyle w:val="1"/>
        <w:shd w:val="clear" w:color="auto" w:fill="auto"/>
        <w:spacing w:line="240" w:lineRule="auto"/>
        <w:ind w:left="20" w:right="20" w:firstLine="688"/>
        <w:rPr>
          <w:sz w:val="20"/>
          <w:szCs w:val="20"/>
        </w:rPr>
      </w:pPr>
      <w:r w:rsidRPr="0013158D">
        <w:rPr>
          <w:rFonts w:eastAsia="Calibri"/>
          <w:i/>
          <w:iCs/>
          <w:sz w:val="20"/>
          <w:szCs w:val="20"/>
          <w:u w:val="single"/>
        </w:rPr>
        <w:t>Варианты объектов  труда</w:t>
      </w:r>
      <w:r w:rsidRPr="0013158D">
        <w:rPr>
          <w:sz w:val="20"/>
          <w:szCs w:val="20"/>
        </w:rPr>
        <w:t xml:space="preserve">  Творческие проекты, например: разработка плаката по </w:t>
      </w:r>
      <w:proofErr w:type="spellStart"/>
      <w:r w:rsidRPr="0013158D">
        <w:rPr>
          <w:sz w:val="20"/>
          <w:szCs w:val="20"/>
        </w:rPr>
        <w:t>электробезопасности</w:t>
      </w:r>
      <w:proofErr w:type="spellEnd"/>
      <w:r w:rsidRPr="0013158D">
        <w:rPr>
          <w:sz w:val="20"/>
          <w:szCs w:val="20"/>
        </w:rPr>
        <w:t>; панно в технике вышивки гладью; теплица на подоконнике; набор игрушек «Магнитные чудеса» и др.</w:t>
      </w:r>
    </w:p>
    <w:p w:rsidR="008B6E8C" w:rsidRPr="0013158D" w:rsidRDefault="008B6E8C" w:rsidP="0013158D">
      <w:pPr>
        <w:rPr>
          <w:rFonts w:eastAsia="Calibri"/>
          <w:b/>
          <w:sz w:val="20"/>
          <w:szCs w:val="20"/>
        </w:rPr>
      </w:pPr>
      <w:r w:rsidRPr="0013158D">
        <w:rPr>
          <w:rFonts w:eastAsia="Calibri"/>
          <w:b/>
          <w:sz w:val="20"/>
          <w:szCs w:val="20"/>
        </w:rPr>
        <w:t>5. Агротехнические работы (8 ч.)</w:t>
      </w:r>
    </w:p>
    <w:p w:rsidR="008B6E8C" w:rsidRPr="0013158D" w:rsidRDefault="008B6E8C" w:rsidP="008B6E8C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13158D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8B6E8C" w:rsidRPr="0013158D" w:rsidRDefault="008B6E8C" w:rsidP="008B6E8C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  <w:r w:rsidRPr="0013158D">
        <w:rPr>
          <w:rFonts w:ascii="Times New Roman" w:hAnsi="Times New Roman"/>
          <w:bCs/>
          <w:sz w:val="20"/>
          <w:szCs w:val="20"/>
        </w:rPr>
        <w:t>Охрана и улучшение почв. Организация производства продукции растениеводства на пришкольном участке.</w:t>
      </w:r>
      <w:r w:rsidRPr="0013158D">
        <w:rPr>
          <w:rFonts w:ascii="Times New Roman" w:hAnsi="Times New Roman"/>
          <w:sz w:val="20"/>
          <w:szCs w:val="20"/>
        </w:rPr>
        <w:t xml:space="preserve"> Закладка овощей на хранение. Переработка овощей</w:t>
      </w:r>
      <w:r w:rsidRPr="0013158D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8B6E8C" w:rsidRPr="0013158D" w:rsidRDefault="008B6E8C" w:rsidP="008B6E8C">
      <w:pPr>
        <w:pStyle w:val="a4"/>
        <w:rPr>
          <w:rFonts w:ascii="Times New Roman" w:hAnsi="Times New Roman"/>
          <w:sz w:val="20"/>
          <w:szCs w:val="20"/>
        </w:rPr>
      </w:pPr>
      <w:r w:rsidRPr="0013158D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  <w:r w:rsidRPr="0013158D">
        <w:rPr>
          <w:rFonts w:ascii="Times New Roman" w:hAnsi="Times New Roman"/>
          <w:sz w:val="20"/>
          <w:szCs w:val="20"/>
        </w:rPr>
        <w:t xml:space="preserve"> </w:t>
      </w:r>
    </w:p>
    <w:p w:rsidR="008B6E8C" w:rsidRPr="0013158D" w:rsidRDefault="008B6E8C" w:rsidP="008B6E8C">
      <w:pPr>
        <w:pStyle w:val="a4"/>
        <w:rPr>
          <w:rFonts w:ascii="Times New Roman" w:hAnsi="Times New Roman"/>
          <w:sz w:val="20"/>
          <w:szCs w:val="20"/>
        </w:rPr>
      </w:pPr>
      <w:r w:rsidRPr="0013158D">
        <w:rPr>
          <w:rFonts w:ascii="Times New Roman" w:hAnsi="Times New Roman"/>
          <w:sz w:val="20"/>
          <w:szCs w:val="20"/>
        </w:rPr>
        <w:t>Уборка овощей.</w:t>
      </w:r>
    </w:p>
    <w:p w:rsidR="008B6E8C" w:rsidRPr="0013158D" w:rsidRDefault="008B6E8C" w:rsidP="008B6E8C">
      <w:pPr>
        <w:pStyle w:val="a4"/>
        <w:rPr>
          <w:rFonts w:ascii="Times New Roman" w:hAnsi="Times New Roman"/>
          <w:sz w:val="20"/>
          <w:szCs w:val="20"/>
        </w:rPr>
      </w:pPr>
      <w:r w:rsidRPr="0013158D">
        <w:rPr>
          <w:rFonts w:ascii="Times New Roman" w:hAnsi="Times New Roman"/>
          <w:sz w:val="20"/>
          <w:szCs w:val="20"/>
        </w:rPr>
        <w:t>Доступные виды переработки овощей с огорода.</w:t>
      </w:r>
    </w:p>
    <w:p w:rsidR="008B6E8C" w:rsidRPr="0013158D" w:rsidRDefault="008B6E8C" w:rsidP="008B6E8C">
      <w:pPr>
        <w:autoSpaceDE w:val="0"/>
        <w:autoSpaceDN w:val="0"/>
        <w:adjustRightInd w:val="0"/>
        <w:rPr>
          <w:bCs/>
          <w:sz w:val="20"/>
          <w:szCs w:val="20"/>
        </w:rPr>
      </w:pPr>
      <w:r w:rsidRPr="0013158D">
        <w:rPr>
          <w:sz w:val="20"/>
          <w:szCs w:val="20"/>
        </w:rPr>
        <w:t xml:space="preserve"> Закладка овощей на хранение на зиму.</w:t>
      </w:r>
      <w:r w:rsidRPr="0013158D">
        <w:rPr>
          <w:bCs/>
          <w:sz w:val="20"/>
          <w:szCs w:val="20"/>
        </w:rPr>
        <w:t xml:space="preserve"> </w:t>
      </w:r>
    </w:p>
    <w:p w:rsidR="0013158D" w:rsidRDefault="008B6E8C" w:rsidP="0013158D">
      <w:pPr>
        <w:autoSpaceDE w:val="0"/>
        <w:autoSpaceDN w:val="0"/>
        <w:adjustRightInd w:val="0"/>
        <w:ind w:left="-60" w:right="-60"/>
        <w:rPr>
          <w:bCs/>
          <w:sz w:val="20"/>
          <w:szCs w:val="20"/>
        </w:rPr>
      </w:pPr>
      <w:r w:rsidRPr="0013158D">
        <w:rPr>
          <w:bCs/>
          <w:sz w:val="20"/>
          <w:szCs w:val="20"/>
        </w:rPr>
        <w:t xml:space="preserve">Выращивание декоративных деревьев и кустарников </w:t>
      </w:r>
    </w:p>
    <w:p w:rsidR="0013158D" w:rsidRDefault="0013158D" w:rsidP="0013158D">
      <w:pPr>
        <w:autoSpaceDE w:val="0"/>
        <w:autoSpaceDN w:val="0"/>
        <w:adjustRightInd w:val="0"/>
        <w:ind w:left="-60" w:right="-60"/>
        <w:rPr>
          <w:b/>
        </w:rPr>
      </w:pPr>
    </w:p>
    <w:p w:rsidR="0013158D" w:rsidRPr="0013158D" w:rsidRDefault="0013158D" w:rsidP="0013158D">
      <w:pPr>
        <w:autoSpaceDE w:val="0"/>
        <w:autoSpaceDN w:val="0"/>
        <w:adjustRightInd w:val="0"/>
        <w:ind w:left="-60" w:right="-60"/>
        <w:jc w:val="center"/>
        <w:rPr>
          <w:b/>
        </w:rPr>
      </w:pPr>
      <w:r w:rsidRPr="0013158D">
        <w:rPr>
          <w:b/>
        </w:rPr>
        <w:t>Тематическое планирование  8 класс</w:t>
      </w:r>
    </w:p>
    <w:p w:rsidR="008B6E8C" w:rsidRPr="008B6E8C" w:rsidRDefault="008B6E8C" w:rsidP="008B6E8C">
      <w:pPr>
        <w:rPr>
          <w:sz w:val="22"/>
          <w:szCs w:val="22"/>
        </w:rPr>
      </w:pPr>
    </w:p>
    <w:tbl>
      <w:tblPr>
        <w:tblStyle w:val="aa"/>
        <w:tblW w:w="10631" w:type="dxa"/>
        <w:tblInd w:w="-176" w:type="dxa"/>
        <w:tblLayout w:type="fixed"/>
        <w:tblLook w:val="0000"/>
      </w:tblPr>
      <w:tblGrid>
        <w:gridCol w:w="993"/>
        <w:gridCol w:w="283"/>
        <w:gridCol w:w="8363"/>
        <w:gridCol w:w="992"/>
      </w:tblGrid>
      <w:tr w:rsidR="008B6E8C" w:rsidRPr="008B6E8C" w:rsidTr="0013158D">
        <w:trPr>
          <w:trHeight w:val="454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</w:p>
          <w:p w:rsidR="008B6E8C" w:rsidRPr="0013158D" w:rsidRDefault="008B6E8C" w:rsidP="00935269">
            <w:pPr>
              <w:jc w:val="center"/>
            </w:pPr>
            <w:r w:rsidRPr="0013158D">
              <w:t xml:space="preserve">№ </w:t>
            </w:r>
            <w:proofErr w:type="spellStart"/>
            <w:proofErr w:type="gramStart"/>
            <w:r w:rsidRPr="0013158D">
              <w:t>п</w:t>
            </w:r>
            <w:proofErr w:type="spellEnd"/>
            <w:proofErr w:type="gramEnd"/>
            <w:r w:rsidRPr="0013158D">
              <w:t>/</w:t>
            </w:r>
            <w:proofErr w:type="spellStart"/>
            <w:r w:rsidRPr="0013158D">
              <w:t>п</w:t>
            </w:r>
            <w:proofErr w:type="spellEnd"/>
          </w:p>
        </w:tc>
        <w:tc>
          <w:tcPr>
            <w:tcW w:w="283" w:type="dxa"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/>
          <w:p w:rsidR="008B6E8C" w:rsidRPr="0013158D" w:rsidRDefault="008B6E8C" w:rsidP="00935269">
            <w:pPr>
              <w:jc w:val="center"/>
            </w:pPr>
            <w:r w:rsidRPr="0013158D">
              <w:t>Тема урока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 w:rsidRPr="0013158D">
              <w:rPr>
                <w:b/>
              </w:rPr>
              <w:t>Кол-во час.</w:t>
            </w:r>
          </w:p>
        </w:tc>
      </w:tr>
      <w:tr w:rsidR="008B6E8C" w:rsidRPr="008B6E8C" w:rsidTr="0013158D">
        <w:trPr>
          <w:trHeight w:val="437"/>
        </w:trPr>
        <w:tc>
          <w:tcPr>
            <w:tcW w:w="9639" w:type="dxa"/>
            <w:gridSpan w:val="3"/>
          </w:tcPr>
          <w:p w:rsidR="008B6E8C" w:rsidRPr="0013158D" w:rsidRDefault="008B6E8C" w:rsidP="00935269">
            <w:pPr>
              <w:jc w:val="center"/>
            </w:pPr>
            <w:r w:rsidRPr="0013158D">
              <w:rPr>
                <w:bCs/>
              </w:rPr>
              <w:t>Агротехнические работы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4</w:t>
            </w:r>
          </w:p>
        </w:tc>
      </w:tr>
      <w:tr w:rsidR="008B6E8C" w:rsidRPr="008B6E8C" w:rsidTr="0013158D">
        <w:trPr>
          <w:trHeight w:val="437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</w:t>
            </w:r>
          </w:p>
        </w:tc>
        <w:tc>
          <w:tcPr>
            <w:tcW w:w="283" w:type="dxa"/>
            <w:vMerge w:val="restart"/>
          </w:tcPr>
          <w:p w:rsidR="008B6E8C" w:rsidRPr="0013158D" w:rsidRDefault="008B6E8C" w:rsidP="00935269">
            <w:pPr>
              <w:rPr>
                <w:bCs/>
              </w:rPr>
            </w:pPr>
          </w:p>
          <w:p w:rsidR="008B6E8C" w:rsidRPr="0013158D" w:rsidRDefault="008B6E8C" w:rsidP="00935269">
            <w:pPr>
              <w:rPr>
                <w:bCs/>
              </w:rPr>
            </w:pPr>
          </w:p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Вводное занятие. Инструктаж по охране труда.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301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rPr>
                <w:bCs/>
              </w:rPr>
              <w:t>Охрана и улучшение почв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  <w:rPr>
                <w:bCs/>
              </w:rPr>
            </w:pPr>
            <w:r w:rsidRPr="0013158D">
              <w:rPr>
                <w:bCs/>
              </w:rPr>
              <w:t>1</w:t>
            </w:r>
          </w:p>
        </w:tc>
      </w:tr>
      <w:tr w:rsidR="008B6E8C" w:rsidRPr="008B6E8C" w:rsidTr="0013158D">
        <w:trPr>
          <w:trHeight w:val="423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3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rPr>
                <w:bCs/>
              </w:rPr>
              <w:t>Организация производства продукции растениеводства на пришкольном участке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  <w:rPr>
                <w:bCs/>
              </w:rPr>
            </w:pPr>
            <w:r w:rsidRPr="0013158D">
              <w:rPr>
                <w:bCs/>
              </w:rPr>
              <w:t>1</w:t>
            </w:r>
          </w:p>
        </w:tc>
      </w:tr>
      <w:tr w:rsidR="008B6E8C" w:rsidRPr="008B6E8C" w:rsidTr="0013158D">
        <w:trPr>
          <w:trHeight w:val="556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4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Закладка овощей на хранение. Переработка овощей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309"/>
        </w:trPr>
        <w:tc>
          <w:tcPr>
            <w:tcW w:w="9639" w:type="dxa"/>
            <w:gridSpan w:val="3"/>
          </w:tcPr>
          <w:p w:rsidR="008B6E8C" w:rsidRPr="0013158D" w:rsidRDefault="008B6E8C" w:rsidP="00935269">
            <w:pPr>
              <w:jc w:val="center"/>
            </w:pPr>
            <w:r w:rsidRPr="0013158D">
              <w:t>Ремонтно-отделочные работы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5</w:t>
            </w:r>
          </w:p>
        </w:tc>
      </w:tr>
      <w:tr w:rsidR="008B6E8C" w:rsidRPr="008B6E8C" w:rsidTr="0013158D">
        <w:trPr>
          <w:trHeight w:val="309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5-6</w:t>
            </w:r>
          </w:p>
        </w:tc>
        <w:tc>
          <w:tcPr>
            <w:tcW w:w="283" w:type="dxa"/>
            <w:vMerge w:val="restart"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Строительные материалы. Этапы строительства дома. (НРК)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278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7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Ремонт оконных и дверных блоков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327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8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Технология установки  дверного замка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2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9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Утепление дверей и окон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355"/>
        </w:trPr>
        <w:tc>
          <w:tcPr>
            <w:tcW w:w="9639" w:type="dxa"/>
            <w:gridSpan w:val="3"/>
          </w:tcPr>
          <w:p w:rsidR="008B6E8C" w:rsidRPr="0013158D" w:rsidRDefault="008B6E8C" w:rsidP="00935269">
            <w:pPr>
              <w:jc w:val="center"/>
              <w:rPr>
                <w:bCs/>
              </w:rPr>
            </w:pPr>
            <w:r w:rsidRPr="0013158D">
              <w:rPr>
                <w:bCs/>
              </w:rPr>
              <w:t>Семейная экономика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8</w:t>
            </w:r>
          </w:p>
        </w:tc>
      </w:tr>
      <w:tr w:rsidR="008B6E8C" w:rsidRPr="008B6E8C" w:rsidTr="0013158D">
        <w:trPr>
          <w:trHeight w:val="355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10</w:t>
            </w:r>
          </w:p>
        </w:tc>
        <w:tc>
          <w:tcPr>
            <w:tcW w:w="283" w:type="dxa"/>
            <w:vMerge w:val="restart"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Семья как экономическая ячейка общества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2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11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Семья и бизнес (НРК)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5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12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Потребности семьи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425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13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i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Семейный бюджет. Доходная и расходная части бюджета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1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14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i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Расходы на питание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8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15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Накопления. Сбережения. Расходная часть бюджета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9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16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i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Маркетинг в домашней экономике. Реклама товара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6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17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Экономика приусадебного (дачного)  участка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274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</w:p>
        </w:tc>
        <w:tc>
          <w:tcPr>
            <w:tcW w:w="8646" w:type="dxa"/>
            <w:gridSpan w:val="2"/>
          </w:tcPr>
          <w:p w:rsidR="008B6E8C" w:rsidRPr="0013158D" w:rsidRDefault="008B6E8C" w:rsidP="00935269">
            <w:pPr>
              <w:jc w:val="center"/>
            </w:pPr>
            <w:r w:rsidRPr="0013158D">
              <w:rPr>
                <w:bCs/>
              </w:rPr>
              <w:t>Электротехнические работы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 w:right="-60"/>
              <w:jc w:val="center"/>
            </w:pPr>
            <w:r w:rsidRPr="0013158D">
              <w:t>10</w:t>
            </w:r>
          </w:p>
        </w:tc>
      </w:tr>
      <w:tr w:rsidR="008B6E8C" w:rsidRPr="008B6E8C" w:rsidTr="0013158D">
        <w:trPr>
          <w:trHeight w:val="254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18-19</w:t>
            </w:r>
          </w:p>
        </w:tc>
        <w:tc>
          <w:tcPr>
            <w:tcW w:w="283" w:type="dxa"/>
            <w:vMerge w:val="restart"/>
          </w:tcPr>
          <w:p w:rsidR="008B6E8C" w:rsidRPr="0013158D" w:rsidRDefault="008B6E8C" w:rsidP="00935269">
            <w:r w:rsidRPr="0013158D">
              <w:rPr>
                <w:bCs/>
              </w:rPr>
              <w:t xml:space="preserve"> </w:t>
            </w: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Электричество в нашем доме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29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20-21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Электрические измерительные приборы.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7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22-23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Электромагниты и их применение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306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24-25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i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Бытовые нагревательные приборы и светильники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186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26-27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/>
        </w:tc>
        <w:tc>
          <w:tcPr>
            <w:tcW w:w="8363" w:type="dxa"/>
          </w:tcPr>
          <w:p w:rsidR="008B6E8C" w:rsidRPr="0013158D" w:rsidRDefault="008B6E8C" w:rsidP="00935269">
            <w:r w:rsidRPr="0013158D">
              <w:t>Электрические двигатели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2</w:t>
            </w:r>
          </w:p>
        </w:tc>
      </w:tr>
      <w:tr w:rsidR="008B6E8C" w:rsidRPr="008B6E8C" w:rsidTr="0013158D">
        <w:trPr>
          <w:trHeight w:val="32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28-30</w:t>
            </w:r>
          </w:p>
        </w:tc>
        <w:tc>
          <w:tcPr>
            <w:tcW w:w="283" w:type="dxa"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Выполнение творческого проекта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3</w:t>
            </w:r>
          </w:p>
        </w:tc>
      </w:tr>
      <w:tr w:rsidR="008B6E8C" w:rsidRPr="008B6E8C" w:rsidTr="0013158D">
        <w:trPr>
          <w:trHeight w:val="275"/>
        </w:trPr>
        <w:tc>
          <w:tcPr>
            <w:tcW w:w="9639" w:type="dxa"/>
            <w:gridSpan w:val="3"/>
          </w:tcPr>
          <w:p w:rsidR="008B6E8C" w:rsidRPr="0013158D" w:rsidRDefault="008B6E8C" w:rsidP="00935269">
            <w:pPr>
              <w:jc w:val="center"/>
            </w:pPr>
            <w:r w:rsidRPr="0013158D">
              <w:t>Агротехнические работы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  <w:r w:rsidRPr="0013158D">
              <w:rPr>
                <w:b/>
              </w:rPr>
              <w:t>4</w:t>
            </w:r>
          </w:p>
        </w:tc>
      </w:tr>
      <w:tr w:rsidR="008B6E8C" w:rsidRPr="008B6E8C" w:rsidTr="0013158D">
        <w:trPr>
          <w:trHeight w:val="28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31</w:t>
            </w:r>
          </w:p>
        </w:tc>
        <w:tc>
          <w:tcPr>
            <w:tcW w:w="283" w:type="dxa"/>
            <w:vMerge w:val="restart"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rPr>
                <w:bCs/>
              </w:rPr>
              <w:t>Выращивание овощей в защищенном грунте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  <w:rPr>
                <w:bCs/>
              </w:rPr>
            </w:pPr>
            <w:r w:rsidRPr="0013158D">
              <w:rPr>
                <w:bCs/>
              </w:rPr>
              <w:t>1</w:t>
            </w:r>
          </w:p>
        </w:tc>
      </w:tr>
      <w:tr w:rsidR="008B6E8C" w:rsidRPr="008B6E8C" w:rsidTr="0013158D">
        <w:trPr>
          <w:trHeight w:val="338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32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Борьба с болезнями  и вредителями огорода.</w:t>
            </w:r>
          </w:p>
          <w:p w:rsidR="008B6E8C" w:rsidRPr="0013158D" w:rsidRDefault="008B6E8C" w:rsidP="00935269"/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7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33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t>Выращивание овощей в открытом грунте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</w:pPr>
            <w:r w:rsidRPr="0013158D">
              <w:t>1</w:t>
            </w:r>
          </w:p>
        </w:tc>
      </w:tr>
      <w:tr w:rsidR="008B6E8C" w:rsidRPr="008B6E8C" w:rsidTr="0013158D">
        <w:trPr>
          <w:trHeight w:val="310"/>
        </w:trPr>
        <w:tc>
          <w:tcPr>
            <w:tcW w:w="993" w:type="dxa"/>
          </w:tcPr>
          <w:p w:rsidR="008B6E8C" w:rsidRPr="0013158D" w:rsidRDefault="008B6E8C" w:rsidP="00935269">
            <w:pPr>
              <w:jc w:val="center"/>
            </w:pPr>
            <w:r w:rsidRPr="0013158D">
              <w:t>34</w:t>
            </w:r>
          </w:p>
        </w:tc>
        <w:tc>
          <w:tcPr>
            <w:tcW w:w="283" w:type="dxa"/>
            <w:vMerge/>
          </w:tcPr>
          <w:p w:rsidR="008B6E8C" w:rsidRPr="0013158D" w:rsidRDefault="008B6E8C" w:rsidP="00935269">
            <w:pPr>
              <w:rPr>
                <w:bCs/>
              </w:rPr>
            </w:pPr>
          </w:p>
        </w:tc>
        <w:tc>
          <w:tcPr>
            <w:tcW w:w="8363" w:type="dxa"/>
          </w:tcPr>
          <w:p w:rsidR="008B6E8C" w:rsidRPr="0013158D" w:rsidRDefault="008B6E8C" w:rsidP="00935269">
            <w:r w:rsidRPr="0013158D">
              <w:rPr>
                <w:bCs/>
              </w:rPr>
              <w:t>Выращивание декоративных деревьев и кустарников (НРК)</w:t>
            </w:r>
          </w:p>
        </w:tc>
        <w:tc>
          <w:tcPr>
            <w:tcW w:w="992" w:type="dxa"/>
          </w:tcPr>
          <w:p w:rsidR="008B6E8C" w:rsidRPr="0013158D" w:rsidRDefault="008B6E8C" w:rsidP="00935269">
            <w:pPr>
              <w:autoSpaceDE w:val="0"/>
              <w:autoSpaceDN w:val="0"/>
              <w:adjustRightInd w:val="0"/>
              <w:ind w:left="-60"/>
              <w:jc w:val="center"/>
              <w:rPr>
                <w:bCs/>
              </w:rPr>
            </w:pPr>
            <w:r w:rsidRPr="0013158D">
              <w:rPr>
                <w:bCs/>
              </w:rPr>
              <w:t>1</w:t>
            </w:r>
          </w:p>
        </w:tc>
      </w:tr>
    </w:tbl>
    <w:p w:rsidR="008B6E8C" w:rsidRPr="008B6E8C" w:rsidRDefault="008B6E8C" w:rsidP="00935269">
      <w:pPr>
        <w:rPr>
          <w:sz w:val="22"/>
          <w:szCs w:val="22"/>
        </w:rPr>
      </w:pPr>
    </w:p>
    <w:sectPr w:rsidR="008B6E8C" w:rsidRPr="008B6E8C" w:rsidSect="0013158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8C5"/>
    <w:multiLevelType w:val="hybridMultilevel"/>
    <w:tmpl w:val="74A8B5C6"/>
    <w:lvl w:ilvl="0" w:tplc="EC2C0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000E"/>
    <w:multiLevelType w:val="hybridMultilevel"/>
    <w:tmpl w:val="C5E4503C"/>
    <w:lvl w:ilvl="0" w:tplc="F12CE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05D8E"/>
    <w:multiLevelType w:val="hybridMultilevel"/>
    <w:tmpl w:val="C4D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3BC"/>
    <w:rsid w:val="0013158D"/>
    <w:rsid w:val="001347E9"/>
    <w:rsid w:val="003835F5"/>
    <w:rsid w:val="003937EE"/>
    <w:rsid w:val="00465034"/>
    <w:rsid w:val="004B38BA"/>
    <w:rsid w:val="00533B01"/>
    <w:rsid w:val="007632DA"/>
    <w:rsid w:val="008B6E8C"/>
    <w:rsid w:val="00935269"/>
    <w:rsid w:val="00A33122"/>
    <w:rsid w:val="00A92375"/>
    <w:rsid w:val="00BF13B5"/>
    <w:rsid w:val="00D073BC"/>
    <w:rsid w:val="00D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6E8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B6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8B6E8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6E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link w:val="a7"/>
    <w:rsid w:val="008B6E8C"/>
    <w:pPr>
      <w:widowControl w:val="0"/>
      <w:shd w:val="clear" w:color="auto" w:fill="FFFFFF"/>
      <w:spacing w:line="250" w:lineRule="exact"/>
    </w:pPr>
    <w:rPr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B6E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E8C"/>
  </w:style>
  <w:style w:type="character" w:customStyle="1" w:styleId="a7">
    <w:name w:val="Основной текст_"/>
    <w:basedOn w:val="a0"/>
    <w:link w:val="1"/>
    <w:rsid w:val="008B6E8C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character" w:customStyle="1" w:styleId="Sylfaen10pt">
    <w:name w:val="Основной текст + Sylfaen;10 pt;Курсив"/>
    <w:basedOn w:val="a7"/>
    <w:rsid w:val="008B6E8C"/>
    <w:rPr>
      <w:rFonts w:ascii="Sylfaen" w:eastAsia="Sylfaen" w:hAnsi="Sylfaen" w:cs="Sylfaen"/>
      <w:i/>
      <w:iCs/>
      <w:spacing w:val="0"/>
      <w:w w:val="100"/>
      <w:position w:val="0"/>
      <w:sz w:val="20"/>
      <w:szCs w:val="20"/>
      <w:lang w:val="ru-RU"/>
    </w:rPr>
  </w:style>
  <w:style w:type="paragraph" w:customStyle="1" w:styleId="Style3">
    <w:name w:val="Style3"/>
    <w:basedOn w:val="a"/>
    <w:uiPriority w:val="99"/>
    <w:rsid w:val="008B6E8C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Theme="minorEastAsia" w:hAnsi="Sylfaen" w:cstheme="minorBidi"/>
    </w:rPr>
  </w:style>
  <w:style w:type="character" w:customStyle="1" w:styleId="FontStyle15">
    <w:name w:val="Font Style15"/>
    <w:basedOn w:val="a0"/>
    <w:uiPriority w:val="99"/>
    <w:rsid w:val="008B6E8C"/>
    <w:rPr>
      <w:rFonts w:ascii="Sylfaen" w:hAnsi="Sylfaen" w:cs="Sylfaen"/>
      <w:sz w:val="18"/>
      <w:szCs w:val="18"/>
    </w:rPr>
  </w:style>
  <w:style w:type="paragraph" w:customStyle="1" w:styleId="Style1">
    <w:name w:val="Style1"/>
    <w:basedOn w:val="a"/>
    <w:uiPriority w:val="99"/>
    <w:rsid w:val="008B6E8C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Sylfaen" w:eastAsiaTheme="minorEastAsia" w:hAnsi="Sylfaen" w:cstheme="minorBidi"/>
    </w:rPr>
  </w:style>
  <w:style w:type="paragraph" w:customStyle="1" w:styleId="Style2">
    <w:name w:val="Style2"/>
    <w:basedOn w:val="a"/>
    <w:uiPriority w:val="99"/>
    <w:rsid w:val="008B6E8C"/>
    <w:pPr>
      <w:widowControl w:val="0"/>
      <w:autoSpaceDE w:val="0"/>
      <w:autoSpaceDN w:val="0"/>
      <w:adjustRightInd w:val="0"/>
      <w:spacing w:line="252" w:lineRule="exact"/>
      <w:ind w:firstLine="298"/>
      <w:jc w:val="both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8B6E8C"/>
    <w:rPr>
      <w:rFonts w:ascii="Sylfaen" w:hAnsi="Sylfaen" w:cs="Sylfaen"/>
      <w:sz w:val="18"/>
      <w:szCs w:val="18"/>
    </w:rPr>
  </w:style>
  <w:style w:type="table" w:styleId="aa">
    <w:name w:val="Table Grid"/>
    <w:basedOn w:val="a1"/>
    <w:uiPriority w:val="59"/>
    <w:rsid w:val="008B6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E00A-9969-4BAE-ABC3-4587D417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9</cp:revision>
  <cp:lastPrinted>2016-09-24T04:40:00Z</cp:lastPrinted>
  <dcterms:created xsi:type="dcterms:W3CDTF">2016-08-19T09:55:00Z</dcterms:created>
  <dcterms:modified xsi:type="dcterms:W3CDTF">2016-11-01T09:40:00Z</dcterms:modified>
</cp:coreProperties>
</file>